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29B" w:rsidRPr="00C8486B" w:rsidRDefault="005C029B" w:rsidP="005C029B">
      <w:pPr>
        <w:ind w:firstLine="708"/>
        <w:jc w:val="center"/>
        <w:rPr>
          <w:b/>
          <w:sz w:val="26"/>
          <w:szCs w:val="26"/>
        </w:rPr>
      </w:pPr>
      <w:r w:rsidRPr="009336AF">
        <w:rPr>
          <w:b/>
          <w:sz w:val="26"/>
          <w:szCs w:val="26"/>
        </w:rPr>
        <w:t>ПОЯСНИТЕЛЬНАЯ ЗАП</w:t>
      </w:r>
      <w:r w:rsidRPr="00C8486B">
        <w:rPr>
          <w:b/>
          <w:sz w:val="26"/>
          <w:szCs w:val="26"/>
        </w:rPr>
        <w:t>ИСКА</w:t>
      </w:r>
    </w:p>
    <w:tbl>
      <w:tblPr>
        <w:tblpPr w:leftFromText="180" w:rightFromText="180" w:horzAnchor="margin" w:tblpXSpec="center" w:tblpY="546"/>
        <w:tblW w:w="10092" w:type="dxa"/>
        <w:tblLayout w:type="fixed"/>
        <w:tblCellMar>
          <w:left w:w="28" w:type="dxa"/>
          <w:right w:w="28" w:type="dxa"/>
        </w:tblCellMar>
        <w:tblLook w:val="0000" w:firstRow="0" w:lastRow="0" w:firstColumn="0" w:lastColumn="0" w:noHBand="0" w:noVBand="0"/>
      </w:tblPr>
      <w:tblGrid>
        <w:gridCol w:w="1588"/>
        <w:gridCol w:w="908"/>
        <w:gridCol w:w="4379"/>
        <w:gridCol w:w="1658"/>
        <w:gridCol w:w="1559"/>
      </w:tblGrid>
      <w:tr w:rsidR="00C8486B" w:rsidRPr="00C8486B" w:rsidTr="00393C53">
        <w:trPr>
          <w:trHeight w:val="260"/>
        </w:trPr>
        <w:tc>
          <w:tcPr>
            <w:tcW w:w="6875" w:type="dxa"/>
            <w:gridSpan w:val="3"/>
            <w:tcBorders>
              <w:top w:val="nil"/>
              <w:left w:val="nil"/>
              <w:bottom w:val="nil"/>
              <w:right w:val="nil"/>
            </w:tcBorders>
            <w:vAlign w:val="bottom"/>
          </w:tcPr>
          <w:p w:rsidR="005C029B" w:rsidRPr="00C8486B" w:rsidRDefault="005C029B" w:rsidP="005C029B">
            <w:pPr>
              <w:rPr>
                <w:sz w:val="26"/>
                <w:szCs w:val="26"/>
              </w:rPr>
            </w:pPr>
          </w:p>
        </w:tc>
        <w:tc>
          <w:tcPr>
            <w:tcW w:w="1658" w:type="dxa"/>
            <w:tcBorders>
              <w:top w:val="nil"/>
              <w:left w:val="nil"/>
              <w:bottom w:val="nil"/>
              <w:right w:val="single" w:sz="8" w:space="0" w:color="auto"/>
            </w:tcBorders>
            <w:vAlign w:val="bottom"/>
          </w:tcPr>
          <w:p w:rsidR="005C029B" w:rsidRPr="00C8486B" w:rsidRDefault="005C029B" w:rsidP="005C029B">
            <w:pPr>
              <w:rPr>
                <w:sz w:val="26"/>
                <w:szCs w:val="26"/>
              </w:rPr>
            </w:pPr>
          </w:p>
        </w:tc>
        <w:tc>
          <w:tcPr>
            <w:tcW w:w="1559" w:type="dxa"/>
            <w:tcBorders>
              <w:top w:val="single" w:sz="8" w:space="0" w:color="auto"/>
              <w:left w:val="nil"/>
              <w:bottom w:val="nil"/>
              <w:right w:val="single" w:sz="8" w:space="0" w:color="auto"/>
            </w:tcBorders>
            <w:vAlign w:val="bottom"/>
          </w:tcPr>
          <w:p w:rsidR="005C029B" w:rsidRPr="00C8486B" w:rsidRDefault="005C029B" w:rsidP="005C029B">
            <w:pPr>
              <w:jc w:val="center"/>
              <w:rPr>
                <w:sz w:val="26"/>
                <w:szCs w:val="26"/>
              </w:rPr>
            </w:pPr>
            <w:r w:rsidRPr="00C8486B">
              <w:rPr>
                <w:sz w:val="26"/>
                <w:szCs w:val="26"/>
              </w:rPr>
              <w:t>КОДЫ</w:t>
            </w:r>
          </w:p>
        </w:tc>
      </w:tr>
      <w:tr w:rsidR="00C8486B" w:rsidRPr="00C8486B" w:rsidTr="00393C53">
        <w:trPr>
          <w:trHeight w:val="260"/>
        </w:trPr>
        <w:tc>
          <w:tcPr>
            <w:tcW w:w="6875" w:type="dxa"/>
            <w:gridSpan w:val="3"/>
            <w:tcBorders>
              <w:top w:val="nil"/>
              <w:left w:val="nil"/>
              <w:bottom w:val="nil"/>
              <w:right w:val="nil"/>
            </w:tcBorders>
            <w:vAlign w:val="bottom"/>
          </w:tcPr>
          <w:p w:rsidR="005C029B" w:rsidRPr="00C8486B" w:rsidRDefault="005C029B" w:rsidP="005C029B">
            <w:pPr>
              <w:rPr>
                <w:sz w:val="26"/>
                <w:szCs w:val="26"/>
              </w:rPr>
            </w:pPr>
          </w:p>
        </w:tc>
        <w:tc>
          <w:tcPr>
            <w:tcW w:w="1658" w:type="dxa"/>
            <w:tcBorders>
              <w:top w:val="nil"/>
              <w:left w:val="nil"/>
              <w:bottom w:val="nil"/>
              <w:right w:val="nil"/>
            </w:tcBorders>
            <w:vAlign w:val="bottom"/>
          </w:tcPr>
          <w:p w:rsidR="005C029B" w:rsidRPr="00C8486B" w:rsidRDefault="005C029B" w:rsidP="005C029B">
            <w:pPr>
              <w:ind w:right="57"/>
              <w:jc w:val="right"/>
              <w:rPr>
                <w:sz w:val="26"/>
                <w:szCs w:val="26"/>
              </w:rPr>
            </w:pPr>
            <w:r w:rsidRPr="00C8486B">
              <w:rPr>
                <w:sz w:val="26"/>
                <w:szCs w:val="26"/>
              </w:rPr>
              <w:t>Форма по ОКУД</w:t>
            </w:r>
          </w:p>
        </w:tc>
        <w:tc>
          <w:tcPr>
            <w:tcW w:w="1559" w:type="dxa"/>
            <w:tcBorders>
              <w:top w:val="single" w:sz="12" w:space="0" w:color="auto"/>
              <w:left w:val="single" w:sz="12" w:space="0" w:color="auto"/>
              <w:bottom w:val="single" w:sz="8" w:space="0" w:color="auto"/>
              <w:right w:val="single" w:sz="12" w:space="0" w:color="auto"/>
            </w:tcBorders>
            <w:vAlign w:val="bottom"/>
          </w:tcPr>
          <w:p w:rsidR="005C029B" w:rsidRPr="00C8486B" w:rsidRDefault="005C029B" w:rsidP="005C029B">
            <w:pPr>
              <w:jc w:val="center"/>
              <w:rPr>
                <w:sz w:val="26"/>
                <w:szCs w:val="26"/>
              </w:rPr>
            </w:pPr>
            <w:r w:rsidRPr="00C8486B">
              <w:rPr>
                <w:sz w:val="26"/>
                <w:szCs w:val="26"/>
              </w:rPr>
              <w:t>0503160</w:t>
            </w:r>
          </w:p>
        </w:tc>
      </w:tr>
      <w:tr w:rsidR="00C8486B" w:rsidRPr="00C8486B" w:rsidTr="00393C53">
        <w:trPr>
          <w:trHeight w:val="260"/>
        </w:trPr>
        <w:tc>
          <w:tcPr>
            <w:tcW w:w="6875" w:type="dxa"/>
            <w:gridSpan w:val="3"/>
            <w:tcBorders>
              <w:top w:val="nil"/>
              <w:left w:val="nil"/>
              <w:bottom w:val="nil"/>
              <w:right w:val="nil"/>
            </w:tcBorders>
            <w:vAlign w:val="bottom"/>
          </w:tcPr>
          <w:p w:rsidR="005C029B" w:rsidRPr="00C8486B" w:rsidRDefault="00DD0A2C" w:rsidP="001E6531">
            <w:pPr>
              <w:ind w:left="3686"/>
              <w:jc w:val="center"/>
              <w:rPr>
                <w:b/>
                <w:bCs/>
                <w:sz w:val="26"/>
                <w:szCs w:val="26"/>
              </w:rPr>
            </w:pPr>
            <w:r w:rsidRPr="00C8486B">
              <w:rPr>
                <w:b/>
                <w:bCs/>
                <w:sz w:val="26"/>
                <w:szCs w:val="26"/>
              </w:rPr>
              <w:t>на 01</w:t>
            </w:r>
            <w:r w:rsidR="001E6531" w:rsidRPr="00C8486B">
              <w:rPr>
                <w:b/>
                <w:bCs/>
                <w:sz w:val="26"/>
                <w:szCs w:val="26"/>
              </w:rPr>
              <w:t xml:space="preserve"> </w:t>
            </w:r>
            <w:r w:rsidR="00C04FAE" w:rsidRPr="00C8486B">
              <w:rPr>
                <w:b/>
                <w:bCs/>
                <w:sz w:val="26"/>
                <w:szCs w:val="26"/>
              </w:rPr>
              <w:t>января 202</w:t>
            </w:r>
            <w:r w:rsidR="001E6531" w:rsidRPr="00C8486B">
              <w:rPr>
                <w:b/>
                <w:bCs/>
                <w:sz w:val="26"/>
                <w:szCs w:val="26"/>
              </w:rPr>
              <w:t>6</w:t>
            </w:r>
            <w:r w:rsidR="005C029B" w:rsidRPr="00C8486B">
              <w:rPr>
                <w:b/>
                <w:bCs/>
                <w:sz w:val="26"/>
                <w:szCs w:val="26"/>
              </w:rPr>
              <w:t xml:space="preserve"> г.</w:t>
            </w:r>
          </w:p>
        </w:tc>
        <w:tc>
          <w:tcPr>
            <w:tcW w:w="1658" w:type="dxa"/>
            <w:tcBorders>
              <w:top w:val="nil"/>
              <w:left w:val="nil"/>
              <w:bottom w:val="nil"/>
              <w:right w:val="nil"/>
            </w:tcBorders>
            <w:vAlign w:val="bottom"/>
          </w:tcPr>
          <w:p w:rsidR="005C029B" w:rsidRPr="00C8486B" w:rsidRDefault="005C029B" w:rsidP="005C029B">
            <w:pPr>
              <w:ind w:right="57"/>
              <w:jc w:val="right"/>
              <w:rPr>
                <w:sz w:val="26"/>
                <w:szCs w:val="26"/>
              </w:rPr>
            </w:pPr>
            <w:r w:rsidRPr="00C8486B">
              <w:rPr>
                <w:sz w:val="26"/>
                <w:szCs w:val="26"/>
              </w:rPr>
              <w:t>Дата</w:t>
            </w:r>
          </w:p>
        </w:tc>
        <w:tc>
          <w:tcPr>
            <w:tcW w:w="1559" w:type="dxa"/>
            <w:tcBorders>
              <w:top w:val="single" w:sz="8" w:space="0" w:color="auto"/>
              <w:left w:val="single" w:sz="12" w:space="0" w:color="auto"/>
              <w:bottom w:val="single" w:sz="8" w:space="0" w:color="auto"/>
              <w:right w:val="single" w:sz="12" w:space="0" w:color="auto"/>
            </w:tcBorders>
            <w:vAlign w:val="bottom"/>
          </w:tcPr>
          <w:p w:rsidR="005C029B" w:rsidRPr="00C8486B" w:rsidRDefault="00C04FAE" w:rsidP="001E6531">
            <w:pPr>
              <w:jc w:val="center"/>
              <w:rPr>
                <w:sz w:val="26"/>
                <w:szCs w:val="26"/>
              </w:rPr>
            </w:pPr>
            <w:r w:rsidRPr="00C8486B">
              <w:rPr>
                <w:sz w:val="26"/>
                <w:szCs w:val="26"/>
              </w:rPr>
              <w:t>01.01.202</w:t>
            </w:r>
            <w:r w:rsidR="001E6531" w:rsidRPr="00C8486B">
              <w:rPr>
                <w:sz w:val="26"/>
                <w:szCs w:val="26"/>
              </w:rPr>
              <w:t>6</w:t>
            </w:r>
            <w:r w:rsidR="00581C58" w:rsidRPr="00C8486B">
              <w:rPr>
                <w:sz w:val="26"/>
                <w:szCs w:val="26"/>
              </w:rPr>
              <w:t xml:space="preserve"> </w:t>
            </w:r>
            <w:r w:rsidR="005C029B" w:rsidRPr="00C8486B">
              <w:rPr>
                <w:sz w:val="26"/>
                <w:szCs w:val="26"/>
              </w:rPr>
              <w:t>г.</w:t>
            </w:r>
          </w:p>
        </w:tc>
      </w:tr>
      <w:tr w:rsidR="00C8486B" w:rsidRPr="00C8486B" w:rsidTr="00393C53">
        <w:trPr>
          <w:trHeight w:val="877"/>
        </w:trPr>
        <w:tc>
          <w:tcPr>
            <w:tcW w:w="1588" w:type="dxa"/>
            <w:tcBorders>
              <w:top w:val="nil"/>
              <w:left w:val="nil"/>
              <w:bottom w:val="nil"/>
              <w:right w:val="nil"/>
            </w:tcBorders>
            <w:vAlign w:val="bottom"/>
          </w:tcPr>
          <w:p w:rsidR="005C029B" w:rsidRPr="00C8486B" w:rsidRDefault="005C029B" w:rsidP="005C029B">
            <w:pPr>
              <w:rPr>
                <w:sz w:val="26"/>
                <w:szCs w:val="26"/>
              </w:rPr>
            </w:pPr>
            <w:r w:rsidRPr="00C8486B">
              <w:rPr>
                <w:sz w:val="26"/>
                <w:szCs w:val="26"/>
              </w:rPr>
              <w:t>Учреждение</w:t>
            </w:r>
          </w:p>
        </w:tc>
        <w:tc>
          <w:tcPr>
            <w:tcW w:w="5287" w:type="dxa"/>
            <w:gridSpan w:val="2"/>
            <w:tcBorders>
              <w:top w:val="nil"/>
              <w:left w:val="nil"/>
              <w:bottom w:val="single" w:sz="8" w:space="0" w:color="auto"/>
              <w:right w:val="nil"/>
            </w:tcBorders>
            <w:vAlign w:val="bottom"/>
          </w:tcPr>
          <w:p w:rsidR="005C029B" w:rsidRPr="00C8486B" w:rsidRDefault="005C029B" w:rsidP="005C029B">
            <w:pPr>
              <w:jc w:val="center"/>
              <w:rPr>
                <w:b/>
                <w:bCs/>
                <w:sz w:val="26"/>
                <w:szCs w:val="26"/>
              </w:rPr>
            </w:pPr>
            <w:r w:rsidRPr="00C8486B">
              <w:rPr>
                <w:b/>
                <w:bCs/>
                <w:sz w:val="26"/>
                <w:szCs w:val="26"/>
              </w:rPr>
              <w:t>Управление образования</w:t>
            </w:r>
          </w:p>
          <w:p w:rsidR="005C029B" w:rsidRPr="00C8486B" w:rsidRDefault="005C029B" w:rsidP="005C029B">
            <w:pPr>
              <w:jc w:val="center"/>
              <w:rPr>
                <w:b/>
                <w:bCs/>
                <w:sz w:val="26"/>
                <w:szCs w:val="26"/>
              </w:rPr>
            </w:pPr>
            <w:r w:rsidRPr="00C8486B">
              <w:rPr>
                <w:b/>
                <w:bCs/>
                <w:sz w:val="26"/>
                <w:szCs w:val="26"/>
              </w:rPr>
              <w:t xml:space="preserve"> Администрации города Вологды</w:t>
            </w:r>
          </w:p>
        </w:tc>
        <w:tc>
          <w:tcPr>
            <w:tcW w:w="1658" w:type="dxa"/>
            <w:tcBorders>
              <w:top w:val="nil"/>
              <w:left w:val="nil"/>
              <w:bottom w:val="nil"/>
              <w:right w:val="nil"/>
            </w:tcBorders>
            <w:vAlign w:val="bottom"/>
          </w:tcPr>
          <w:p w:rsidR="005C029B" w:rsidRPr="00C8486B" w:rsidRDefault="005C029B" w:rsidP="005C029B">
            <w:pPr>
              <w:ind w:right="57"/>
              <w:jc w:val="right"/>
              <w:rPr>
                <w:sz w:val="26"/>
                <w:szCs w:val="26"/>
              </w:rPr>
            </w:pPr>
            <w:r w:rsidRPr="00C8486B">
              <w:rPr>
                <w:sz w:val="26"/>
                <w:szCs w:val="26"/>
              </w:rPr>
              <w:t>по ОКПО</w:t>
            </w:r>
          </w:p>
        </w:tc>
        <w:tc>
          <w:tcPr>
            <w:tcW w:w="1559" w:type="dxa"/>
            <w:tcBorders>
              <w:top w:val="single" w:sz="8" w:space="0" w:color="auto"/>
              <w:left w:val="single" w:sz="12" w:space="0" w:color="auto"/>
              <w:bottom w:val="single" w:sz="8" w:space="0" w:color="auto"/>
              <w:right w:val="single" w:sz="12" w:space="0" w:color="auto"/>
            </w:tcBorders>
            <w:vAlign w:val="bottom"/>
          </w:tcPr>
          <w:p w:rsidR="005C029B" w:rsidRPr="00C8486B" w:rsidRDefault="005C029B" w:rsidP="005C029B">
            <w:pPr>
              <w:jc w:val="center"/>
              <w:rPr>
                <w:sz w:val="26"/>
                <w:szCs w:val="26"/>
              </w:rPr>
            </w:pPr>
          </w:p>
          <w:p w:rsidR="005C029B" w:rsidRPr="00C8486B" w:rsidRDefault="005C029B" w:rsidP="005C029B">
            <w:pPr>
              <w:jc w:val="center"/>
              <w:rPr>
                <w:sz w:val="26"/>
                <w:szCs w:val="26"/>
              </w:rPr>
            </w:pPr>
            <w:r w:rsidRPr="00C8486B">
              <w:rPr>
                <w:sz w:val="26"/>
                <w:szCs w:val="26"/>
              </w:rPr>
              <w:t>64615621</w:t>
            </w:r>
          </w:p>
        </w:tc>
      </w:tr>
      <w:tr w:rsidR="00C8486B" w:rsidRPr="00C8486B" w:rsidTr="00393C53">
        <w:trPr>
          <w:trHeight w:val="260"/>
        </w:trPr>
        <w:tc>
          <w:tcPr>
            <w:tcW w:w="2496" w:type="dxa"/>
            <w:gridSpan w:val="2"/>
            <w:tcBorders>
              <w:top w:val="nil"/>
              <w:left w:val="nil"/>
              <w:bottom w:val="nil"/>
              <w:right w:val="nil"/>
            </w:tcBorders>
            <w:vAlign w:val="bottom"/>
          </w:tcPr>
          <w:p w:rsidR="005C029B" w:rsidRPr="00C8486B" w:rsidRDefault="005C029B" w:rsidP="005C029B">
            <w:pPr>
              <w:rPr>
                <w:sz w:val="26"/>
                <w:szCs w:val="26"/>
              </w:rPr>
            </w:pPr>
            <w:r w:rsidRPr="00C8486B">
              <w:rPr>
                <w:sz w:val="26"/>
                <w:szCs w:val="26"/>
              </w:rPr>
              <w:t>Наименование бюджета</w:t>
            </w:r>
          </w:p>
        </w:tc>
        <w:tc>
          <w:tcPr>
            <w:tcW w:w="4379" w:type="dxa"/>
            <w:tcBorders>
              <w:top w:val="nil"/>
              <w:left w:val="nil"/>
              <w:bottom w:val="single" w:sz="8" w:space="0" w:color="auto"/>
              <w:right w:val="nil"/>
            </w:tcBorders>
            <w:vAlign w:val="bottom"/>
          </w:tcPr>
          <w:p w:rsidR="005C029B" w:rsidRPr="00C8486B" w:rsidRDefault="00F204AC" w:rsidP="00F204AC">
            <w:pPr>
              <w:rPr>
                <w:sz w:val="26"/>
                <w:szCs w:val="26"/>
              </w:rPr>
            </w:pPr>
            <w:r w:rsidRPr="00C8486B">
              <w:rPr>
                <w:sz w:val="26"/>
                <w:szCs w:val="26"/>
              </w:rPr>
              <w:t>Б</w:t>
            </w:r>
            <w:r w:rsidR="005C029B" w:rsidRPr="00C8486B">
              <w:rPr>
                <w:sz w:val="26"/>
                <w:szCs w:val="26"/>
              </w:rPr>
              <w:t>юджет</w:t>
            </w:r>
            <w:r w:rsidRPr="00C8486B">
              <w:rPr>
                <w:sz w:val="26"/>
                <w:szCs w:val="26"/>
              </w:rPr>
              <w:t xml:space="preserve"> города Вологды</w:t>
            </w:r>
          </w:p>
        </w:tc>
        <w:tc>
          <w:tcPr>
            <w:tcW w:w="1658" w:type="dxa"/>
            <w:tcBorders>
              <w:top w:val="nil"/>
              <w:left w:val="nil"/>
              <w:bottom w:val="nil"/>
              <w:right w:val="nil"/>
            </w:tcBorders>
            <w:vAlign w:val="bottom"/>
          </w:tcPr>
          <w:p w:rsidR="005C029B" w:rsidRPr="00C8486B" w:rsidRDefault="005C029B" w:rsidP="005C029B">
            <w:pPr>
              <w:ind w:right="57"/>
              <w:jc w:val="right"/>
              <w:rPr>
                <w:sz w:val="26"/>
                <w:szCs w:val="26"/>
              </w:rPr>
            </w:pPr>
            <w:r w:rsidRPr="00C8486B">
              <w:rPr>
                <w:sz w:val="26"/>
                <w:szCs w:val="26"/>
              </w:rPr>
              <w:t>Глава по БК</w:t>
            </w:r>
          </w:p>
        </w:tc>
        <w:tc>
          <w:tcPr>
            <w:tcW w:w="1559" w:type="dxa"/>
            <w:tcBorders>
              <w:top w:val="single" w:sz="8" w:space="0" w:color="auto"/>
              <w:left w:val="single" w:sz="12" w:space="0" w:color="auto"/>
              <w:bottom w:val="single" w:sz="8" w:space="0" w:color="auto"/>
              <w:right w:val="single" w:sz="12" w:space="0" w:color="auto"/>
            </w:tcBorders>
            <w:vAlign w:val="bottom"/>
          </w:tcPr>
          <w:p w:rsidR="005C029B" w:rsidRPr="00C8486B" w:rsidRDefault="005C029B" w:rsidP="005C029B">
            <w:pPr>
              <w:jc w:val="center"/>
              <w:rPr>
                <w:sz w:val="26"/>
                <w:szCs w:val="26"/>
              </w:rPr>
            </w:pPr>
          </w:p>
          <w:p w:rsidR="005C029B" w:rsidRPr="00C8486B" w:rsidRDefault="005C029B" w:rsidP="005C029B">
            <w:pPr>
              <w:jc w:val="center"/>
              <w:rPr>
                <w:sz w:val="26"/>
                <w:szCs w:val="26"/>
              </w:rPr>
            </w:pPr>
            <w:r w:rsidRPr="00C8486B">
              <w:rPr>
                <w:sz w:val="26"/>
                <w:szCs w:val="26"/>
              </w:rPr>
              <w:t>241</w:t>
            </w:r>
          </w:p>
          <w:p w:rsidR="005C029B" w:rsidRPr="00C8486B" w:rsidRDefault="005C029B" w:rsidP="005C029B">
            <w:pPr>
              <w:jc w:val="center"/>
              <w:rPr>
                <w:sz w:val="26"/>
                <w:szCs w:val="26"/>
              </w:rPr>
            </w:pPr>
          </w:p>
        </w:tc>
      </w:tr>
      <w:tr w:rsidR="00C8486B" w:rsidRPr="00C8486B" w:rsidTr="00393C53">
        <w:trPr>
          <w:trHeight w:val="260"/>
        </w:trPr>
        <w:tc>
          <w:tcPr>
            <w:tcW w:w="6875" w:type="dxa"/>
            <w:gridSpan w:val="3"/>
            <w:tcBorders>
              <w:top w:val="nil"/>
              <w:left w:val="nil"/>
              <w:bottom w:val="nil"/>
              <w:right w:val="nil"/>
            </w:tcBorders>
            <w:vAlign w:val="bottom"/>
          </w:tcPr>
          <w:p w:rsidR="005C029B" w:rsidRPr="00C8486B" w:rsidRDefault="005C029B" w:rsidP="005C029B">
            <w:pPr>
              <w:rPr>
                <w:sz w:val="26"/>
                <w:szCs w:val="26"/>
              </w:rPr>
            </w:pPr>
            <w:r w:rsidRPr="00C8486B">
              <w:rPr>
                <w:sz w:val="26"/>
                <w:szCs w:val="26"/>
              </w:rPr>
              <w:t>Периодичность:</w:t>
            </w:r>
            <w:r w:rsidR="0070744B" w:rsidRPr="00C8486B">
              <w:rPr>
                <w:sz w:val="26"/>
                <w:szCs w:val="26"/>
              </w:rPr>
              <w:t xml:space="preserve"> </w:t>
            </w:r>
            <w:r w:rsidRPr="00C8486B">
              <w:rPr>
                <w:sz w:val="26"/>
                <w:szCs w:val="26"/>
              </w:rPr>
              <w:t>квартальная,</w:t>
            </w:r>
            <w:r w:rsidR="00123C83" w:rsidRPr="00C8486B">
              <w:rPr>
                <w:sz w:val="26"/>
                <w:szCs w:val="26"/>
              </w:rPr>
              <w:t xml:space="preserve"> </w:t>
            </w:r>
            <w:r w:rsidRPr="00C8486B">
              <w:rPr>
                <w:b/>
                <w:sz w:val="26"/>
                <w:szCs w:val="26"/>
              </w:rPr>
              <w:t>годовая</w:t>
            </w:r>
          </w:p>
        </w:tc>
        <w:tc>
          <w:tcPr>
            <w:tcW w:w="1658" w:type="dxa"/>
            <w:tcBorders>
              <w:top w:val="nil"/>
              <w:left w:val="nil"/>
              <w:bottom w:val="nil"/>
              <w:right w:val="nil"/>
            </w:tcBorders>
            <w:vAlign w:val="bottom"/>
          </w:tcPr>
          <w:p w:rsidR="005C029B" w:rsidRPr="00C8486B" w:rsidRDefault="0029621A" w:rsidP="005C029B">
            <w:pPr>
              <w:ind w:right="57"/>
              <w:jc w:val="right"/>
              <w:rPr>
                <w:sz w:val="26"/>
                <w:szCs w:val="26"/>
              </w:rPr>
            </w:pPr>
            <w:r w:rsidRPr="00C8486B">
              <w:rPr>
                <w:sz w:val="26"/>
                <w:szCs w:val="26"/>
              </w:rPr>
              <w:t>ОКТМО</w:t>
            </w:r>
          </w:p>
        </w:tc>
        <w:tc>
          <w:tcPr>
            <w:tcW w:w="1559" w:type="dxa"/>
            <w:tcBorders>
              <w:top w:val="single" w:sz="8" w:space="0" w:color="auto"/>
              <w:left w:val="single" w:sz="12" w:space="0" w:color="auto"/>
              <w:bottom w:val="single" w:sz="8" w:space="0" w:color="auto"/>
              <w:right w:val="single" w:sz="12" w:space="0" w:color="auto"/>
            </w:tcBorders>
            <w:vAlign w:val="bottom"/>
          </w:tcPr>
          <w:p w:rsidR="005C029B" w:rsidRPr="00C8486B" w:rsidRDefault="0029621A" w:rsidP="005C029B">
            <w:pPr>
              <w:jc w:val="center"/>
              <w:rPr>
                <w:sz w:val="26"/>
                <w:szCs w:val="26"/>
              </w:rPr>
            </w:pPr>
            <w:r w:rsidRPr="00C8486B">
              <w:rPr>
                <w:sz w:val="26"/>
                <w:szCs w:val="26"/>
              </w:rPr>
              <w:t>197</w:t>
            </w:r>
            <w:r w:rsidR="00F204AC" w:rsidRPr="00C8486B">
              <w:rPr>
                <w:sz w:val="26"/>
                <w:szCs w:val="26"/>
              </w:rPr>
              <w:t>01000</w:t>
            </w:r>
          </w:p>
        </w:tc>
      </w:tr>
      <w:tr w:rsidR="00C8486B" w:rsidRPr="00C8486B" w:rsidTr="00393C53">
        <w:trPr>
          <w:trHeight w:val="260"/>
        </w:trPr>
        <w:tc>
          <w:tcPr>
            <w:tcW w:w="6875" w:type="dxa"/>
            <w:gridSpan w:val="3"/>
            <w:tcBorders>
              <w:top w:val="nil"/>
              <w:left w:val="nil"/>
              <w:bottom w:val="nil"/>
              <w:right w:val="nil"/>
            </w:tcBorders>
            <w:vAlign w:val="bottom"/>
          </w:tcPr>
          <w:p w:rsidR="005C029B" w:rsidRPr="00C8486B" w:rsidRDefault="005C029B" w:rsidP="005C029B">
            <w:pPr>
              <w:rPr>
                <w:sz w:val="26"/>
                <w:szCs w:val="26"/>
              </w:rPr>
            </w:pPr>
            <w:r w:rsidRPr="00C8486B">
              <w:rPr>
                <w:sz w:val="26"/>
                <w:szCs w:val="26"/>
              </w:rPr>
              <w:t>Единица измерения:</w:t>
            </w:r>
            <w:r w:rsidR="0070744B" w:rsidRPr="00C8486B">
              <w:rPr>
                <w:sz w:val="26"/>
                <w:szCs w:val="26"/>
              </w:rPr>
              <w:t xml:space="preserve"> </w:t>
            </w:r>
            <w:r w:rsidRPr="00C8486B">
              <w:rPr>
                <w:sz w:val="26"/>
                <w:szCs w:val="26"/>
              </w:rPr>
              <w:t>руб.</w:t>
            </w:r>
          </w:p>
        </w:tc>
        <w:tc>
          <w:tcPr>
            <w:tcW w:w="1658" w:type="dxa"/>
            <w:tcBorders>
              <w:top w:val="nil"/>
              <w:left w:val="nil"/>
              <w:bottom w:val="nil"/>
              <w:right w:val="nil"/>
            </w:tcBorders>
            <w:vAlign w:val="bottom"/>
          </w:tcPr>
          <w:p w:rsidR="005C029B" w:rsidRPr="00C8486B" w:rsidRDefault="005C029B" w:rsidP="005C029B">
            <w:pPr>
              <w:ind w:right="57"/>
              <w:jc w:val="right"/>
              <w:rPr>
                <w:sz w:val="26"/>
                <w:szCs w:val="26"/>
              </w:rPr>
            </w:pPr>
            <w:r w:rsidRPr="00C8486B">
              <w:rPr>
                <w:sz w:val="26"/>
                <w:szCs w:val="26"/>
              </w:rPr>
              <w:t>по ОКЕИ</w:t>
            </w:r>
          </w:p>
        </w:tc>
        <w:tc>
          <w:tcPr>
            <w:tcW w:w="1559" w:type="dxa"/>
            <w:tcBorders>
              <w:top w:val="single" w:sz="8" w:space="0" w:color="auto"/>
              <w:left w:val="single" w:sz="12" w:space="0" w:color="auto"/>
              <w:bottom w:val="single" w:sz="12" w:space="0" w:color="auto"/>
              <w:right w:val="single" w:sz="12" w:space="0" w:color="auto"/>
            </w:tcBorders>
            <w:vAlign w:val="bottom"/>
          </w:tcPr>
          <w:p w:rsidR="005C029B" w:rsidRPr="00C8486B" w:rsidRDefault="005C029B" w:rsidP="005C029B">
            <w:pPr>
              <w:jc w:val="center"/>
              <w:rPr>
                <w:sz w:val="26"/>
                <w:szCs w:val="26"/>
              </w:rPr>
            </w:pPr>
            <w:r w:rsidRPr="00C8486B">
              <w:rPr>
                <w:sz w:val="26"/>
                <w:szCs w:val="26"/>
              </w:rPr>
              <w:t>383</w:t>
            </w:r>
          </w:p>
        </w:tc>
      </w:tr>
    </w:tbl>
    <w:p w:rsidR="005C029B" w:rsidRPr="00C8486B" w:rsidRDefault="005C029B" w:rsidP="005C029B">
      <w:pPr>
        <w:jc w:val="both"/>
        <w:rPr>
          <w:sz w:val="26"/>
          <w:szCs w:val="26"/>
        </w:rPr>
      </w:pPr>
    </w:p>
    <w:p w:rsidR="0000578D" w:rsidRPr="00C8486B" w:rsidRDefault="001B3D3D" w:rsidP="001B3D3D">
      <w:pPr>
        <w:jc w:val="both"/>
        <w:rPr>
          <w:b/>
          <w:sz w:val="26"/>
          <w:szCs w:val="26"/>
        </w:rPr>
      </w:pPr>
      <w:r w:rsidRPr="00C8486B">
        <w:rPr>
          <w:b/>
          <w:sz w:val="26"/>
          <w:szCs w:val="26"/>
        </w:rPr>
        <w:t xml:space="preserve">Раздел 1 </w:t>
      </w:r>
      <w:r w:rsidR="0000578D" w:rsidRPr="00C8486B">
        <w:rPr>
          <w:b/>
          <w:sz w:val="26"/>
          <w:szCs w:val="26"/>
        </w:rPr>
        <w:t>«Организационная структура субъекта бюджетной отчетности»</w:t>
      </w:r>
    </w:p>
    <w:p w:rsidR="0000578D" w:rsidRPr="00C8486B" w:rsidRDefault="0000578D" w:rsidP="0000578D">
      <w:pPr>
        <w:jc w:val="both"/>
        <w:rPr>
          <w:sz w:val="26"/>
          <w:szCs w:val="26"/>
        </w:rPr>
      </w:pPr>
    </w:p>
    <w:p w:rsidR="00692348" w:rsidRPr="00C8486B" w:rsidRDefault="00692348" w:rsidP="00692348">
      <w:pPr>
        <w:spacing w:line="360" w:lineRule="auto"/>
        <w:ind w:firstLine="567"/>
        <w:jc w:val="both"/>
        <w:rPr>
          <w:sz w:val="26"/>
          <w:szCs w:val="26"/>
        </w:rPr>
      </w:pPr>
      <w:r w:rsidRPr="00C8486B">
        <w:rPr>
          <w:sz w:val="26"/>
          <w:szCs w:val="26"/>
        </w:rPr>
        <w:t xml:space="preserve">Управление образования Администрации города Вологды </w:t>
      </w:r>
    </w:p>
    <w:p w:rsidR="00692348" w:rsidRPr="00C8486B" w:rsidRDefault="00692348" w:rsidP="00692348">
      <w:pPr>
        <w:spacing w:line="360" w:lineRule="auto"/>
        <w:ind w:firstLine="567"/>
        <w:jc w:val="both"/>
        <w:rPr>
          <w:sz w:val="26"/>
          <w:szCs w:val="26"/>
        </w:rPr>
      </w:pPr>
      <w:r w:rsidRPr="00C8486B">
        <w:rPr>
          <w:sz w:val="26"/>
          <w:szCs w:val="26"/>
        </w:rPr>
        <w:t xml:space="preserve">Официальное сокращённое наименование учреждения: Управление образования Администрации г. Вологды </w:t>
      </w:r>
    </w:p>
    <w:p w:rsidR="00692348" w:rsidRPr="00C8486B" w:rsidRDefault="00692348" w:rsidP="00692348">
      <w:pPr>
        <w:spacing w:line="360" w:lineRule="auto"/>
        <w:ind w:firstLine="567"/>
        <w:jc w:val="both"/>
        <w:rPr>
          <w:sz w:val="26"/>
          <w:szCs w:val="26"/>
        </w:rPr>
      </w:pPr>
      <w:r w:rsidRPr="00C8486B">
        <w:rPr>
          <w:sz w:val="26"/>
          <w:szCs w:val="26"/>
        </w:rPr>
        <w:t xml:space="preserve">Юридический адрес: 160000, город Вологда, ул. </w:t>
      </w:r>
      <w:proofErr w:type="spellStart"/>
      <w:r w:rsidRPr="00C8486B">
        <w:rPr>
          <w:sz w:val="26"/>
          <w:szCs w:val="26"/>
        </w:rPr>
        <w:t>Козленская</w:t>
      </w:r>
      <w:proofErr w:type="spellEnd"/>
      <w:r w:rsidRPr="00C8486B">
        <w:rPr>
          <w:sz w:val="26"/>
          <w:szCs w:val="26"/>
        </w:rPr>
        <w:t>, д. 6</w:t>
      </w:r>
    </w:p>
    <w:p w:rsidR="00692348" w:rsidRPr="00C8486B" w:rsidRDefault="00692348" w:rsidP="00692348">
      <w:pPr>
        <w:spacing w:line="360" w:lineRule="auto"/>
        <w:ind w:firstLine="567"/>
        <w:jc w:val="both"/>
        <w:rPr>
          <w:sz w:val="26"/>
          <w:szCs w:val="26"/>
        </w:rPr>
      </w:pPr>
      <w:r w:rsidRPr="00C8486B">
        <w:rPr>
          <w:sz w:val="26"/>
          <w:szCs w:val="26"/>
        </w:rPr>
        <w:t xml:space="preserve">Почтовый адрес учреждения: Россия,160000, город Вологда, ул. </w:t>
      </w:r>
      <w:proofErr w:type="spellStart"/>
      <w:r w:rsidRPr="00C8486B">
        <w:rPr>
          <w:sz w:val="26"/>
          <w:szCs w:val="26"/>
        </w:rPr>
        <w:t>Козленская</w:t>
      </w:r>
      <w:proofErr w:type="spellEnd"/>
      <w:r w:rsidRPr="00C8486B">
        <w:rPr>
          <w:sz w:val="26"/>
          <w:szCs w:val="26"/>
        </w:rPr>
        <w:t>, д. 6</w:t>
      </w:r>
    </w:p>
    <w:p w:rsidR="00692348" w:rsidRPr="00C8486B" w:rsidRDefault="00692348" w:rsidP="00692348">
      <w:pPr>
        <w:spacing w:line="360" w:lineRule="auto"/>
        <w:ind w:firstLine="567"/>
        <w:jc w:val="both"/>
        <w:rPr>
          <w:sz w:val="26"/>
          <w:szCs w:val="26"/>
        </w:rPr>
      </w:pPr>
      <w:r w:rsidRPr="00C8486B">
        <w:rPr>
          <w:sz w:val="26"/>
          <w:szCs w:val="26"/>
        </w:rPr>
        <w:t>ИНН 3525233804, КПП 352501001, ОКПО 64615621, ОКТМО 19701000, ОГРН 1093525018982, ОКОПФ 72.</w:t>
      </w:r>
      <w:r w:rsidR="0000578D" w:rsidRPr="00C8486B">
        <w:rPr>
          <w:sz w:val="26"/>
          <w:szCs w:val="26"/>
        </w:rPr>
        <w:tab/>
      </w:r>
    </w:p>
    <w:p w:rsidR="009333B3" w:rsidRPr="00C8486B" w:rsidRDefault="009333B3" w:rsidP="009333B3">
      <w:pPr>
        <w:autoSpaceDE w:val="0"/>
        <w:autoSpaceDN w:val="0"/>
        <w:adjustRightInd w:val="0"/>
        <w:spacing w:line="276" w:lineRule="auto"/>
        <w:ind w:firstLine="708"/>
        <w:jc w:val="both"/>
        <w:rPr>
          <w:sz w:val="26"/>
          <w:szCs w:val="26"/>
        </w:rPr>
      </w:pPr>
      <w:r w:rsidRPr="00C8486B">
        <w:rPr>
          <w:sz w:val="26"/>
          <w:szCs w:val="26"/>
        </w:rPr>
        <w:t xml:space="preserve">Управление образования Администрации города Вологды в соответствии с решением Вологодской городской Думы от 27 ноября 2009 года № 181 «Об учреждении Управления образования Администрации города Вологды» (с последующими изменениями) является отраслевым органом Администрации города Вологды, осуществляющим на </w:t>
      </w:r>
      <w:r w:rsidRPr="00C8486B">
        <w:rPr>
          <w:bCs/>
          <w:sz w:val="26"/>
          <w:szCs w:val="26"/>
        </w:rPr>
        <w:t xml:space="preserve">территории городского округа города Вологды </w:t>
      </w:r>
      <w:r w:rsidRPr="00C8486B">
        <w:rPr>
          <w:sz w:val="26"/>
          <w:szCs w:val="26"/>
        </w:rPr>
        <w:t>полномочия Администрации</w:t>
      </w:r>
      <w:r w:rsidRPr="00C8486B">
        <w:rPr>
          <w:bCs/>
          <w:sz w:val="26"/>
          <w:szCs w:val="26"/>
        </w:rPr>
        <w:t xml:space="preserve"> по решению вопросов местного значения в сфере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организации предоставления дополнительного образования детей в муниципальных образовательных организациях (за исключением дополнительного образования хореографической, художественной, музыкальной, физкультурно-спортивной направленности, а также дополнительного образования детей, финансовое обеспечение которого осуществляется органами государственной власти Вологодской области), создания условий для осуществления присмотра и ухода за детьми, содержания детей в муниципальных образовательных организациях, а также организации отдыха детей в каникулярное время; реализации отдельных государственных полномочий, переданных органам местного самоуправления </w:t>
      </w:r>
      <w:r w:rsidRPr="00C8486B">
        <w:rPr>
          <w:bCs/>
          <w:sz w:val="26"/>
          <w:szCs w:val="26"/>
        </w:rPr>
        <w:lastRenderedPageBreak/>
        <w:t>муниципального городского округа города Вологды, и отдельных непереданных государственных полномочий (в случае принятия Вологодской городской Думой решения о реализации права на участие в осуществлении указанных полномочий)</w:t>
      </w:r>
      <w:r w:rsidRPr="00C8486B">
        <w:rPr>
          <w:sz w:val="26"/>
          <w:szCs w:val="26"/>
        </w:rPr>
        <w:t>.</w:t>
      </w:r>
    </w:p>
    <w:p w:rsidR="009333B3" w:rsidRPr="00C8486B" w:rsidRDefault="009333B3" w:rsidP="009333B3">
      <w:pPr>
        <w:spacing w:line="276" w:lineRule="auto"/>
        <w:ind w:firstLine="708"/>
        <w:jc w:val="both"/>
        <w:rPr>
          <w:sz w:val="26"/>
          <w:szCs w:val="26"/>
        </w:rPr>
      </w:pPr>
      <w:r w:rsidRPr="00C8486B">
        <w:rPr>
          <w:sz w:val="26"/>
          <w:szCs w:val="26"/>
        </w:rPr>
        <w:t xml:space="preserve">Управление в своей деятельности руководствуется </w:t>
      </w:r>
      <w:hyperlink r:id="rId8" w:history="1">
        <w:r w:rsidRPr="00C8486B">
          <w:rPr>
            <w:sz w:val="26"/>
            <w:szCs w:val="26"/>
          </w:rPr>
          <w:t>Конституцией</w:t>
        </w:r>
      </w:hyperlink>
      <w:r w:rsidRPr="00C8486B">
        <w:rPr>
          <w:sz w:val="26"/>
          <w:szCs w:val="26"/>
        </w:rPr>
        <w:t xml:space="preserve"> Российской Федерации, законодательством Российской Федерации и Вологодской области, </w:t>
      </w:r>
      <w:hyperlink r:id="rId9" w:history="1">
        <w:r w:rsidRPr="00C8486B">
          <w:rPr>
            <w:sz w:val="26"/>
            <w:szCs w:val="26"/>
          </w:rPr>
          <w:t>Уставом</w:t>
        </w:r>
      </w:hyperlink>
      <w:r w:rsidRPr="00C8486B">
        <w:rPr>
          <w:sz w:val="26"/>
          <w:szCs w:val="26"/>
        </w:rPr>
        <w:t xml:space="preserve"> муниципального </w:t>
      </w:r>
      <w:r w:rsidRPr="00C8486B">
        <w:rPr>
          <w:bCs/>
          <w:sz w:val="26"/>
          <w:szCs w:val="26"/>
        </w:rPr>
        <w:t>городского округа города Вологды,</w:t>
      </w:r>
      <w:r w:rsidRPr="00C8486B">
        <w:rPr>
          <w:sz w:val="26"/>
          <w:szCs w:val="26"/>
        </w:rPr>
        <w:t xml:space="preserve"> иными муниципальными правовыми актами городского округа города Вологды, Положением об Управлении образования Администрации города Вологды.</w:t>
      </w:r>
    </w:p>
    <w:p w:rsidR="009333B3" w:rsidRPr="00C8486B" w:rsidRDefault="009333B3" w:rsidP="009333B3">
      <w:pPr>
        <w:spacing w:line="276" w:lineRule="auto"/>
        <w:ind w:firstLine="708"/>
        <w:jc w:val="both"/>
        <w:rPr>
          <w:sz w:val="26"/>
          <w:szCs w:val="26"/>
        </w:rPr>
      </w:pPr>
      <w:r w:rsidRPr="00C8486B">
        <w:rPr>
          <w:sz w:val="26"/>
          <w:szCs w:val="26"/>
        </w:rPr>
        <w:t xml:space="preserve">Учредителем Управления образования выступает муниципальный </w:t>
      </w:r>
      <w:r w:rsidRPr="00C8486B">
        <w:rPr>
          <w:bCs/>
          <w:sz w:val="26"/>
          <w:szCs w:val="26"/>
        </w:rPr>
        <w:t>городской округ города Вологды</w:t>
      </w:r>
      <w:r w:rsidRPr="00C8486B">
        <w:rPr>
          <w:sz w:val="26"/>
          <w:szCs w:val="26"/>
        </w:rPr>
        <w:t>. Положение об Управлении образования утверждается решением Вологодской городской Думы.</w:t>
      </w:r>
    </w:p>
    <w:p w:rsidR="009333B3" w:rsidRPr="00C8486B" w:rsidRDefault="009333B3" w:rsidP="009333B3">
      <w:pPr>
        <w:tabs>
          <w:tab w:val="left" w:pos="1230"/>
        </w:tabs>
        <w:spacing w:line="276" w:lineRule="auto"/>
        <w:ind w:firstLine="708"/>
        <w:jc w:val="both"/>
        <w:rPr>
          <w:sz w:val="26"/>
          <w:szCs w:val="26"/>
        </w:rPr>
      </w:pPr>
      <w:r w:rsidRPr="00C8486B">
        <w:rPr>
          <w:sz w:val="26"/>
          <w:szCs w:val="26"/>
        </w:rPr>
        <w:t xml:space="preserve">Структура и штатное расписание Управления образования, утверждаются распоряжением Администрации города Вологды. </w:t>
      </w:r>
    </w:p>
    <w:p w:rsidR="009333B3" w:rsidRPr="00C8486B" w:rsidRDefault="009333B3" w:rsidP="009333B3">
      <w:pPr>
        <w:tabs>
          <w:tab w:val="left" w:pos="1230"/>
        </w:tabs>
        <w:spacing w:line="276" w:lineRule="auto"/>
        <w:ind w:firstLine="708"/>
        <w:jc w:val="both"/>
        <w:rPr>
          <w:sz w:val="26"/>
          <w:szCs w:val="26"/>
        </w:rPr>
      </w:pPr>
      <w:r w:rsidRPr="00C8486B">
        <w:rPr>
          <w:sz w:val="26"/>
          <w:szCs w:val="26"/>
        </w:rPr>
        <w:t>Источники финансирования деятельности Управления образования: средства бюджета города Вологды.</w:t>
      </w:r>
    </w:p>
    <w:p w:rsidR="009333B3" w:rsidRPr="00C8486B" w:rsidRDefault="009333B3" w:rsidP="009333B3">
      <w:pPr>
        <w:pStyle w:val="consplusnormal1"/>
        <w:spacing w:line="276" w:lineRule="auto"/>
        <w:ind w:firstLine="708"/>
        <w:jc w:val="both"/>
        <w:rPr>
          <w:rFonts w:ascii="Times New Roman" w:hAnsi="Times New Roman" w:cs="Times New Roman"/>
          <w:sz w:val="26"/>
          <w:szCs w:val="26"/>
        </w:rPr>
      </w:pPr>
      <w:r w:rsidRPr="00C8486B">
        <w:rPr>
          <w:rFonts w:ascii="Times New Roman" w:hAnsi="Times New Roman" w:cs="Times New Roman"/>
          <w:sz w:val="26"/>
          <w:szCs w:val="26"/>
        </w:rPr>
        <w:t>В ведении Управления находятся муниципальные бюджетные и автономные учреждения.</w:t>
      </w:r>
    </w:p>
    <w:p w:rsidR="009333B3" w:rsidRPr="00C8486B" w:rsidRDefault="009333B3" w:rsidP="009333B3">
      <w:pPr>
        <w:spacing w:line="276" w:lineRule="auto"/>
        <w:ind w:firstLine="708"/>
        <w:jc w:val="both"/>
        <w:rPr>
          <w:sz w:val="26"/>
          <w:szCs w:val="26"/>
        </w:rPr>
      </w:pPr>
      <w:r w:rsidRPr="00C8486B">
        <w:rPr>
          <w:sz w:val="26"/>
          <w:szCs w:val="26"/>
        </w:rPr>
        <w:t xml:space="preserve">Управление образования является отраслевым органом Администрации города Вологды, осуществляющим на </w:t>
      </w:r>
      <w:r w:rsidRPr="00C8486B">
        <w:rPr>
          <w:bCs/>
          <w:sz w:val="26"/>
          <w:szCs w:val="26"/>
        </w:rPr>
        <w:t xml:space="preserve">территории муниципального городского округа города Вологды </w:t>
      </w:r>
      <w:r w:rsidRPr="00C8486B">
        <w:rPr>
          <w:sz w:val="26"/>
          <w:szCs w:val="26"/>
        </w:rPr>
        <w:t>полномочия Администрации</w:t>
      </w:r>
      <w:r w:rsidRPr="00C8486B">
        <w:rPr>
          <w:bCs/>
          <w:sz w:val="26"/>
          <w:szCs w:val="26"/>
        </w:rPr>
        <w:t xml:space="preserve"> по решению вопросов </w:t>
      </w:r>
      <w:r w:rsidRPr="00C8486B">
        <w:rPr>
          <w:sz w:val="26"/>
          <w:szCs w:val="26"/>
        </w:rPr>
        <w:t>местного значения в сфере образования, а также обеспечение реализации возложенных на Управление образования отдельных государственных полномочий, переданных органам местного самоуправления муниципального городского округа города Вологды.</w:t>
      </w:r>
    </w:p>
    <w:p w:rsidR="009333B3" w:rsidRPr="00C8486B" w:rsidRDefault="009333B3" w:rsidP="009333B3">
      <w:pPr>
        <w:spacing w:line="276" w:lineRule="auto"/>
        <w:ind w:firstLine="708"/>
        <w:jc w:val="both"/>
        <w:rPr>
          <w:sz w:val="26"/>
          <w:szCs w:val="26"/>
        </w:rPr>
      </w:pPr>
      <w:r w:rsidRPr="00C8486B">
        <w:rPr>
          <w:sz w:val="26"/>
          <w:szCs w:val="26"/>
        </w:rPr>
        <w:t>Управление образования Администрации города Вологды осуществляет следующие полномочия:</w:t>
      </w:r>
    </w:p>
    <w:p w:rsidR="009333B3" w:rsidRPr="00C8486B" w:rsidRDefault="009333B3" w:rsidP="009333B3">
      <w:pPr>
        <w:autoSpaceDE w:val="0"/>
        <w:autoSpaceDN w:val="0"/>
        <w:adjustRightInd w:val="0"/>
        <w:spacing w:line="276" w:lineRule="auto"/>
        <w:ind w:firstLine="708"/>
        <w:jc w:val="both"/>
        <w:rPr>
          <w:sz w:val="26"/>
          <w:szCs w:val="26"/>
        </w:rPr>
      </w:pPr>
      <w:r w:rsidRPr="00C8486B">
        <w:rPr>
          <w:sz w:val="26"/>
          <w:szCs w:val="26"/>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хореографической, художественной, музыкальной, физкультурно-спортивной направленности, а также дополнительного образования детей, финансовое обеспечение которого осуществляется органами государственной власти Вологодской области),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9333B3" w:rsidRPr="00C8486B" w:rsidRDefault="009333B3" w:rsidP="009333B3">
      <w:pPr>
        <w:tabs>
          <w:tab w:val="left" w:pos="540"/>
        </w:tabs>
        <w:spacing w:line="276" w:lineRule="auto"/>
        <w:ind w:firstLine="708"/>
        <w:jc w:val="both"/>
        <w:rPr>
          <w:sz w:val="26"/>
          <w:szCs w:val="26"/>
        </w:rPr>
      </w:pPr>
      <w:r w:rsidRPr="00C8486B">
        <w:rPr>
          <w:sz w:val="26"/>
          <w:szCs w:val="26"/>
        </w:rPr>
        <w:t xml:space="preserve">- реализация отдельных государственных полномочий, переданных органам местного самоуправления городского округа города Вологды, и отдельных непереданных государственных полномочий (в случае принятия Вологодской городской Думой решения о реализации права на участие в осуществлении указанных </w:t>
      </w:r>
      <w:r w:rsidRPr="00C8486B">
        <w:rPr>
          <w:sz w:val="26"/>
          <w:szCs w:val="26"/>
        </w:rPr>
        <w:lastRenderedPageBreak/>
        <w:t>полномочий), исполнение которых обеспечивается Администрацией, в соответствии с действующим законодательством и в пределах, определенных муниципальными правовыми актами города Вологды;</w:t>
      </w:r>
    </w:p>
    <w:p w:rsidR="009333B3" w:rsidRPr="00C8486B" w:rsidRDefault="009333B3" w:rsidP="009333B3">
      <w:pPr>
        <w:tabs>
          <w:tab w:val="left" w:pos="540"/>
        </w:tabs>
        <w:spacing w:line="276" w:lineRule="auto"/>
        <w:ind w:firstLine="708"/>
        <w:jc w:val="both"/>
        <w:rPr>
          <w:sz w:val="26"/>
          <w:szCs w:val="26"/>
        </w:rPr>
      </w:pPr>
      <w:r w:rsidRPr="00C8486B">
        <w:rPr>
          <w:sz w:val="26"/>
          <w:szCs w:val="26"/>
        </w:rPr>
        <w:t>- осуществление мероприятий, направленных на решение текущих и перспективных задач развития социальной сферы городского округа города Вологды в сфере деятельности Управления образования;</w:t>
      </w:r>
    </w:p>
    <w:p w:rsidR="009333B3" w:rsidRPr="00C8486B" w:rsidRDefault="009333B3" w:rsidP="009333B3">
      <w:pPr>
        <w:tabs>
          <w:tab w:val="left" w:pos="540"/>
        </w:tabs>
        <w:spacing w:line="276" w:lineRule="auto"/>
        <w:ind w:firstLine="708"/>
        <w:jc w:val="both"/>
        <w:rPr>
          <w:sz w:val="26"/>
          <w:szCs w:val="26"/>
        </w:rPr>
      </w:pPr>
      <w:r w:rsidRPr="00C8486B">
        <w:rPr>
          <w:sz w:val="26"/>
          <w:szCs w:val="26"/>
        </w:rPr>
        <w:t>- организация и осуществление мероприятий по гражданской обороне, защите населения и территории городского округа города Вологды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 том числе по участию в профилактике терроризма и экстремизма на территории городского округа города Вологды, в части компетенции Управления образования;</w:t>
      </w:r>
    </w:p>
    <w:p w:rsidR="009333B3" w:rsidRPr="00C8486B" w:rsidRDefault="009333B3" w:rsidP="009333B3">
      <w:pPr>
        <w:tabs>
          <w:tab w:val="left" w:pos="540"/>
        </w:tabs>
        <w:spacing w:line="276" w:lineRule="auto"/>
        <w:ind w:firstLine="708"/>
        <w:jc w:val="both"/>
        <w:rPr>
          <w:sz w:val="26"/>
          <w:szCs w:val="26"/>
        </w:rPr>
      </w:pPr>
      <w:r w:rsidRPr="00C8486B">
        <w:rPr>
          <w:sz w:val="26"/>
          <w:szCs w:val="26"/>
        </w:rPr>
        <w:t>- организация и осуществление мероприятий по мобилизационной подготовке и пожарной безопасности муниципальных учреждений и предприятий, подведомственных Управлению образования;</w:t>
      </w:r>
    </w:p>
    <w:p w:rsidR="009333B3" w:rsidRPr="00C8486B" w:rsidRDefault="009333B3" w:rsidP="009333B3">
      <w:pPr>
        <w:tabs>
          <w:tab w:val="left" w:pos="540"/>
        </w:tabs>
        <w:spacing w:line="276" w:lineRule="auto"/>
        <w:ind w:firstLine="708"/>
        <w:jc w:val="both"/>
        <w:rPr>
          <w:sz w:val="26"/>
          <w:szCs w:val="26"/>
        </w:rPr>
      </w:pPr>
      <w:r w:rsidRPr="00C8486B">
        <w:rPr>
          <w:sz w:val="26"/>
          <w:szCs w:val="26"/>
        </w:rPr>
        <w:t>- осуществление отдельных полномочий учредителя в отношении подведомственных Управлению образования муниципальных бюджетных и автономных учреждений в соответствии с действующим законодательством и в пределах, предусмотренных муниципальными правовыми актами городского округа города Вологды, регламентирующими осуществление Администрацией данных полномочий;</w:t>
      </w:r>
    </w:p>
    <w:p w:rsidR="009333B3" w:rsidRPr="00C8486B" w:rsidRDefault="009333B3" w:rsidP="009333B3">
      <w:pPr>
        <w:tabs>
          <w:tab w:val="left" w:pos="540"/>
        </w:tabs>
        <w:spacing w:line="276" w:lineRule="auto"/>
        <w:ind w:firstLine="708"/>
        <w:jc w:val="both"/>
        <w:rPr>
          <w:sz w:val="26"/>
          <w:szCs w:val="26"/>
        </w:rPr>
      </w:pPr>
      <w:r w:rsidRPr="00C8486B">
        <w:rPr>
          <w:sz w:val="26"/>
          <w:szCs w:val="26"/>
        </w:rPr>
        <w:t>- осуществление функций главного распорядителя бюджетных средств в отношении подведомственных муниципальных учреждений, главного администратора доходов бюджета города Вологды, главного администратора источников внутреннего финансирования дефицита бюджета и иных участников бюджетного процесса в соответствии с действующим бюджетным законодательством Российской Федерации и муниципальными правовыми актами городского округа города Вологды.</w:t>
      </w:r>
    </w:p>
    <w:p w:rsidR="00692348" w:rsidRPr="00C8486B" w:rsidRDefault="00692348" w:rsidP="0000578D">
      <w:pPr>
        <w:tabs>
          <w:tab w:val="left" w:pos="540"/>
        </w:tabs>
        <w:spacing w:line="360" w:lineRule="auto"/>
        <w:ind w:firstLine="709"/>
        <w:jc w:val="both"/>
        <w:rPr>
          <w:sz w:val="26"/>
          <w:szCs w:val="26"/>
        </w:rPr>
      </w:pPr>
      <w:r w:rsidRPr="00C8486B">
        <w:rPr>
          <w:sz w:val="26"/>
          <w:szCs w:val="26"/>
        </w:rPr>
        <w:t>В УФК по Вологодской области открыты лицевые счет получателя бюджетных средств (01303273010 03303273010 0403273010 05303273010).</w:t>
      </w:r>
    </w:p>
    <w:p w:rsidR="009333B3" w:rsidRPr="00C8486B" w:rsidRDefault="009333B3" w:rsidP="009333B3">
      <w:pPr>
        <w:tabs>
          <w:tab w:val="left" w:pos="540"/>
        </w:tabs>
        <w:spacing w:line="276" w:lineRule="auto"/>
        <w:ind w:firstLine="708"/>
        <w:jc w:val="both"/>
        <w:rPr>
          <w:sz w:val="26"/>
          <w:szCs w:val="26"/>
        </w:rPr>
      </w:pPr>
      <w:r w:rsidRPr="00C8486B">
        <w:rPr>
          <w:sz w:val="26"/>
          <w:szCs w:val="26"/>
        </w:rPr>
        <w:t>Банковских счетов в кредитных организациях учреждение не имеет.</w:t>
      </w:r>
    </w:p>
    <w:p w:rsidR="009333B3" w:rsidRPr="00C8486B" w:rsidRDefault="009333B3" w:rsidP="009333B3">
      <w:pPr>
        <w:autoSpaceDE w:val="0"/>
        <w:autoSpaceDN w:val="0"/>
        <w:adjustRightInd w:val="0"/>
        <w:spacing w:line="276" w:lineRule="auto"/>
        <w:ind w:firstLine="708"/>
        <w:jc w:val="both"/>
        <w:rPr>
          <w:sz w:val="26"/>
          <w:szCs w:val="26"/>
        </w:rPr>
      </w:pPr>
      <w:r w:rsidRPr="00C8486B">
        <w:rPr>
          <w:sz w:val="26"/>
          <w:szCs w:val="26"/>
        </w:rPr>
        <w:t>Согласно Соглашения от 30 ноября 2018 года переданы полномочия муниципальному казенному учреждению «Централизованная бухгалтерия, обслуживающая муниципальные учреждения города Вологды» (функции по ведению бюджетного учета, составлению бюджетной, сводной бухгалтерской, статистической, налоговой отчетности, отчетности в государственные внебюджетные фонды) по бюджетному учету финансово-хозяйственной деятельности Управления образования Администрации города Вологды в соответствии с требованиями которых ведется учет:</w:t>
      </w:r>
    </w:p>
    <w:p w:rsidR="009333B3" w:rsidRPr="00C8486B" w:rsidRDefault="009333B3" w:rsidP="009333B3">
      <w:pPr>
        <w:spacing w:line="276" w:lineRule="auto"/>
        <w:ind w:firstLine="708"/>
        <w:jc w:val="both"/>
        <w:rPr>
          <w:rStyle w:val="FontStyle22"/>
        </w:rPr>
      </w:pPr>
      <w:r w:rsidRPr="00C8486B">
        <w:rPr>
          <w:rStyle w:val="FontStyle22"/>
        </w:rP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w:t>
      </w:r>
      <w:r w:rsidRPr="00C8486B">
        <w:rPr>
          <w:rStyle w:val="FontStyle22"/>
        </w:rPr>
        <w:lastRenderedPageBreak/>
        <w:t xml:space="preserve">Федерации, утвержденной приказом Министерства финансов Российской Федерации от </w:t>
      </w:r>
      <w:r w:rsidRPr="00C8486B">
        <w:rPr>
          <w:sz w:val="26"/>
          <w:szCs w:val="26"/>
        </w:rPr>
        <w:t>28.12.2010 года № 191н;</w:t>
      </w:r>
    </w:p>
    <w:p w:rsidR="009333B3" w:rsidRPr="00C8486B" w:rsidRDefault="009333B3" w:rsidP="009333B3">
      <w:pPr>
        <w:spacing w:line="276" w:lineRule="auto"/>
        <w:ind w:firstLine="708"/>
        <w:jc w:val="both"/>
        <w:rPr>
          <w:sz w:val="26"/>
          <w:szCs w:val="26"/>
        </w:rPr>
      </w:pPr>
      <w:r w:rsidRPr="00C8486B">
        <w:rPr>
          <w:rStyle w:val="FontStyle22"/>
        </w:rPr>
        <w:t xml:space="preserve">–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w:t>
      </w:r>
      <w:r w:rsidRPr="00C8486B">
        <w:rPr>
          <w:sz w:val="26"/>
          <w:szCs w:val="26"/>
        </w:rPr>
        <w:t xml:space="preserve">от 25.03.2011 года № 33н; </w:t>
      </w:r>
    </w:p>
    <w:p w:rsidR="009333B3" w:rsidRPr="00C8486B" w:rsidRDefault="009333B3" w:rsidP="009333B3">
      <w:pPr>
        <w:spacing w:line="276" w:lineRule="auto"/>
        <w:ind w:firstLine="708"/>
        <w:jc w:val="both"/>
        <w:rPr>
          <w:sz w:val="26"/>
          <w:szCs w:val="26"/>
        </w:rPr>
      </w:pPr>
      <w:r w:rsidRPr="00C8486B">
        <w:rPr>
          <w:sz w:val="26"/>
          <w:szCs w:val="26"/>
        </w:rPr>
        <w:t xml:space="preserve">– </w:t>
      </w:r>
      <w:hyperlink r:id="rId10" w:history="1">
        <w:r w:rsidRPr="00C8486B">
          <w:rPr>
            <w:sz w:val="26"/>
            <w:szCs w:val="26"/>
          </w:rPr>
          <w:t>Указани</w:t>
        </w:r>
      </w:hyperlink>
      <w:r w:rsidRPr="00C8486B">
        <w:rPr>
          <w:sz w:val="26"/>
          <w:szCs w:val="26"/>
        </w:rPr>
        <w:t xml:space="preserve">й о порядке </w:t>
      </w:r>
      <w:r w:rsidRPr="00C8486B">
        <w:rPr>
          <w:bCs/>
          <w:sz w:val="26"/>
          <w:szCs w:val="26"/>
        </w:rPr>
        <w:t>применения классификации операций сектора государственного управления</w:t>
      </w:r>
      <w:r w:rsidRPr="00C8486B">
        <w:rPr>
          <w:sz w:val="26"/>
          <w:szCs w:val="26"/>
        </w:rPr>
        <w:t>, утвержденных приказом Министерства финансов Российской Федерации от 29.11.2017 года № 209н;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 xml:space="preserve">Федерального </w:t>
      </w:r>
      <w:hyperlink r:id="rId11" w:history="1">
        <w:proofErr w:type="gramStart"/>
        <w:r w:rsidRPr="00C8486B">
          <w:rPr>
            <w:sz w:val="26"/>
            <w:szCs w:val="26"/>
          </w:rPr>
          <w:t>стандарт</w:t>
        </w:r>
        <w:proofErr w:type="gramEnd"/>
      </w:hyperlink>
      <w:r w:rsidRPr="00C8486B">
        <w:rPr>
          <w:sz w:val="26"/>
          <w:szCs w:val="26"/>
        </w:rPr>
        <w:t xml:space="preserve">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w:t>
      </w:r>
      <w:r w:rsidRPr="00C8486B">
        <w:rPr>
          <w:rStyle w:val="FontStyle22"/>
        </w:rPr>
        <w:t xml:space="preserve">утвержденного приказом Министерства финансов Российской Федерации </w:t>
      </w:r>
      <w:r w:rsidRPr="00C8486B">
        <w:rPr>
          <w:sz w:val="26"/>
          <w:szCs w:val="26"/>
        </w:rPr>
        <w:t>от 31.12.2016 года № 256н;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 xml:space="preserve">Федерального </w:t>
      </w:r>
      <w:hyperlink r:id="rId12" w:history="1">
        <w:proofErr w:type="gramStart"/>
        <w:r w:rsidRPr="00C8486B">
          <w:rPr>
            <w:sz w:val="26"/>
            <w:szCs w:val="26"/>
          </w:rPr>
          <w:t>стандарт</w:t>
        </w:r>
        <w:proofErr w:type="gramEnd"/>
      </w:hyperlink>
      <w:r w:rsidRPr="00C8486B">
        <w:rPr>
          <w:sz w:val="26"/>
          <w:szCs w:val="26"/>
        </w:rPr>
        <w:t xml:space="preserve">а бухгалтерского учета для организаций государственного сектора «Основные средства», </w:t>
      </w:r>
      <w:r w:rsidRPr="00C8486B">
        <w:rPr>
          <w:rStyle w:val="FontStyle22"/>
        </w:rPr>
        <w:t xml:space="preserve">утвержденного приказом Министерства финансов Российской Федерации </w:t>
      </w:r>
      <w:r w:rsidRPr="00C8486B">
        <w:rPr>
          <w:sz w:val="26"/>
          <w:szCs w:val="26"/>
        </w:rPr>
        <w:t>от 31.12.2016 года № 257н;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 xml:space="preserve">Федерального </w:t>
      </w:r>
      <w:hyperlink r:id="rId13" w:history="1">
        <w:proofErr w:type="gramStart"/>
        <w:r w:rsidRPr="00C8486B">
          <w:rPr>
            <w:sz w:val="26"/>
            <w:szCs w:val="26"/>
          </w:rPr>
          <w:t>стандарт</w:t>
        </w:r>
        <w:proofErr w:type="gramEnd"/>
      </w:hyperlink>
      <w:r w:rsidRPr="00C8486B">
        <w:rPr>
          <w:sz w:val="26"/>
          <w:szCs w:val="26"/>
        </w:rPr>
        <w:t xml:space="preserve">а бухгалтерского учета для организаций государственного сектора «Аренда» </w:t>
      </w:r>
      <w:r w:rsidRPr="00C8486B">
        <w:rPr>
          <w:rStyle w:val="FontStyle22"/>
        </w:rPr>
        <w:t xml:space="preserve">утвержденного приказом Министерства финансов Российской Федерации </w:t>
      </w:r>
      <w:r w:rsidRPr="00C8486B">
        <w:rPr>
          <w:sz w:val="26"/>
          <w:szCs w:val="26"/>
        </w:rPr>
        <w:t>от 31.12.2016 года № 258н;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«Обесценение активов», утвержденного приказом Министерства финансов Российской Федерации от 31.12.2016 года № 259н;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31.12.2016 года № 260н;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w:t>
      </w:r>
      <w:r w:rsidRPr="00C8486B">
        <w:rPr>
          <w:bCs/>
          <w:sz w:val="26"/>
          <w:szCs w:val="26"/>
        </w:rPr>
        <w:t>Учетная политика, оценочные значения и ошибки</w:t>
      </w:r>
      <w:r w:rsidRPr="00C8486B">
        <w:rPr>
          <w:sz w:val="26"/>
          <w:szCs w:val="26"/>
        </w:rPr>
        <w:t>», утвержденного приказом Министерства финансов Российской Федерации от 31.12.2017 года № 274н;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«События после отчетной даты», утвержденного приказом Министерства финансов Российской Федерации от 31.12.2017 года № 275н;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«Отчет о движении денежных средств», утвержденного приказом Министерства финансов Российской Федерации от 31.12.2017 года № 278н;</w:t>
      </w:r>
    </w:p>
    <w:p w:rsidR="009333B3" w:rsidRPr="00C8486B" w:rsidRDefault="009333B3" w:rsidP="009333B3">
      <w:pPr>
        <w:spacing w:line="276" w:lineRule="auto"/>
        <w:ind w:firstLine="708"/>
        <w:jc w:val="both"/>
        <w:rPr>
          <w:sz w:val="26"/>
          <w:szCs w:val="26"/>
          <w:shd w:val="clear" w:color="auto" w:fill="FFFFFF"/>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«Доходы», утвержденного приказом Министерства финансов Российской Федерации от 27.02.2018 года №3 2н;</w:t>
      </w:r>
    </w:p>
    <w:p w:rsidR="009333B3" w:rsidRPr="00C8486B" w:rsidRDefault="009333B3" w:rsidP="009333B3">
      <w:pPr>
        <w:spacing w:line="276" w:lineRule="auto"/>
        <w:ind w:firstLine="708"/>
        <w:jc w:val="both"/>
        <w:rPr>
          <w:sz w:val="26"/>
          <w:szCs w:val="26"/>
        </w:rPr>
      </w:pPr>
      <w:r w:rsidRPr="00C8486B">
        <w:rPr>
          <w:rStyle w:val="FontStyle22"/>
        </w:rPr>
        <w:t xml:space="preserve">– </w:t>
      </w:r>
      <w:r w:rsidRPr="00C8486B">
        <w:rPr>
          <w:sz w:val="26"/>
          <w:szCs w:val="26"/>
        </w:rPr>
        <w:t>Федерального стандарта бухгалтерского учета для организаций государственного сектора «</w:t>
      </w:r>
      <w:r w:rsidRPr="00C8486B">
        <w:rPr>
          <w:bCs/>
          <w:sz w:val="26"/>
          <w:szCs w:val="26"/>
          <w:shd w:val="clear" w:color="auto" w:fill="FFFFFF"/>
        </w:rPr>
        <w:t>Влияние изменений курсов иностранных валют</w:t>
      </w:r>
      <w:r w:rsidRPr="00C8486B">
        <w:rPr>
          <w:sz w:val="26"/>
          <w:szCs w:val="26"/>
        </w:rPr>
        <w:t xml:space="preserve">», </w:t>
      </w:r>
      <w:r w:rsidRPr="00C8486B">
        <w:rPr>
          <w:sz w:val="26"/>
          <w:szCs w:val="26"/>
        </w:rPr>
        <w:lastRenderedPageBreak/>
        <w:t>утвержденного приказом Министерства финансов Российской Федерации от 30.05.2018 года № 122н.</w:t>
      </w:r>
    </w:p>
    <w:p w:rsidR="009333B3" w:rsidRPr="00C8486B" w:rsidRDefault="009333B3" w:rsidP="009333B3">
      <w:pPr>
        <w:spacing w:line="276" w:lineRule="auto"/>
        <w:ind w:firstLine="708"/>
        <w:jc w:val="both"/>
        <w:rPr>
          <w:sz w:val="26"/>
          <w:szCs w:val="26"/>
        </w:rPr>
      </w:pPr>
      <w:r w:rsidRPr="00C8486B">
        <w:rPr>
          <w:sz w:val="26"/>
          <w:szCs w:val="26"/>
        </w:rPr>
        <w:t xml:space="preserve"> - учетной политикой на основании первичных документов и регистров, обеспечивает ведение бюджетного учета в пределах лимитов бюджетных обязательств.</w:t>
      </w:r>
    </w:p>
    <w:p w:rsidR="009333B3" w:rsidRPr="00C8486B" w:rsidRDefault="009333B3" w:rsidP="009333B3">
      <w:pPr>
        <w:spacing w:line="276" w:lineRule="auto"/>
        <w:ind w:firstLine="708"/>
        <w:jc w:val="both"/>
        <w:rPr>
          <w:sz w:val="26"/>
          <w:szCs w:val="26"/>
        </w:rPr>
      </w:pPr>
      <w:r w:rsidRPr="00C8486B">
        <w:rPr>
          <w:sz w:val="26"/>
          <w:szCs w:val="26"/>
        </w:rPr>
        <w:t>Исполнитель, составивший бюджетную отчетность – Чернавская Ю.В., бухгалтер муниципального казенного учреждения «Централизованная бухгалтерия, обслуживающая муниципальные учреждения города Вологды».</w:t>
      </w:r>
    </w:p>
    <w:p w:rsidR="006B62AB" w:rsidRPr="00C8486B" w:rsidRDefault="006B62AB" w:rsidP="009333B3">
      <w:pPr>
        <w:spacing w:line="276" w:lineRule="auto"/>
        <w:ind w:firstLine="709"/>
        <w:jc w:val="both"/>
        <w:rPr>
          <w:sz w:val="26"/>
          <w:szCs w:val="26"/>
        </w:rPr>
      </w:pPr>
      <w:r w:rsidRPr="00C8486B">
        <w:rPr>
          <w:sz w:val="26"/>
          <w:szCs w:val="26"/>
        </w:rPr>
        <w:t>Касса для выдачи наличных денежных средств в учреждении отсутствует. Все расчеты осуществляются в безналичном порядке.</w:t>
      </w:r>
    </w:p>
    <w:p w:rsidR="001D1EFC" w:rsidRPr="00C8486B" w:rsidRDefault="0000578D" w:rsidP="009333B3">
      <w:pPr>
        <w:autoSpaceDE w:val="0"/>
        <w:autoSpaceDN w:val="0"/>
        <w:adjustRightInd w:val="0"/>
        <w:spacing w:line="276" w:lineRule="auto"/>
        <w:ind w:firstLine="709"/>
        <w:jc w:val="both"/>
        <w:outlineLvl w:val="1"/>
        <w:rPr>
          <w:sz w:val="26"/>
          <w:szCs w:val="26"/>
        </w:rPr>
      </w:pPr>
      <w:r w:rsidRPr="00C8486B">
        <w:rPr>
          <w:sz w:val="26"/>
          <w:szCs w:val="26"/>
        </w:rPr>
        <w:t xml:space="preserve">Управление образования по состоянию </w:t>
      </w:r>
      <w:r w:rsidR="00BE6924" w:rsidRPr="00C8486B">
        <w:rPr>
          <w:sz w:val="26"/>
          <w:szCs w:val="26"/>
        </w:rPr>
        <w:t>на 01 января 2</w:t>
      </w:r>
      <w:r w:rsidR="000452C8" w:rsidRPr="00C8486B">
        <w:rPr>
          <w:sz w:val="26"/>
          <w:szCs w:val="26"/>
        </w:rPr>
        <w:t>02</w:t>
      </w:r>
      <w:r w:rsidR="001E6531" w:rsidRPr="00C8486B">
        <w:rPr>
          <w:sz w:val="26"/>
          <w:szCs w:val="26"/>
        </w:rPr>
        <w:t>6</w:t>
      </w:r>
      <w:r w:rsidR="00A53F78" w:rsidRPr="00C8486B">
        <w:rPr>
          <w:sz w:val="26"/>
          <w:szCs w:val="26"/>
        </w:rPr>
        <w:t xml:space="preserve"> </w:t>
      </w:r>
      <w:r w:rsidR="00FE1ED3" w:rsidRPr="00C8486B">
        <w:rPr>
          <w:sz w:val="26"/>
          <w:szCs w:val="26"/>
        </w:rPr>
        <w:t xml:space="preserve">года </w:t>
      </w:r>
      <w:r w:rsidR="00BE6924" w:rsidRPr="00C8486B">
        <w:rPr>
          <w:sz w:val="26"/>
          <w:szCs w:val="26"/>
        </w:rPr>
        <w:t xml:space="preserve">- </w:t>
      </w:r>
      <w:r w:rsidR="000452C8" w:rsidRPr="00C8486B">
        <w:rPr>
          <w:sz w:val="26"/>
          <w:szCs w:val="26"/>
        </w:rPr>
        <w:t>12</w:t>
      </w:r>
      <w:r w:rsidR="001E6531" w:rsidRPr="00C8486B">
        <w:rPr>
          <w:sz w:val="26"/>
          <w:szCs w:val="26"/>
        </w:rPr>
        <w:t>2</w:t>
      </w:r>
      <w:r w:rsidRPr="00C8486B">
        <w:rPr>
          <w:sz w:val="26"/>
          <w:szCs w:val="26"/>
        </w:rPr>
        <w:t xml:space="preserve"> подведомственных учреждения, из </w:t>
      </w:r>
      <w:r w:rsidR="00BE6924" w:rsidRPr="00C8486B">
        <w:rPr>
          <w:sz w:val="26"/>
          <w:szCs w:val="26"/>
        </w:rPr>
        <w:t xml:space="preserve">них </w:t>
      </w:r>
      <w:r w:rsidR="001E6531" w:rsidRPr="00C8486B">
        <w:rPr>
          <w:sz w:val="26"/>
          <w:szCs w:val="26"/>
        </w:rPr>
        <w:t>72</w:t>
      </w:r>
      <w:r w:rsidRPr="00C8486B">
        <w:rPr>
          <w:sz w:val="26"/>
          <w:szCs w:val="26"/>
        </w:rPr>
        <w:t xml:space="preserve"> бюджетных учреждени</w:t>
      </w:r>
      <w:r w:rsidR="001E6531" w:rsidRPr="00C8486B">
        <w:rPr>
          <w:sz w:val="26"/>
          <w:szCs w:val="26"/>
        </w:rPr>
        <w:t>я</w:t>
      </w:r>
      <w:r w:rsidR="00FF041E" w:rsidRPr="00C8486B">
        <w:rPr>
          <w:sz w:val="26"/>
          <w:szCs w:val="26"/>
        </w:rPr>
        <w:t xml:space="preserve"> и </w:t>
      </w:r>
      <w:r w:rsidR="001E6531" w:rsidRPr="00C8486B">
        <w:rPr>
          <w:sz w:val="26"/>
          <w:szCs w:val="26"/>
        </w:rPr>
        <w:t>50</w:t>
      </w:r>
      <w:r w:rsidRPr="00C8486B">
        <w:rPr>
          <w:sz w:val="26"/>
          <w:szCs w:val="26"/>
        </w:rPr>
        <w:t xml:space="preserve"> автономных учреждения.</w:t>
      </w:r>
      <w:r w:rsidR="00F25976" w:rsidRPr="00C8486B">
        <w:rPr>
          <w:sz w:val="26"/>
          <w:szCs w:val="26"/>
        </w:rPr>
        <w:t xml:space="preserve"> </w:t>
      </w:r>
    </w:p>
    <w:p w:rsidR="00611811" w:rsidRPr="00C8486B" w:rsidRDefault="0000578D" w:rsidP="009333B3">
      <w:pPr>
        <w:autoSpaceDE w:val="0"/>
        <w:autoSpaceDN w:val="0"/>
        <w:adjustRightInd w:val="0"/>
        <w:spacing w:line="276" w:lineRule="auto"/>
        <w:ind w:firstLine="709"/>
        <w:jc w:val="both"/>
        <w:outlineLvl w:val="1"/>
        <w:rPr>
          <w:sz w:val="26"/>
          <w:szCs w:val="26"/>
        </w:rPr>
      </w:pPr>
      <w:r w:rsidRPr="00C8486B">
        <w:rPr>
          <w:sz w:val="26"/>
          <w:szCs w:val="26"/>
        </w:rPr>
        <w:t>Получатели бюджетных средств: Управление образован</w:t>
      </w:r>
      <w:r w:rsidR="00BE6924" w:rsidRPr="00C8486B">
        <w:rPr>
          <w:sz w:val="26"/>
          <w:szCs w:val="26"/>
        </w:rPr>
        <w:t>ия Администрации</w:t>
      </w:r>
      <w:r w:rsidR="00363AB7" w:rsidRPr="00C8486B">
        <w:rPr>
          <w:sz w:val="26"/>
          <w:szCs w:val="26"/>
        </w:rPr>
        <w:t xml:space="preserve"> города Вологды</w:t>
      </w:r>
      <w:r w:rsidR="00BE6924" w:rsidRPr="00C8486B">
        <w:rPr>
          <w:sz w:val="26"/>
          <w:szCs w:val="26"/>
        </w:rPr>
        <w:t>.</w:t>
      </w:r>
    </w:p>
    <w:p w:rsidR="00D25755" w:rsidRPr="00C8486B" w:rsidRDefault="00D25755" w:rsidP="009333B3">
      <w:pPr>
        <w:autoSpaceDE w:val="0"/>
        <w:autoSpaceDN w:val="0"/>
        <w:adjustRightInd w:val="0"/>
        <w:spacing w:line="276" w:lineRule="auto"/>
        <w:jc w:val="both"/>
        <w:outlineLvl w:val="1"/>
        <w:rPr>
          <w:sz w:val="26"/>
          <w:szCs w:val="26"/>
        </w:rPr>
      </w:pPr>
    </w:p>
    <w:p w:rsidR="002D7005" w:rsidRPr="00C8486B" w:rsidRDefault="001B3D3D" w:rsidP="009333B3">
      <w:pPr>
        <w:autoSpaceDE w:val="0"/>
        <w:autoSpaceDN w:val="0"/>
        <w:adjustRightInd w:val="0"/>
        <w:spacing w:line="276" w:lineRule="auto"/>
        <w:jc w:val="center"/>
        <w:rPr>
          <w:b/>
          <w:bCs/>
          <w:sz w:val="26"/>
          <w:szCs w:val="26"/>
        </w:rPr>
      </w:pPr>
      <w:r w:rsidRPr="00C8486B">
        <w:rPr>
          <w:b/>
          <w:bCs/>
          <w:sz w:val="26"/>
          <w:szCs w:val="26"/>
        </w:rPr>
        <w:t xml:space="preserve">Раздел 2 </w:t>
      </w:r>
      <w:r w:rsidR="00C83AE1" w:rsidRPr="00C8486B">
        <w:rPr>
          <w:b/>
          <w:bCs/>
          <w:sz w:val="26"/>
          <w:szCs w:val="26"/>
        </w:rPr>
        <w:t>«</w:t>
      </w:r>
      <w:r w:rsidR="005900B9" w:rsidRPr="00C8486B">
        <w:rPr>
          <w:b/>
          <w:sz w:val="26"/>
          <w:szCs w:val="26"/>
        </w:rPr>
        <w:t>Результаты деятельности субъекта бюджетной отчетности</w:t>
      </w:r>
      <w:r w:rsidR="00C83AE1" w:rsidRPr="00C8486B">
        <w:rPr>
          <w:b/>
          <w:bCs/>
          <w:sz w:val="26"/>
          <w:szCs w:val="26"/>
        </w:rPr>
        <w:t>»</w:t>
      </w:r>
    </w:p>
    <w:p w:rsidR="00250655" w:rsidRPr="00C8486B" w:rsidRDefault="00250655" w:rsidP="009333B3">
      <w:pPr>
        <w:autoSpaceDE w:val="0"/>
        <w:autoSpaceDN w:val="0"/>
        <w:adjustRightInd w:val="0"/>
        <w:spacing w:line="276" w:lineRule="auto"/>
        <w:jc w:val="center"/>
        <w:rPr>
          <w:b/>
          <w:bCs/>
          <w:sz w:val="26"/>
          <w:szCs w:val="26"/>
        </w:rPr>
      </w:pPr>
    </w:p>
    <w:p w:rsidR="005900B9" w:rsidRPr="00C8486B" w:rsidRDefault="005900B9" w:rsidP="002E60AA">
      <w:pPr>
        <w:autoSpaceDE w:val="0"/>
        <w:autoSpaceDN w:val="0"/>
        <w:adjustRightInd w:val="0"/>
        <w:spacing w:line="276" w:lineRule="auto"/>
        <w:ind w:firstLine="709"/>
        <w:jc w:val="both"/>
        <w:rPr>
          <w:sz w:val="26"/>
          <w:szCs w:val="26"/>
        </w:rPr>
      </w:pPr>
      <w:r w:rsidRPr="00C8486B">
        <w:rPr>
          <w:sz w:val="26"/>
          <w:szCs w:val="26"/>
        </w:rPr>
        <w:t>Штатная численность раб</w:t>
      </w:r>
      <w:r w:rsidR="00250655" w:rsidRPr="00C8486B">
        <w:rPr>
          <w:sz w:val="26"/>
          <w:szCs w:val="26"/>
        </w:rPr>
        <w:t xml:space="preserve">отников учреждения составляет </w:t>
      </w:r>
      <w:r w:rsidR="00BE1373" w:rsidRPr="00C8486B">
        <w:rPr>
          <w:sz w:val="26"/>
          <w:szCs w:val="26"/>
        </w:rPr>
        <w:t>2</w:t>
      </w:r>
      <w:r w:rsidR="00C8486B" w:rsidRPr="00C8486B">
        <w:rPr>
          <w:sz w:val="26"/>
          <w:szCs w:val="26"/>
        </w:rPr>
        <w:t>2</w:t>
      </w:r>
      <w:r w:rsidRPr="00C8486B">
        <w:rPr>
          <w:sz w:val="26"/>
          <w:szCs w:val="26"/>
        </w:rPr>
        <w:t xml:space="preserve"> чел. Фактическая численность работников на кон</w:t>
      </w:r>
      <w:r w:rsidR="00250655" w:rsidRPr="00C8486B">
        <w:rPr>
          <w:sz w:val="26"/>
          <w:szCs w:val="26"/>
        </w:rPr>
        <w:t>ец отчетного периода составила</w:t>
      </w:r>
      <w:r w:rsidR="00F25976" w:rsidRPr="00C8486B">
        <w:rPr>
          <w:sz w:val="26"/>
          <w:szCs w:val="26"/>
        </w:rPr>
        <w:t xml:space="preserve"> </w:t>
      </w:r>
      <w:r w:rsidR="00250655" w:rsidRPr="00C8486B">
        <w:rPr>
          <w:sz w:val="26"/>
          <w:szCs w:val="26"/>
        </w:rPr>
        <w:t>1</w:t>
      </w:r>
      <w:r w:rsidR="00186784" w:rsidRPr="00C8486B">
        <w:rPr>
          <w:sz w:val="26"/>
          <w:szCs w:val="26"/>
        </w:rPr>
        <w:t>7</w:t>
      </w:r>
      <w:r w:rsidRPr="00C8486B">
        <w:rPr>
          <w:sz w:val="26"/>
          <w:szCs w:val="26"/>
        </w:rPr>
        <w:t xml:space="preserve"> чел. В</w:t>
      </w:r>
      <w:r w:rsidR="00FE1ED3" w:rsidRPr="00C8486B">
        <w:rPr>
          <w:sz w:val="26"/>
          <w:szCs w:val="26"/>
        </w:rPr>
        <w:t xml:space="preserve"> 202</w:t>
      </w:r>
      <w:r w:rsidR="001E6531" w:rsidRPr="00C8486B">
        <w:rPr>
          <w:sz w:val="26"/>
          <w:szCs w:val="26"/>
        </w:rPr>
        <w:t>5</w:t>
      </w:r>
      <w:r w:rsidR="00CA4084" w:rsidRPr="00C8486B">
        <w:rPr>
          <w:sz w:val="26"/>
          <w:szCs w:val="26"/>
        </w:rPr>
        <w:t xml:space="preserve"> г. повысили квалификацию </w:t>
      </w:r>
      <w:r w:rsidR="001E6531" w:rsidRPr="00C8486B">
        <w:rPr>
          <w:sz w:val="26"/>
          <w:szCs w:val="26"/>
        </w:rPr>
        <w:t>7</w:t>
      </w:r>
      <w:r w:rsidR="00804B92" w:rsidRPr="00C8486B">
        <w:rPr>
          <w:sz w:val="26"/>
          <w:szCs w:val="26"/>
        </w:rPr>
        <w:t xml:space="preserve"> </w:t>
      </w:r>
      <w:r w:rsidR="001B0AB7" w:rsidRPr="00C8486B">
        <w:rPr>
          <w:sz w:val="26"/>
          <w:szCs w:val="26"/>
        </w:rPr>
        <w:t>специалистов</w:t>
      </w:r>
      <w:r w:rsidR="00804B92" w:rsidRPr="00C8486B">
        <w:rPr>
          <w:sz w:val="26"/>
          <w:szCs w:val="26"/>
        </w:rPr>
        <w:t>.</w:t>
      </w:r>
    </w:p>
    <w:p w:rsidR="00590BC6" w:rsidRPr="00C8486B" w:rsidRDefault="00590BC6" w:rsidP="002E60AA">
      <w:pPr>
        <w:spacing w:line="276" w:lineRule="auto"/>
        <w:ind w:left="426"/>
        <w:jc w:val="both"/>
        <w:rPr>
          <w:b/>
          <w:sz w:val="26"/>
          <w:szCs w:val="26"/>
        </w:rPr>
      </w:pPr>
    </w:p>
    <w:p w:rsidR="00FF1901" w:rsidRPr="00C8486B" w:rsidRDefault="00FF1901" w:rsidP="002E60AA">
      <w:pPr>
        <w:spacing w:line="276" w:lineRule="auto"/>
        <w:ind w:left="426"/>
        <w:jc w:val="center"/>
        <w:rPr>
          <w:b/>
          <w:sz w:val="26"/>
          <w:szCs w:val="26"/>
        </w:rPr>
      </w:pPr>
      <w:r w:rsidRPr="00C8486B">
        <w:rPr>
          <w:b/>
          <w:sz w:val="26"/>
          <w:szCs w:val="26"/>
        </w:rPr>
        <w:t>В рамках программы «Развитие образования»:</w:t>
      </w:r>
    </w:p>
    <w:p w:rsidR="002E60AA" w:rsidRPr="00C8486B" w:rsidRDefault="002E60AA" w:rsidP="002E60AA">
      <w:pPr>
        <w:pStyle w:val="ConsPlusNormal"/>
        <w:spacing w:line="276" w:lineRule="auto"/>
        <w:ind w:firstLine="709"/>
        <w:jc w:val="both"/>
        <w:rPr>
          <w:rFonts w:ascii="Times New Roman" w:hAnsi="Times New Roman" w:cs="Times New Roman"/>
          <w:sz w:val="26"/>
          <w:szCs w:val="26"/>
        </w:rPr>
      </w:pPr>
    </w:p>
    <w:p w:rsidR="00E726F3" w:rsidRPr="00C8486B" w:rsidRDefault="00E726F3" w:rsidP="002E60AA">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 xml:space="preserve">Программа утверждена и реализуется на основании постановления Администрации города Вологды </w:t>
      </w:r>
      <w:r w:rsidR="000D5322" w:rsidRPr="00C8486B">
        <w:rPr>
          <w:rFonts w:ascii="Times New Roman" w:hAnsi="Times New Roman" w:cs="Times New Roman"/>
          <w:sz w:val="26"/>
          <w:szCs w:val="26"/>
        </w:rPr>
        <w:t xml:space="preserve">от 30 августа 2024 г. № 1353 «Об утверждении муниципальной программы «Развитие образования» </w:t>
      </w:r>
      <w:r w:rsidRPr="00C8486B">
        <w:rPr>
          <w:rFonts w:ascii="Times New Roman" w:hAnsi="Times New Roman" w:cs="Times New Roman"/>
          <w:sz w:val="26"/>
          <w:szCs w:val="26"/>
        </w:rPr>
        <w:t>(с последующими изменениями).</w:t>
      </w:r>
    </w:p>
    <w:p w:rsidR="00BE1373" w:rsidRPr="00C8486B" w:rsidRDefault="00BE1373" w:rsidP="002E60AA">
      <w:pPr>
        <w:spacing w:line="276" w:lineRule="auto"/>
        <w:ind w:firstLine="709"/>
        <w:contextualSpacing/>
        <w:jc w:val="both"/>
        <w:rPr>
          <w:sz w:val="26"/>
          <w:szCs w:val="26"/>
        </w:rPr>
      </w:pPr>
      <w:r w:rsidRPr="00C8486B">
        <w:rPr>
          <w:sz w:val="26"/>
          <w:szCs w:val="26"/>
        </w:rPr>
        <w:t>Цель муниципальной программы - обеспечение предоставления общедоступного и качественного общего и дополнительного образования и создание условий для реализации равных возможностей формирования успешной, социально активной личности, отвечающей требованиям современного общества, экономики, на территории городского округа города Вологды.</w:t>
      </w:r>
    </w:p>
    <w:p w:rsidR="00BE1373" w:rsidRPr="00C8486B" w:rsidRDefault="00BE1373" w:rsidP="002E60AA">
      <w:pPr>
        <w:pStyle w:val="ConsPlusTitle"/>
        <w:spacing w:line="276" w:lineRule="auto"/>
        <w:ind w:firstLine="709"/>
        <w:jc w:val="both"/>
        <w:rPr>
          <w:rFonts w:ascii="Times New Roman" w:hAnsi="Times New Roman" w:cs="Times New Roman"/>
          <w:b w:val="0"/>
          <w:sz w:val="26"/>
          <w:szCs w:val="26"/>
        </w:rPr>
      </w:pPr>
      <w:r w:rsidRPr="00C8486B">
        <w:rPr>
          <w:rFonts w:ascii="Times New Roman" w:hAnsi="Times New Roman" w:cs="Times New Roman"/>
          <w:b w:val="0"/>
          <w:sz w:val="26"/>
          <w:szCs w:val="26"/>
        </w:rPr>
        <w:t>Муниципальная программа</w:t>
      </w:r>
      <w:r w:rsidR="0070744B" w:rsidRPr="00C8486B">
        <w:rPr>
          <w:rFonts w:ascii="Times New Roman" w:hAnsi="Times New Roman" w:cs="Times New Roman"/>
          <w:b w:val="0"/>
          <w:sz w:val="26"/>
          <w:szCs w:val="26"/>
        </w:rPr>
        <w:t xml:space="preserve"> </w:t>
      </w:r>
      <w:r w:rsidRPr="00C8486B">
        <w:rPr>
          <w:rFonts w:ascii="Times New Roman" w:hAnsi="Times New Roman" w:cs="Times New Roman"/>
          <w:b w:val="0"/>
          <w:sz w:val="26"/>
          <w:szCs w:val="26"/>
        </w:rPr>
        <w:t>состоит из региональных</w:t>
      </w:r>
      <w:r w:rsidR="0070744B" w:rsidRPr="00C8486B">
        <w:rPr>
          <w:rFonts w:ascii="Times New Roman" w:hAnsi="Times New Roman" w:cs="Times New Roman"/>
          <w:b w:val="0"/>
          <w:sz w:val="26"/>
          <w:szCs w:val="26"/>
        </w:rPr>
        <w:t xml:space="preserve"> </w:t>
      </w:r>
      <w:r w:rsidRPr="00C8486B">
        <w:rPr>
          <w:rFonts w:ascii="Times New Roman" w:hAnsi="Times New Roman" w:cs="Times New Roman"/>
          <w:b w:val="0"/>
          <w:sz w:val="26"/>
          <w:szCs w:val="26"/>
        </w:rPr>
        <w:t>проектов, связанных с национальными проектами, региональных</w:t>
      </w:r>
      <w:r w:rsidR="0070744B" w:rsidRPr="00C8486B">
        <w:rPr>
          <w:rFonts w:ascii="Times New Roman" w:hAnsi="Times New Roman" w:cs="Times New Roman"/>
          <w:b w:val="0"/>
          <w:sz w:val="26"/>
          <w:szCs w:val="26"/>
        </w:rPr>
        <w:t xml:space="preserve"> </w:t>
      </w:r>
      <w:r w:rsidRPr="00C8486B">
        <w:rPr>
          <w:rFonts w:ascii="Times New Roman" w:hAnsi="Times New Roman" w:cs="Times New Roman"/>
          <w:b w:val="0"/>
          <w:sz w:val="26"/>
          <w:szCs w:val="26"/>
        </w:rPr>
        <w:t>проектов, не связанных с национальными проектами и комплексов процессных мероприятий.</w:t>
      </w:r>
    </w:p>
    <w:p w:rsidR="00E726F3" w:rsidRPr="00C8486B" w:rsidRDefault="000452C8" w:rsidP="002E60AA">
      <w:pPr>
        <w:pStyle w:val="ConsPlusNormal"/>
        <w:spacing w:line="276" w:lineRule="auto"/>
        <w:ind w:firstLine="708"/>
        <w:jc w:val="both"/>
        <w:rPr>
          <w:rFonts w:ascii="Times New Roman" w:hAnsi="Times New Roman" w:cs="Times New Roman"/>
          <w:sz w:val="26"/>
          <w:szCs w:val="26"/>
        </w:rPr>
      </w:pPr>
      <w:r w:rsidRPr="00C8486B">
        <w:rPr>
          <w:rFonts w:ascii="Times New Roman" w:hAnsi="Times New Roman" w:cs="Times New Roman"/>
          <w:sz w:val="26"/>
          <w:szCs w:val="26"/>
        </w:rPr>
        <w:t xml:space="preserve">В Программе на </w:t>
      </w:r>
      <w:r w:rsidR="001E6531" w:rsidRPr="00C8486B">
        <w:rPr>
          <w:rFonts w:ascii="Times New Roman" w:hAnsi="Times New Roman" w:cs="Times New Roman"/>
          <w:sz w:val="26"/>
          <w:szCs w:val="26"/>
        </w:rPr>
        <w:t>2025</w:t>
      </w:r>
      <w:r w:rsidR="00E726F3" w:rsidRPr="00C8486B">
        <w:rPr>
          <w:rFonts w:ascii="Times New Roman" w:hAnsi="Times New Roman" w:cs="Times New Roman"/>
          <w:sz w:val="26"/>
          <w:szCs w:val="26"/>
        </w:rPr>
        <w:t xml:space="preserve"> год утверждены расходы за счет бюджета в сумме </w:t>
      </w:r>
      <w:r w:rsidR="00BE1373" w:rsidRPr="00C8486B">
        <w:rPr>
          <w:rFonts w:ascii="Times New Roman" w:hAnsi="Times New Roman" w:cs="Times New Roman"/>
          <w:sz w:val="26"/>
          <w:szCs w:val="26"/>
        </w:rPr>
        <w:br/>
        <w:t>8 111 686 571,03</w:t>
      </w:r>
      <w:r w:rsidRPr="00C8486B">
        <w:rPr>
          <w:rFonts w:ascii="Times New Roman" w:hAnsi="Times New Roman" w:cs="Times New Roman"/>
          <w:sz w:val="26"/>
          <w:szCs w:val="26"/>
        </w:rPr>
        <w:t xml:space="preserve"> </w:t>
      </w:r>
      <w:r w:rsidR="00E726F3" w:rsidRPr="00C8486B">
        <w:rPr>
          <w:rFonts w:ascii="Times New Roman" w:hAnsi="Times New Roman" w:cs="Times New Roman"/>
          <w:sz w:val="26"/>
          <w:szCs w:val="26"/>
        </w:rPr>
        <w:t>рубл</w:t>
      </w:r>
      <w:r w:rsidR="007972B7" w:rsidRPr="00C8486B">
        <w:rPr>
          <w:rFonts w:ascii="Times New Roman" w:hAnsi="Times New Roman" w:cs="Times New Roman"/>
          <w:sz w:val="26"/>
          <w:szCs w:val="26"/>
        </w:rPr>
        <w:t>ь</w:t>
      </w:r>
      <w:r w:rsidR="00E726F3" w:rsidRPr="00C8486B">
        <w:rPr>
          <w:rFonts w:ascii="Times New Roman" w:hAnsi="Times New Roman" w:cs="Times New Roman"/>
          <w:sz w:val="26"/>
          <w:szCs w:val="26"/>
        </w:rPr>
        <w:t>. Средства, предусмотренные на реализацию мероприятий программы, ис</w:t>
      </w:r>
      <w:r w:rsidRPr="00C8486B">
        <w:rPr>
          <w:rFonts w:ascii="Times New Roman" w:hAnsi="Times New Roman" w:cs="Times New Roman"/>
          <w:sz w:val="26"/>
          <w:szCs w:val="26"/>
        </w:rPr>
        <w:t xml:space="preserve">полнены по итогам работы за </w:t>
      </w:r>
      <w:r w:rsidR="001E6531" w:rsidRPr="00C8486B">
        <w:rPr>
          <w:rFonts w:ascii="Times New Roman" w:hAnsi="Times New Roman" w:cs="Times New Roman"/>
          <w:sz w:val="26"/>
          <w:szCs w:val="26"/>
        </w:rPr>
        <w:t>2025</w:t>
      </w:r>
      <w:r w:rsidR="00E726F3" w:rsidRPr="00C8486B">
        <w:rPr>
          <w:rFonts w:ascii="Times New Roman" w:hAnsi="Times New Roman" w:cs="Times New Roman"/>
          <w:sz w:val="26"/>
          <w:szCs w:val="26"/>
        </w:rPr>
        <w:t xml:space="preserve"> год в сумме </w:t>
      </w:r>
      <w:r w:rsidR="00D82895" w:rsidRPr="00C8486B">
        <w:rPr>
          <w:rFonts w:ascii="Times New Roman" w:hAnsi="Times New Roman" w:cs="Times New Roman"/>
          <w:sz w:val="26"/>
          <w:szCs w:val="26"/>
        </w:rPr>
        <w:br/>
      </w:r>
      <w:r w:rsidR="00BE1373" w:rsidRPr="00C8486B">
        <w:rPr>
          <w:rFonts w:ascii="Times New Roman" w:hAnsi="Times New Roman" w:cs="Times New Roman"/>
          <w:sz w:val="26"/>
          <w:szCs w:val="26"/>
        </w:rPr>
        <w:t>8 108 164 344,53</w:t>
      </w:r>
      <w:r w:rsidRPr="00C8486B">
        <w:rPr>
          <w:rFonts w:ascii="Times New Roman" w:hAnsi="Times New Roman" w:cs="Times New Roman"/>
          <w:sz w:val="26"/>
          <w:szCs w:val="26"/>
        </w:rPr>
        <w:t xml:space="preserve"> рубл</w:t>
      </w:r>
      <w:r w:rsidR="007972B7" w:rsidRPr="00C8486B">
        <w:rPr>
          <w:rFonts w:ascii="Times New Roman" w:hAnsi="Times New Roman" w:cs="Times New Roman"/>
          <w:sz w:val="26"/>
          <w:szCs w:val="26"/>
        </w:rPr>
        <w:t>я</w:t>
      </w:r>
      <w:r w:rsidRPr="00C8486B">
        <w:rPr>
          <w:rFonts w:ascii="Times New Roman" w:hAnsi="Times New Roman" w:cs="Times New Roman"/>
          <w:sz w:val="26"/>
          <w:szCs w:val="26"/>
        </w:rPr>
        <w:t xml:space="preserve">, что составляет </w:t>
      </w:r>
      <w:r w:rsidR="00BE1373" w:rsidRPr="00C8486B">
        <w:rPr>
          <w:rFonts w:ascii="Times New Roman" w:hAnsi="Times New Roman" w:cs="Times New Roman"/>
          <w:sz w:val="26"/>
          <w:szCs w:val="26"/>
        </w:rPr>
        <w:t xml:space="preserve">99,96 </w:t>
      </w:r>
      <w:r w:rsidR="00E726F3" w:rsidRPr="00C8486B">
        <w:rPr>
          <w:rFonts w:ascii="Times New Roman" w:hAnsi="Times New Roman" w:cs="Times New Roman"/>
          <w:sz w:val="26"/>
          <w:szCs w:val="26"/>
        </w:rPr>
        <w:t>%.</w:t>
      </w:r>
    </w:p>
    <w:p w:rsidR="002E60AA" w:rsidRPr="00C8486B" w:rsidRDefault="002E60AA" w:rsidP="002E60AA">
      <w:pPr>
        <w:pStyle w:val="ConsPlusNormal"/>
        <w:spacing w:line="276" w:lineRule="auto"/>
        <w:ind w:firstLine="708"/>
        <w:jc w:val="both"/>
        <w:rPr>
          <w:rFonts w:ascii="Times New Roman" w:hAnsi="Times New Roman" w:cs="Times New Roman"/>
          <w:sz w:val="26"/>
          <w:szCs w:val="26"/>
        </w:rPr>
      </w:pPr>
    </w:p>
    <w:p w:rsidR="00D82895" w:rsidRPr="00C8486B" w:rsidRDefault="00D82895" w:rsidP="00D82895">
      <w:pPr>
        <w:pStyle w:val="a8"/>
        <w:numPr>
          <w:ilvl w:val="0"/>
          <w:numId w:val="36"/>
        </w:numPr>
        <w:tabs>
          <w:tab w:val="left" w:pos="1276"/>
        </w:tabs>
        <w:spacing w:line="276" w:lineRule="auto"/>
        <w:ind w:left="0" w:firstLine="709"/>
        <w:jc w:val="both"/>
        <w:rPr>
          <w:b/>
          <w:sz w:val="26"/>
          <w:szCs w:val="26"/>
        </w:rPr>
      </w:pPr>
      <w:r w:rsidRPr="00C8486B">
        <w:rPr>
          <w:b/>
          <w:sz w:val="26"/>
          <w:szCs w:val="26"/>
        </w:rPr>
        <w:t>Региональные проекты, связанные с национальными проектами.</w:t>
      </w:r>
    </w:p>
    <w:p w:rsidR="00D82895" w:rsidRPr="00C8486B" w:rsidRDefault="00D82895" w:rsidP="00D82895">
      <w:pPr>
        <w:pStyle w:val="a8"/>
        <w:tabs>
          <w:tab w:val="left" w:pos="1276"/>
        </w:tabs>
        <w:ind w:left="709" w:firstLine="567"/>
        <w:jc w:val="both"/>
        <w:rPr>
          <w:i/>
          <w:sz w:val="26"/>
          <w:szCs w:val="26"/>
        </w:rPr>
      </w:pPr>
      <w:r w:rsidRPr="00C8486B">
        <w:rPr>
          <w:i/>
          <w:sz w:val="26"/>
          <w:szCs w:val="26"/>
        </w:rPr>
        <w:t>Предусмотрено в 2025 году – 204 675 938,32 рублей.</w:t>
      </w:r>
    </w:p>
    <w:p w:rsidR="00D82895" w:rsidRPr="00C8486B" w:rsidRDefault="00D82895" w:rsidP="00D82895">
      <w:pPr>
        <w:pStyle w:val="a8"/>
        <w:tabs>
          <w:tab w:val="left" w:pos="1276"/>
        </w:tabs>
        <w:ind w:left="709" w:firstLine="567"/>
        <w:jc w:val="both"/>
        <w:rPr>
          <w:i/>
          <w:sz w:val="26"/>
          <w:szCs w:val="26"/>
        </w:rPr>
      </w:pPr>
      <w:r w:rsidRPr="00C8486B">
        <w:rPr>
          <w:i/>
          <w:sz w:val="26"/>
          <w:szCs w:val="26"/>
        </w:rPr>
        <w:t>Кассовый расход за 2025 год составил</w:t>
      </w:r>
      <w:r w:rsidR="0070744B" w:rsidRPr="00C8486B">
        <w:rPr>
          <w:i/>
          <w:sz w:val="26"/>
          <w:szCs w:val="26"/>
        </w:rPr>
        <w:t xml:space="preserve"> </w:t>
      </w:r>
      <w:r w:rsidRPr="00C8486B">
        <w:rPr>
          <w:i/>
          <w:sz w:val="26"/>
          <w:szCs w:val="26"/>
        </w:rPr>
        <w:t>204 010 863,40 рубля или 99,68 %.</w:t>
      </w:r>
    </w:p>
    <w:p w:rsidR="00D82895" w:rsidRPr="00C8486B" w:rsidRDefault="00D82895" w:rsidP="00D82895">
      <w:pPr>
        <w:pStyle w:val="a8"/>
        <w:tabs>
          <w:tab w:val="left" w:pos="1276"/>
        </w:tabs>
        <w:ind w:left="709"/>
        <w:jc w:val="both"/>
        <w:rPr>
          <w:b/>
          <w:sz w:val="26"/>
          <w:szCs w:val="26"/>
        </w:rPr>
      </w:pPr>
    </w:p>
    <w:p w:rsidR="00D82895" w:rsidRPr="00C8486B" w:rsidRDefault="00D82895" w:rsidP="00D82895">
      <w:pPr>
        <w:pStyle w:val="a8"/>
        <w:numPr>
          <w:ilvl w:val="1"/>
          <w:numId w:val="36"/>
        </w:numPr>
        <w:tabs>
          <w:tab w:val="left" w:pos="1276"/>
        </w:tabs>
        <w:spacing w:line="276" w:lineRule="auto"/>
        <w:ind w:left="0" w:firstLine="709"/>
        <w:jc w:val="both"/>
        <w:rPr>
          <w:b/>
          <w:sz w:val="26"/>
          <w:szCs w:val="26"/>
        </w:rPr>
      </w:pPr>
      <w:r w:rsidRPr="00C8486B">
        <w:rPr>
          <w:b/>
          <w:sz w:val="26"/>
          <w:szCs w:val="26"/>
        </w:rPr>
        <w:t>Региональный проект «Все лучшее детям».</w:t>
      </w:r>
    </w:p>
    <w:p w:rsidR="00D82895" w:rsidRPr="00C8486B" w:rsidRDefault="00D82895" w:rsidP="00D82895">
      <w:pPr>
        <w:pStyle w:val="a8"/>
        <w:spacing w:line="276" w:lineRule="auto"/>
        <w:ind w:left="0" w:firstLine="708"/>
        <w:jc w:val="both"/>
        <w:rPr>
          <w:sz w:val="26"/>
          <w:szCs w:val="26"/>
        </w:rPr>
      </w:pPr>
      <w:r w:rsidRPr="00C8486B">
        <w:rPr>
          <w:sz w:val="26"/>
          <w:szCs w:val="26"/>
        </w:rPr>
        <w:t>В региональном проекте на 2025 год утверждены расходы за счет средств бюджета в сумме 43 648 178,05 рублей. Средства, предусмотренные на реализацию мероприятий программы, исполнены по итогам работы за 12 месяцев 2025 года в сумме 42 983 103,13 рубля, что составляет 98,48 %.</w:t>
      </w:r>
    </w:p>
    <w:p w:rsidR="00D82895" w:rsidRPr="00C8486B" w:rsidRDefault="00D82895" w:rsidP="00D82895">
      <w:pPr>
        <w:pStyle w:val="a8"/>
        <w:spacing w:line="276" w:lineRule="auto"/>
        <w:ind w:left="0" w:firstLine="708"/>
        <w:jc w:val="both"/>
        <w:rPr>
          <w:sz w:val="26"/>
          <w:szCs w:val="26"/>
        </w:rPr>
      </w:pPr>
    </w:p>
    <w:p w:rsidR="00D82895" w:rsidRPr="00C8486B" w:rsidRDefault="00D82895" w:rsidP="00D82895">
      <w:pPr>
        <w:pStyle w:val="ConsPlusNormal"/>
        <w:spacing w:line="276" w:lineRule="auto"/>
        <w:ind w:firstLine="708"/>
        <w:jc w:val="both"/>
        <w:rPr>
          <w:rFonts w:ascii="Times New Roman" w:hAnsi="Times New Roman" w:cs="Times New Roman"/>
          <w:sz w:val="26"/>
          <w:szCs w:val="26"/>
        </w:rPr>
      </w:pPr>
      <w:r w:rsidRPr="00C8486B">
        <w:rPr>
          <w:rFonts w:ascii="Times New Roman" w:hAnsi="Times New Roman" w:cs="Times New Roman"/>
          <w:sz w:val="26"/>
          <w:szCs w:val="26"/>
        </w:rPr>
        <w:t>По данному направлению в 2025 году реализуются следующие мероприятия:</w:t>
      </w:r>
    </w:p>
    <w:p w:rsidR="00D82895" w:rsidRPr="00C8486B" w:rsidRDefault="00D82895" w:rsidP="00D82895">
      <w:pPr>
        <w:spacing w:line="276" w:lineRule="auto"/>
        <w:ind w:firstLine="708"/>
        <w:jc w:val="both"/>
        <w:rPr>
          <w:b/>
          <w:i/>
          <w:sz w:val="26"/>
          <w:szCs w:val="26"/>
        </w:rPr>
      </w:pPr>
      <w:r w:rsidRPr="00C8486B">
        <w:rPr>
          <w:b/>
          <w:i/>
          <w:sz w:val="26"/>
          <w:szCs w:val="26"/>
        </w:rPr>
        <w:t>1</w:t>
      </w:r>
      <w:r w:rsidR="00CD610B" w:rsidRPr="00C8486B">
        <w:rPr>
          <w:b/>
          <w:i/>
          <w:sz w:val="26"/>
          <w:szCs w:val="26"/>
        </w:rPr>
        <w:t>.1.1</w:t>
      </w:r>
      <w:r w:rsidRPr="00C8486B">
        <w:rPr>
          <w:b/>
          <w:i/>
          <w:sz w:val="26"/>
          <w:szCs w:val="26"/>
        </w:rPr>
        <w:t>. Оснащение предметных кабинетов общеобразовательных организаций оборудованием, средствами обучения и воспитания.</w:t>
      </w:r>
    </w:p>
    <w:p w:rsidR="00D82895" w:rsidRPr="00C8486B" w:rsidRDefault="00D82895" w:rsidP="00D82895">
      <w:pPr>
        <w:spacing w:line="276" w:lineRule="auto"/>
        <w:ind w:firstLine="708"/>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7972B7" w:rsidRPr="00C8486B">
        <w:rPr>
          <w:iCs/>
          <w:sz w:val="26"/>
          <w:szCs w:val="26"/>
        </w:rPr>
        <w:t xml:space="preserve">4 324 688,16 </w:t>
      </w:r>
      <w:r w:rsidRPr="00C8486B">
        <w:rPr>
          <w:iCs/>
          <w:sz w:val="26"/>
          <w:szCs w:val="26"/>
        </w:rPr>
        <w:t xml:space="preserve">рублей. По состоянию за 12 месяцев 2025 года кассовое исполнение составило </w:t>
      </w:r>
      <w:r w:rsidR="007972B7" w:rsidRPr="00C8486B">
        <w:rPr>
          <w:iCs/>
          <w:sz w:val="26"/>
          <w:szCs w:val="26"/>
        </w:rPr>
        <w:t>4 324 668,26</w:t>
      </w:r>
      <w:r w:rsidRPr="00C8486B">
        <w:rPr>
          <w:iCs/>
          <w:sz w:val="26"/>
          <w:szCs w:val="26"/>
        </w:rPr>
        <w:t xml:space="preserve"> рублей, или более 99,99 %.</w:t>
      </w:r>
    </w:p>
    <w:p w:rsidR="00D82895" w:rsidRPr="00C8486B" w:rsidRDefault="00D82895" w:rsidP="00D82895">
      <w:pPr>
        <w:spacing w:line="276" w:lineRule="auto"/>
        <w:ind w:firstLine="708"/>
        <w:jc w:val="both"/>
        <w:rPr>
          <w:iCs/>
          <w:sz w:val="26"/>
          <w:szCs w:val="26"/>
        </w:rPr>
      </w:pPr>
      <w:r w:rsidRPr="00C8486B">
        <w:rPr>
          <w:iCs/>
          <w:sz w:val="26"/>
          <w:szCs w:val="26"/>
        </w:rPr>
        <w:t>Средства направлены на оснащение 23 общеобразовательных школ (№№ 1, 2, 3, 4, 6, 11, 12, 14, 16, 17, 18, 20, 21, 22, 24, 25, 29, 30, 31, 35, 37, 39, 41) средствами обучения и воспитания для реализации учебных предметов предметам «Основы безопасности и защиты Родины», «Труд» (Технология). Мероприятия выполнены в полном объеме. Идет оплата.</w:t>
      </w:r>
    </w:p>
    <w:p w:rsidR="007972B7" w:rsidRPr="00C8486B" w:rsidRDefault="007972B7" w:rsidP="007972B7">
      <w:pPr>
        <w:ind w:left="709"/>
        <w:jc w:val="both"/>
        <w:rPr>
          <w:i/>
          <w:iCs/>
          <w:sz w:val="26"/>
          <w:szCs w:val="26"/>
        </w:rPr>
      </w:pPr>
      <w:r w:rsidRPr="00C8486B">
        <w:rPr>
          <w:i/>
          <w:iCs/>
          <w:sz w:val="26"/>
          <w:szCs w:val="26"/>
        </w:rPr>
        <w:t xml:space="preserve">(241 0702 011Ю455590 622) </w:t>
      </w:r>
    </w:p>
    <w:p w:rsidR="00D82895" w:rsidRPr="00C8486B" w:rsidRDefault="00CD610B" w:rsidP="00D82895">
      <w:pPr>
        <w:spacing w:line="276" w:lineRule="auto"/>
        <w:ind w:firstLine="708"/>
        <w:jc w:val="both"/>
        <w:rPr>
          <w:b/>
          <w:i/>
          <w:sz w:val="26"/>
          <w:szCs w:val="26"/>
        </w:rPr>
      </w:pPr>
      <w:r w:rsidRPr="00C8486B">
        <w:rPr>
          <w:b/>
          <w:i/>
          <w:sz w:val="26"/>
          <w:szCs w:val="26"/>
        </w:rPr>
        <w:t>1.1.</w:t>
      </w:r>
      <w:r w:rsidR="00D82895" w:rsidRPr="00C8486B">
        <w:rPr>
          <w:b/>
          <w:i/>
          <w:sz w:val="26"/>
          <w:szCs w:val="26"/>
        </w:rPr>
        <w:t>2. Реализация мероприятий по модернизации школьных систем образования (оснащение отремонтированных зданий и (или) помещений муниципальных общеобразовательных организаций современными средствами обучения и воспитания).</w:t>
      </w:r>
    </w:p>
    <w:p w:rsidR="00D82895" w:rsidRPr="00C8486B" w:rsidRDefault="00D82895" w:rsidP="00D82895">
      <w:pPr>
        <w:spacing w:line="276" w:lineRule="auto"/>
        <w:ind w:firstLine="708"/>
        <w:jc w:val="both"/>
        <w:rPr>
          <w:iCs/>
          <w:sz w:val="26"/>
          <w:szCs w:val="26"/>
        </w:rPr>
      </w:pPr>
      <w:r w:rsidRPr="00C8486B">
        <w:rPr>
          <w:iCs/>
          <w:sz w:val="26"/>
          <w:szCs w:val="26"/>
        </w:rPr>
        <w:t xml:space="preserve">По данному мероприятию в 2025 году выделены бюджетные средства в сумме </w:t>
      </w:r>
      <w:r w:rsidRPr="00C8486B">
        <w:rPr>
          <w:iCs/>
          <w:sz w:val="26"/>
          <w:szCs w:val="26"/>
        </w:rPr>
        <w:br/>
      </w:r>
      <w:r w:rsidR="007972B7" w:rsidRPr="00C8486B">
        <w:rPr>
          <w:iCs/>
          <w:sz w:val="26"/>
          <w:szCs w:val="26"/>
        </w:rPr>
        <w:t xml:space="preserve">39 323 489,89 </w:t>
      </w:r>
      <w:r w:rsidRPr="00C8486B">
        <w:rPr>
          <w:iCs/>
          <w:sz w:val="26"/>
          <w:szCs w:val="26"/>
        </w:rPr>
        <w:t xml:space="preserve">рублей. По состоянию за 12 месяцев 2025 года кассовое исполнение составило </w:t>
      </w:r>
      <w:r w:rsidR="007972B7" w:rsidRPr="00C8486B">
        <w:rPr>
          <w:iCs/>
          <w:sz w:val="26"/>
          <w:szCs w:val="26"/>
        </w:rPr>
        <w:t xml:space="preserve">39 323 489,89 </w:t>
      </w:r>
      <w:r w:rsidRPr="00C8486B">
        <w:rPr>
          <w:iCs/>
          <w:sz w:val="26"/>
          <w:szCs w:val="26"/>
        </w:rPr>
        <w:t xml:space="preserve">рублей, или </w:t>
      </w:r>
      <w:r w:rsidR="007972B7" w:rsidRPr="00C8486B">
        <w:rPr>
          <w:iCs/>
          <w:sz w:val="26"/>
          <w:szCs w:val="26"/>
        </w:rPr>
        <w:t>100,00</w:t>
      </w:r>
      <w:r w:rsidRPr="00C8486B">
        <w:rPr>
          <w:iCs/>
          <w:sz w:val="26"/>
          <w:szCs w:val="26"/>
        </w:rPr>
        <w:t xml:space="preserve"> %.</w:t>
      </w:r>
    </w:p>
    <w:p w:rsidR="00D82895" w:rsidRPr="00C8486B" w:rsidRDefault="00D82895" w:rsidP="00D82895">
      <w:pPr>
        <w:spacing w:line="276" w:lineRule="auto"/>
        <w:ind w:firstLine="708"/>
        <w:jc w:val="both"/>
        <w:rPr>
          <w:sz w:val="26"/>
          <w:szCs w:val="26"/>
        </w:rPr>
      </w:pPr>
      <w:r w:rsidRPr="00C8486B">
        <w:rPr>
          <w:sz w:val="26"/>
          <w:szCs w:val="26"/>
        </w:rPr>
        <w:t>Средства направлены на реализацию мероприятий по модернизации школьных систем образования, предусматривающие капитальный ремонт здания МАОУ ЦО № 23 «Созвучие».</w:t>
      </w:r>
    </w:p>
    <w:p w:rsidR="00D82895" w:rsidRPr="00C8486B" w:rsidRDefault="00D82895" w:rsidP="00D82895">
      <w:pPr>
        <w:spacing w:line="276" w:lineRule="auto"/>
        <w:ind w:firstLine="708"/>
        <w:jc w:val="both"/>
        <w:rPr>
          <w:iCs/>
          <w:sz w:val="26"/>
          <w:szCs w:val="26"/>
        </w:rPr>
      </w:pPr>
      <w:r w:rsidRPr="00C8486B">
        <w:rPr>
          <w:iCs/>
          <w:sz w:val="26"/>
          <w:szCs w:val="26"/>
        </w:rPr>
        <w:t xml:space="preserve">Закупка оборудования произведена МАОУ </w:t>
      </w:r>
      <w:r w:rsidR="007972B7" w:rsidRPr="00C8486B">
        <w:rPr>
          <w:iCs/>
          <w:sz w:val="26"/>
          <w:szCs w:val="26"/>
        </w:rPr>
        <w:t>ЦО</w:t>
      </w:r>
      <w:r w:rsidRPr="00C8486B">
        <w:rPr>
          <w:iCs/>
          <w:sz w:val="26"/>
          <w:szCs w:val="26"/>
        </w:rPr>
        <w:t xml:space="preserve"> № 23 «Созвучие» самостоятельно согласно инфраструктурному листу. Поставка оборудования выполнена в полном объеме.</w:t>
      </w:r>
    </w:p>
    <w:p w:rsidR="00D82895" w:rsidRPr="00C8486B" w:rsidRDefault="007972B7" w:rsidP="00CD610B">
      <w:pPr>
        <w:spacing w:line="276" w:lineRule="auto"/>
        <w:ind w:firstLine="708"/>
        <w:jc w:val="both"/>
        <w:rPr>
          <w:i/>
          <w:iCs/>
          <w:sz w:val="26"/>
          <w:szCs w:val="26"/>
        </w:rPr>
      </w:pPr>
      <w:r w:rsidRPr="00C8486B">
        <w:rPr>
          <w:i/>
          <w:iCs/>
          <w:sz w:val="26"/>
          <w:szCs w:val="26"/>
        </w:rPr>
        <w:t>(241 0702 011Ю457501 622, 241 0702 011Ю4А7500 622, 241 0702 011Ю4А7501 622)</w:t>
      </w:r>
    </w:p>
    <w:p w:rsidR="00CD610B" w:rsidRPr="00C8486B" w:rsidRDefault="00CD610B" w:rsidP="00CD610B">
      <w:pPr>
        <w:spacing w:line="276" w:lineRule="auto"/>
        <w:ind w:firstLine="708"/>
        <w:jc w:val="both"/>
        <w:rPr>
          <w:i/>
          <w:iCs/>
          <w:sz w:val="26"/>
          <w:szCs w:val="26"/>
        </w:rPr>
      </w:pPr>
    </w:p>
    <w:p w:rsidR="00D82895" w:rsidRPr="00C8486B" w:rsidRDefault="00D82895" w:rsidP="00CD610B">
      <w:pPr>
        <w:pStyle w:val="a8"/>
        <w:numPr>
          <w:ilvl w:val="1"/>
          <w:numId w:val="36"/>
        </w:numPr>
        <w:tabs>
          <w:tab w:val="left" w:pos="1276"/>
        </w:tabs>
        <w:spacing w:line="276" w:lineRule="auto"/>
        <w:ind w:firstLine="130"/>
        <w:jc w:val="both"/>
        <w:rPr>
          <w:b/>
          <w:sz w:val="26"/>
          <w:szCs w:val="26"/>
        </w:rPr>
      </w:pPr>
      <w:r w:rsidRPr="00C8486B">
        <w:rPr>
          <w:b/>
          <w:sz w:val="26"/>
          <w:szCs w:val="26"/>
        </w:rPr>
        <w:t>Региональный проект «Педагоги и наставники».</w:t>
      </w:r>
    </w:p>
    <w:p w:rsidR="00D82895" w:rsidRPr="00C8486B" w:rsidRDefault="00D82895" w:rsidP="00D82895">
      <w:pPr>
        <w:pStyle w:val="a8"/>
        <w:spacing w:line="276" w:lineRule="auto"/>
        <w:ind w:left="0" w:firstLine="708"/>
        <w:jc w:val="both"/>
        <w:rPr>
          <w:sz w:val="26"/>
          <w:szCs w:val="26"/>
        </w:rPr>
      </w:pPr>
      <w:r w:rsidRPr="00C8486B">
        <w:rPr>
          <w:sz w:val="26"/>
          <w:szCs w:val="26"/>
        </w:rPr>
        <w:t xml:space="preserve">В проектах на 2025 год утверждены расходы за счет средств бюджета в сумме </w:t>
      </w:r>
      <w:r w:rsidRPr="00C8486B">
        <w:rPr>
          <w:sz w:val="26"/>
          <w:szCs w:val="26"/>
        </w:rPr>
        <w:br/>
      </w:r>
      <w:r w:rsidR="00214593" w:rsidRPr="00C8486B">
        <w:rPr>
          <w:sz w:val="26"/>
          <w:szCs w:val="26"/>
        </w:rPr>
        <w:t xml:space="preserve">161 027 760,27 </w:t>
      </w:r>
      <w:r w:rsidRPr="00C8486B">
        <w:rPr>
          <w:sz w:val="26"/>
          <w:szCs w:val="26"/>
        </w:rPr>
        <w:t xml:space="preserve">рублей. Средства, предусмотренные на реализацию мероприятий программы, исполнены по итогам работы за 12 месяцев 2025 года в сумме </w:t>
      </w:r>
      <w:r w:rsidR="00214593" w:rsidRPr="00C8486B">
        <w:rPr>
          <w:sz w:val="26"/>
          <w:szCs w:val="26"/>
        </w:rPr>
        <w:t>161 027 760,27</w:t>
      </w:r>
      <w:r w:rsidRPr="00C8486B">
        <w:rPr>
          <w:sz w:val="26"/>
          <w:szCs w:val="26"/>
        </w:rPr>
        <w:t xml:space="preserve"> рублей</w:t>
      </w:r>
      <w:r w:rsidR="001120A3" w:rsidRPr="00C8486B">
        <w:rPr>
          <w:sz w:val="26"/>
          <w:szCs w:val="26"/>
        </w:rPr>
        <w:t xml:space="preserve"> или</w:t>
      </w:r>
      <w:r w:rsidRPr="00C8486B">
        <w:rPr>
          <w:sz w:val="26"/>
          <w:szCs w:val="26"/>
        </w:rPr>
        <w:t xml:space="preserve"> 100 %.</w:t>
      </w:r>
    </w:p>
    <w:p w:rsidR="00D82895" w:rsidRPr="00C8486B" w:rsidRDefault="00D82895" w:rsidP="00D82895">
      <w:pPr>
        <w:pStyle w:val="a8"/>
        <w:spacing w:line="276" w:lineRule="auto"/>
        <w:ind w:left="0" w:firstLine="708"/>
        <w:jc w:val="both"/>
        <w:rPr>
          <w:sz w:val="26"/>
          <w:szCs w:val="26"/>
        </w:rPr>
      </w:pPr>
    </w:p>
    <w:p w:rsidR="00D82895" w:rsidRPr="00C8486B" w:rsidRDefault="00D82895" w:rsidP="00D82895">
      <w:pPr>
        <w:pStyle w:val="ConsPlusNormal"/>
        <w:spacing w:line="276" w:lineRule="auto"/>
        <w:ind w:firstLine="708"/>
        <w:jc w:val="both"/>
        <w:rPr>
          <w:rFonts w:ascii="Times New Roman" w:hAnsi="Times New Roman" w:cs="Times New Roman"/>
          <w:sz w:val="26"/>
          <w:szCs w:val="26"/>
        </w:rPr>
      </w:pPr>
      <w:r w:rsidRPr="00C8486B">
        <w:rPr>
          <w:rFonts w:ascii="Times New Roman" w:hAnsi="Times New Roman" w:cs="Times New Roman"/>
          <w:sz w:val="26"/>
          <w:szCs w:val="26"/>
        </w:rPr>
        <w:t>По данному направлению в 2025 году реализуются следующие мероприятия:</w:t>
      </w:r>
    </w:p>
    <w:p w:rsidR="00D82895" w:rsidRPr="00C8486B" w:rsidRDefault="00CD610B" w:rsidP="00D82895">
      <w:pPr>
        <w:spacing w:line="276" w:lineRule="auto"/>
        <w:ind w:firstLine="708"/>
        <w:jc w:val="both"/>
        <w:rPr>
          <w:b/>
          <w:i/>
          <w:sz w:val="26"/>
          <w:szCs w:val="26"/>
        </w:rPr>
      </w:pPr>
      <w:r w:rsidRPr="00C8486B">
        <w:rPr>
          <w:b/>
          <w:i/>
          <w:sz w:val="26"/>
          <w:szCs w:val="26"/>
        </w:rPr>
        <w:lastRenderedPageBreak/>
        <w:t>1.2.</w:t>
      </w:r>
      <w:r w:rsidR="00D82895" w:rsidRPr="00C8486B">
        <w:rPr>
          <w:b/>
          <w:i/>
          <w:sz w:val="26"/>
          <w:szCs w:val="26"/>
        </w:rPr>
        <w:t>1.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субъекта Российской Федерации, муниципальных общеобразовательных организаций.</w:t>
      </w:r>
    </w:p>
    <w:p w:rsidR="00D82895" w:rsidRPr="00C8486B" w:rsidRDefault="00D82895" w:rsidP="00D82895">
      <w:pPr>
        <w:spacing w:line="276" w:lineRule="auto"/>
        <w:ind w:firstLine="708"/>
        <w:jc w:val="both"/>
        <w:rPr>
          <w:iCs/>
          <w:sz w:val="26"/>
          <w:szCs w:val="26"/>
        </w:rPr>
      </w:pPr>
      <w:r w:rsidRPr="00C8486B">
        <w:rPr>
          <w:iCs/>
          <w:sz w:val="26"/>
          <w:szCs w:val="26"/>
        </w:rPr>
        <w:t xml:space="preserve">По данному мероприятию в 2025 году выделены бюджетные средства в сумме </w:t>
      </w:r>
      <w:r w:rsidRPr="00C8486B">
        <w:rPr>
          <w:iCs/>
          <w:sz w:val="26"/>
          <w:szCs w:val="26"/>
        </w:rPr>
        <w:br/>
      </w:r>
      <w:r w:rsidR="00214593" w:rsidRPr="00C8486B">
        <w:rPr>
          <w:iCs/>
          <w:sz w:val="26"/>
          <w:szCs w:val="26"/>
        </w:rPr>
        <w:t xml:space="preserve">4 340 600,00 </w:t>
      </w:r>
      <w:r w:rsidRPr="00C8486B">
        <w:rPr>
          <w:iCs/>
          <w:sz w:val="26"/>
          <w:szCs w:val="26"/>
        </w:rPr>
        <w:t xml:space="preserve">рублей. По состоянию за 12 месяцев 2025 года кассовое исполнение составляет </w:t>
      </w:r>
      <w:r w:rsidR="00214593" w:rsidRPr="00C8486B">
        <w:rPr>
          <w:iCs/>
          <w:sz w:val="26"/>
          <w:szCs w:val="26"/>
        </w:rPr>
        <w:t xml:space="preserve">4 340 600,00 </w:t>
      </w:r>
      <w:r w:rsidRPr="00C8486B">
        <w:rPr>
          <w:iCs/>
          <w:sz w:val="26"/>
          <w:szCs w:val="26"/>
        </w:rPr>
        <w:t>рублей, или 100 %.</w:t>
      </w:r>
    </w:p>
    <w:p w:rsidR="00CD610B" w:rsidRPr="00C8486B" w:rsidRDefault="00D82895" w:rsidP="00CD610B">
      <w:pPr>
        <w:spacing w:line="276" w:lineRule="auto"/>
        <w:ind w:firstLine="708"/>
        <w:jc w:val="both"/>
        <w:rPr>
          <w:sz w:val="26"/>
          <w:szCs w:val="26"/>
        </w:rPr>
      </w:pPr>
      <w:r w:rsidRPr="00C8486B">
        <w:rPr>
          <w:sz w:val="26"/>
          <w:szCs w:val="26"/>
        </w:rPr>
        <w:t>Средства направлены на выплаты ежемесячного денежного вознаграждения 58 советникам директоров по воспитанию и взаимодействию с детскими общественными объединениями в 38 школах города Вологды.</w:t>
      </w:r>
    </w:p>
    <w:p w:rsidR="00CD610B" w:rsidRPr="00C8486B" w:rsidRDefault="005F500F" w:rsidP="00CD610B">
      <w:pPr>
        <w:spacing w:line="276" w:lineRule="auto"/>
        <w:ind w:firstLine="708"/>
        <w:jc w:val="both"/>
        <w:rPr>
          <w:i/>
          <w:sz w:val="26"/>
          <w:szCs w:val="26"/>
        </w:rPr>
      </w:pPr>
      <w:r w:rsidRPr="00C8486B">
        <w:rPr>
          <w:i/>
          <w:sz w:val="26"/>
          <w:szCs w:val="26"/>
        </w:rPr>
        <w:t>(241 0702 011Ю650500 612, 241 0702 011Ю650500 622)</w:t>
      </w:r>
    </w:p>
    <w:p w:rsidR="00D82895" w:rsidRPr="00C8486B" w:rsidRDefault="00CD610B" w:rsidP="00D82895">
      <w:pPr>
        <w:spacing w:line="276" w:lineRule="auto"/>
        <w:ind w:firstLine="708"/>
        <w:jc w:val="both"/>
        <w:rPr>
          <w:b/>
          <w:i/>
          <w:sz w:val="26"/>
          <w:szCs w:val="26"/>
        </w:rPr>
      </w:pPr>
      <w:r w:rsidRPr="00C8486B">
        <w:rPr>
          <w:b/>
          <w:i/>
          <w:sz w:val="26"/>
          <w:szCs w:val="26"/>
        </w:rPr>
        <w:t>1.2.</w:t>
      </w:r>
      <w:r w:rsidR="00D82895" w:rsidRPr="00C8486B">
        <w:rPr>
          <w:b/>
          <w:i/>
          <w:sz w:val="26"/>
          <w:szCs w:val="26"/>
        </w:rPr>
        <w:t>2.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D82895" w:rsidRPr="00C8486B" w:rsidRDefault="00D82895" w:rsidP="00D82895">
      <w:pPr>
        <w:spacing w:line="276" w:lineRule="auto"/>
        <w:ind w:firstLine="708"/>
        <w:jc w:val="both"/>
        <w:rPr>
          <w:iCs/>
          <w:sz w:val="26"/>
          <w:szCs w:val="26"/>
        </w:rPr>
      </w:pPr>
      <w:r w:rsidRPr="00C8486B">
        <w:rPr>
          <w:iCs/>
          <w:sz w:val="26"/>
          <w:szCs w:val="26"/>
        </w:rPr>
        <w:t xml:space="preserve">По данному мероприятию в 2025 году выделены бюджетные средства в сумме </w:t>
      </w:r>
      <w:r w:rsidRPr="00C8486B">
        <w:rPr>
          <w:iCs/>
          <w:sz w:val="26"/>
          <w:szCs w:val="26"/>
        </w:rPr>
        <w:br/>
      </w:r>
      <w:r w:rsidR="00214593" w:rsidRPr="00C8486B">
        <w:rPr>
          <w:iCs/>
          <w:sz w:val="26"/>
          <w:szCs w:val="26"/>
        </w:rPr>
        <w:t xml:space="preserve">13 700 660,27 </w:t>
      </w:r>
      <w:r w:rsidRPr="00C8486B">
        <w:rPr>
          <w:iCs/>
          <w:sz w:val="26"/>
          <w:szCs w:val="26"/>
        </w:rPr>
        <w:t xml:space="preserve">рублей. По состоянию за 12 месяцев 2025 года кассовое исполнение составляет </w:t>
      </w:r>
      <w:r w:rsidR="00214593" w:rsidRPr="00C8486B">
        <w:rPr>
          <w:iCs/>
          <w:sz w:val="26"/>
          <w:szCs w:val="26"/>
        </w:rPr>
        <w:t xml:space="preserve">13 700 660,27 </w:t>
      </w:r>
      <w:r w:rsidRPr="00C8486B">
        <w:rPr>
          <w:iCs/>
          <w:sz w:val="26"/>
          <w:szCs w:val="26"/>
        </w:rPr>
        <w:t>рублей, или 100 %.</w:t>
      </w:r>
    </w:p>
    <w:p w:rsidR="00D82895" w:rsidRPr="00C8486B" w:rsidRDefault="00D82895" w:rsidP="00D82895">
      <w:pPr>
        <w:spacing w:line="276" w:lineRule="auto"/>
        <w:ind w:firstLine="708"/>
        <w:jc w:val="both"/>
        <w:rPr>
          <w:iCs/>
          <w:sz w:val="26"/>
          <w:szCs w:val="26"/>
        </w:rPr>
      </w:pPr>
      <w:r w:rsidRPr="00C8486B">
        <w:rPr>
          <w:sz w:val="26"/>
          <w:szCs w:val="26"/>
        </w:rPr>
        <w:t>Средства направлены на проведение мероприятия по обеспечению деятельности советников директора по воспитанию и взаимодействию с детскими общественными объединениями (заработная плата советников в количестве 38 шт. единиц).</w:t>
      </w:r>
    </w:p>
    <w:p w:rsidR="00D82895" w:rsidRPr="00C8486B" w:rsidRDefault="00D82895" w:rsidP="00D82895">
      <w:pPr>
        <w:spacing w:line="276" w:lineRule="auto"/>
        <w:ind w:firstLine="708"/>
        <w:jc w:val="both"/>
        <w:rPr>
          <w:iCs/>
          <w:sz w:val="26"/>
          <w:szCs w:val="26"/>
        </w:rPr>
      </w:pPr>
      <w:r w:rsidRPr="00C8486B">
        <w:rPr>
          <w:iCs/>
          <w:sz w:val="26"/>
          <w:szCs w:val="26"/>
        </w:rPr>
        <w:t>Реализация мероприятия обеспечит создание условий для формирования у обучающихся патриотических чувств, духовно-нравственных ценностей и идеалов.</w:t>
      </w:r>
    </w:p>
    <w:p w:rsidR="005F500F" w:rsidRPr="00C8486B" w:rsidRDefault="005F500F" w:rsidP="00D82895">
      <w:pPr>
        <w:spacing w:line="276" w:lineRule="auto"/>
        <w:ind w:firstLine="708"/>
        <w:jc w:val="both"/>
        <w:rPr>
          <w:i/>
          <w:iCs/>
          <w:sz w:val="26"/>
          <w:szCs w:val="26"/>
        </w:rPr>
      </w:pPr>
      <w:r w:rsidRPr="00C8486B">
        <w:rPr>
          <w:i/>
          <w:iCs/>
          <w:sz w:val="26"/>
          <w:szCs w:val="26"/>
        </w:rPr>
        <w:t>(241 0702 011Ю651790 612, 241 0702 011Ю651790 622)</w:t>
      </w:r>
    </w:p>
    <w:p w:rsidR="00D82895" w:rsidRPr="00C8486B" w:rsidRDefault="00CD610B" w:rsidP="00D82895">
      <w:pPr>
        <w:spacing w:line="276" w:lineRule="auto"/>
        <w:ind w:firstLine="708"/>
        <w:jc w:val="both"/>
        <w:rPr>
          <w:b/>
          <w:sz w:val="26"/>
          <w:szCs w:val="26"/>
        </w:rPr>
      </w:pPr>
      <w:r w:rsidRPr="00C8486B">
        <w:rPr>
          <w:b/>
          <w:i/>
          <w:sz w:val="26"/>
          <w:szCs w:val="26"/>
        </w:rPr>
        <w:t>1.2.</w:t>
      </w:r>
      <w:r w:rsidR="00D82895" w:rsidRPr="00C8486B">
        <w:rPr>
          <w:b/>
          <w:i/>
          <w:sz w:val="26"/>
          <w:szCs w:val="26"/>
        </w:rPr>
        <w:t>3.</w:t>
      </w:r>
      <w:r w:rsidR="00D82895" w:rsidRPr="00C8486B">
        <w:rPr>
          <w:b/>
          <w:sz w:val="26"/>
          <w:szCs w:val="26"/>
        </w:rPr>
        <w:t xml:space="preserve"> </w:t>
      </w:r>
      <w:r w:rsidR="00D82895" w:rsidRPr="00C8486B">
        <w:rPr>
          <w:b/>
          <w:i/>
          <w:sz w:val="26"/>
          <w:szCs w:val="26"/>
        </w:rPr>
        <w:t>Ежемесячное денежное вознаграждение за классное руководство педагогическим работникам государственных образовательных организаций области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D82895" w:rsidRPr="00C8486B">
        <w:rPr>
          <w:b/>
          <w:sz w:val="26"/>
          <w:szCs w:val="26"/>
        </w:rPr>
        <w:t>.</w:t>
      </w:r>
    </w:p>
    <w:p w:rsidR="00D82895" w:rsidRPr="00C8486B" w:rsidRDefault="00D82895" w:rsidP="00D82895">
      <w:pPr>
        <w:spacing w:line="276" w:lineRule="auto"/>
        <w:ind w:firstLine="708"/>
        <w:jc w:val="both"/>
        <w:rPr>
          <w:iCs/>
          <w:sz w:val="26"/>
          <w:szCs w:val="26"/>
        </w:rPr>
      </w:pPr>
      <w:r w:rsidRPr="00C8486B">
        <w:rPr>
          <w:iCs/>
          <w:sz w:val="26"/>
          <w:szCs w:val="26"/>
        </w:rPr>
        <w:t xml:space="preserve">По данному мероприятию в 2025 году выделены бюджетные средства в сумме </w:t>
      </w:r>
      <w:r w:rsidRPr="00C8486B">
        <w:rPr>
          <w:iCs/>
          <w:sz w:val="26"/>
          <w:szCs w:val="26"/>
        </w:rPr>
        <w:br/>
      </w:r>
      <w:r w:rsidR="00214593" w:rsidRPr="00C8486B">
        <w:rPr>
          <w:iCs/>
          <w:sz w:val="26"/>
          <w:szCs w:val="26"/>
        </w:rPr>
        <w:t xml:space="preserve">142 986 500,00 </w:t>
      </w:r>
      <w:r w:rsidRPr="00C8486B">
        <w:rPr>
          <w:iCs/>
          <w:sz w:val="26"/>
          <w:szCs w:val="26"/>
        </w:rPr>
        <w:t xml:space="preserve">рублей. По состоянию за 12 месяцев 2025 года кассовое исполнение составляет </w:t>
      </w:r>
      <w:r w:rsidR="00214593" w:rsidRPr="00C8486B">
        <w:rPr>
          <w:iCs/>
          <w:sz w:val="26"/>
          <w:szCs w:val="26"/>
        </w:rPr>
        <w:t xml:space="preserve">142 986 500,00 </w:t>
      </w:r>
      <w:r w:rsidRPr="00C8486B">
        <w:rPr>
          <w:iCs/>
          <w:sz w:val="26"/>
          <w:szCs w:val="26"/>
        </w:rPr>
        <w:t>рублей, или 100 %.</w:t>
      </w:r>
    </w:p>
    <w:p w:rsidR="00D82895" w:rsidRPr="00C8486B" w:rsidRDefault="00D82895" w:rsidP="00D82895">
      <w:pPr>
        <w:spacing w:line="276" w:lineRule="auto"/>
        <w:ind w:firstLine="708"/>
        <w:jc w:val="both"/>
        <w:rPr>
          <w:sz w:val="26"/>
          <w:szCs w:val="26"/>
        </w:rPr>
      </w:pPr>
      <w:r w:rsidRPr="00C8486B">
        <w:rPr>
          <w:sz w:val="26"/>
          <w:szCs w:val="26"/>
        </w:rPr>
        <w:t>Средства направлены на ежемесячное денежное вознаграждение за классное руководство педагогическим работникам школ города Вологды (1722 класса).</w:t>
      </w:r>
    </w:p>
    <w:p w:rsidR="005F500F" w:rsidRPr="00C8486B" w:rsidRDefault="005F500F" w:rsidP="00D82895">
      <w:pPr>
        <w:spacing w:line="276" w:lineRule="auto"/>
        <w:ind w:firstLine="708"/>
        <w:jc w:val="both"/>
        <w:rPr>
          <w:i/>
          <w:sz w:val="26"/>
          <w:szCs w:val="26"/>
        </w:rPr>
      </w:pPr>
      <w:r w:rsidRPr="00C8486B">
        <w:rPr>
          <w:i/>
          <w:sz w:val="26"/>
          <w:szCs w:val="26"/>
        </w:rPr>
        <w:t>(241 0702 011Ю653030 612, 241 0702 011Ю653030 622)</w:t>
      </w:r>
    </w:p>
    <w:p w:rsidR="00E350AD" w:rsidRPr="00C8486B" w:rsidRDefault="00E350AD" w:rsidP="00D82895">
      <w:pPr>
        <w:spacing w:line="276" w:lineRule="auto"/>
        <w:ind w:firstLine="708"/>
        <w:jc w:val="both"/>
        <w:rPr>
          <w:sz w:val="26"/>
          <w:szCs w:val="26"/>
        </w:rPr>
      </w:pPr>
    </w:p>
    <w:p w:rsidR="00E350AD" w:rsidRPr="00C8486B" w:rsidRDefault="00E350AD" w:rsidP="00E350AD">
      <w:pPr>
        <w:pStyle w:val="a8"/>
        <w:numPr>
          <w:ilvl w:val="0"/>
          <w:numId w:val="36"/>
        </w:numPr>
        <w:spacing w:line="276" w:lineRule="auto"/>
        <w:ind w:left="0" w:firstLine="709"/>
        <w:jc w:val="both"/>
        <w:rPr>
          <w:b/>
          <w:iCs/>
          <w:sz w:val="26"/>
          <w:szCs w:val="26"/>
        </w:rPr>
      </w:pPr>
      <w:r w:rsidRPr="00C8486B">
        <w:rPr>
          <w:b/>
          <w:iCs/>
          <w:sz w:val="26"/>
          <w:szCs w:val="26"/>
        </w:rPr>
        <w:t>Региональные проекты, не связанные с национальными проектами.</w:t>
      </w:r>
    </w:p>
    <w:p w:rsidR="00E350AD" w:rsidRPr="00C8486B" w:rsidRDefault="00E350AD" w:rsidP="00E350AD">
      <w:pPr>
        <w:ind w:left="709"/>
        <w:jc w:val="both"/>
        <w:rPr>
          <w:i/>
          <w:sz w:val="26"/>
          <w:szCs w:val="26"/>
        </w:rPr>
      </w:pPr>
      <w:r w:rsidRPr="00C8486B">
        <w:rPr>
          <w:i/>
          <w:sz w:val="26"/>
          <w:szCs w:val="26"/>
        </w:rPr>
        <w:t xml:space="preserve">Предусмотрено в 2025 году – </w:t>
      </w:r>
      <w:r w:rsidR="006F2F65" w:rsidRPr="00C8486B">
        <w:rPr>
          <w:i/>
          <w:sz w:val="26"/>
          <w:szCs w:val="26"/>
        </w:rPr>
        <w:t>680 195 597,71 рублей</w:t>
      </w:r>
      <w:r w:rsidRPr="00C8486B">
        <w:rPr>
          <w:i/>
          <w:sz w:val="26"/>
          <w:szCs w:val="26"/>
        </w:rPr>
        <w:t>.</w:t>
      </w:r>
    </w:p>
    <w:p w:rsidR="00E350AD" w:rsidRPr="00C8486B" w:rsidRDefault="00E350AD" w:rsidP="00E350AD">
      <w:pPr>
        <w:pStyle w:val="a8"/>
        <w:ind w:left="709"/>
        <w:jc w:val="both"/>
        <w:rPr>
          <w:i/>
          <w:sz w:val="26"/>
          <w:szCs w:val="26"/>
        </w:rPr>
      </w:pPr>
      <w:r w:rsidRPr="00C8486B">
        <w:rPr>
          <w:i/>
          <w:sz w:val="26"/>
          <w:szCs w:val="26"/>
        </w:rPr>
        <w:t xml:space="preserve">Кассовый расход за 2025 год составил - </w:t>
      </w:r>
      <w:r w:rsidR="006F2F65" w:rsidRPr="00C8486B">
        <w:rPr>
          <w:i/>
          <w:sz w:val="26"/>
          <w:szCs w:val="26"/>
        </w:rPr>
        <w:t xml:space="preserve">678 840 126,40 </w:t>
      </w:r>
      <w:r w:rsidRPr="00C8486B">
        <w:rPr>
          <w:i/>
          <w:sz w:val="26"/>
          <w:szCs w:val="26"/>
        </w:rPr>
        <w:t xml:space="preserve"> рублей или 99,</w:t>
      </w:r>
      <w:r w:rsidR="006F2F65" w:rsidRPr="00C8486B">
        <w:rPr>
          <w:i/>
          <w:sz w:val="26"/>
          <w:szCs w:val="26"/>
        </w:rPr>
        <w:t>78</w:t>
      </w:r>
      <w:r w:rsidRPr="00C8486B">
        <w:rPr>
          <w:i/>
          <w:sz w:val="26"/>
          <w:szCs w:val="26"/>
        </w:rPr>
        <w:t xml:space="preserve"> %.</w:t>
      </w:r>
    </w:p>
    <w:p w:rsidR="00E350AD" w:rsidRPr="00C8486B" w:rsidRDefault="00E350AD" w:rsidP="00E350AD">
      <w:pPr>
        <w:ind w:firstLine="709"/>
        <w:jc w:val="both"/>
        <w:rPr>
          <w:b/>
          <w:iCs/>
          <w:sz w:val="26"/>
          <w:szCs w:val="26"/>
        </w:rPr>
      </w:pPr>
    </w:p>
    <w:p w:rsidR="00E350AD" w:rsidRPr="00C8486B" w:rsidRDefault="00E350AD" w:rsidP="0070744B">
      <w:pPr>
        <w:spacing w:line="276" w:lineRule="auto"/>
        <w:ind w:firstLine="709"/>
        <w:jc w:val="both"/>
        <w:rPr>
          <w:b/>
          <w:iCs/>
          <w:sz w:val="26"/>
          <w:szCs w:val="26"/>
        </w:rPr>
      </w:pPr>
      <w:r w:rsidRPr="00C8486B">
        <w:rPr>
          <w:b/>
          <w:iCs/>
          <w:sz w:val="26"/>
          <w:szCs w:val="26"/>
        </w:rPr>
        <w:lastRenderedPageBreak/>
        <w:t>2.1. Региональный проект «Развитие дошкольного, общего и дополнительного образования детей».</w:t>
      </w:r>
    </w:p>
    <w:p w:rsidR="00E350AD" w:rsidRPr="00C8486B" w:rsidRDefault="00E350AD" w:rsidP="0070744B">
      <w:pPr>
        <w:pStyle w:val="a8"/>
        <w:spacing w:line="276" w:lineRule="auto"/>
        <w:ind w:left="0" w:firstLine="709"/>
        <w:jc w:val="both"/>
        <w:rPr>
          <w:sz w:val="26"/>
          <w:szCs w:val="26"/>
        </w:rPr>
      </w:pPr>
      <w:r w:rsidRPr="00C8486B">
        <w:rPr>
          <w:sz w:val="26"/>
          <w:szCs w:val="26"/>
        </w:rPr>
        <w:t>В региональных проектах,</w:t>
      </w:r>
      <w:r w:rsidR="0070744B" w:rsidRPr="00C8486B">
        <w:rPr>
          <w:sz w:val="26"/>
          <w:szCs w:val="26"/>
        </w:rPr>
        <w:t xml:space="preserve"> </w:t>
      </w:r>
      <w:r w:rsidRPr="00C8486B">
        <w:rPr>
          <w:iCs/>
          <w:sz w:val="26"/>
          <w:szCs w:val="26"/>
        </w:rPr>
        <w:t>не связанных с национальными проектами</w:t>
      </w:r>
      <w:r w:rsidRPr="00C8486B">
        <w:rPr>
          <w:sz w:val="26"/>
          <w:szCs w:val="26"/>
        </w:rPr>
        <w:t xml:space="preserve"> на 2025 год утверждены расходы за счет средств бюджета в сумме </w:t>
      </w:r>
      <w:r w:rsidR="006F2F65" w:rsidRPr="00C8486B">
        <w:rPr>
          <w:sz w:val="26"/>
          <w:szCs w:val="26"/>
        </w:rPr>
        <w:t xml:space="preserve">612 773 837,38 </w:t>
      </w:r>
      <w:r w:rsidRPr="00C8486B">
        <w:rPr>
          <w:sz w:val="26"/>
          <w:szCs w:val="26"/>
        </w:rPr>
        <w:t>рублей. Средства, предусмотренные на реализацию мероприятий проекта исполнены по итогам работы за 2025 год в сумме</w:t>
      </w:r>
      <w:r w:rsidR="0070744B" w:rsidRPr="00C8486B">
        <w:rPr>
          <w:sz w:val="26"/>
          <w:szCs w:val="26"/>
        </w:rPr>
        <w:t xml:space="preserve"> </w:t>
      </w:r>
      <w:r w:rsidR="006F2F65" w:rsidRPr="00C8486B">
        <w:rPr>
          <w:sz w:val="26"/>
          <w:szCs w:val="26"/>
        </w:rPr>
        <w:t xml:space="preserve">611 418 698,88 </w:t>
      </w:r>
      <w:r w:rsidR="00CB3E1D" w:rsidRPr="00C8486B">
        <w:rPr>
          <w:sz w:val="26"/>
          <w:szCs w:val="26"/>
        </w:rPr>
        <w:t>рублей, что составляет 99,78</w:t>
      </w:r>
      <w:r w:rsidRPr="00C8486B">
        <w:rPr>
          <w:sz w:val="26"/>
          <w:szCs w:val="26"/>
        </w:rPr>
        <w:t>%.</w:t>
      </w:r>
    </w:p>
    <w:p w:rsidR="00E350AD" w:rsidRPr="00C8486B" w:rsidRDefault="00E350AD" w:rsidP="00E350AD">
      <w:pPr>
        <w:ind w:firstLine="709"/>
        <w:jc w:val="both"/>
        <w:rPr>
          <w:iCs/>
          <w:sz w:val="26"/>
          <w:szCs w:val="26"/>
        </w:rPr>
      </w:pPr>
    </w:p>
    <w:p w:rsidR="00E350AD" w:rsidRPr="00C8486B" w:rsidRDefault="00E350AD" w:rsidP="00CD610B">
      <w:pPr>
        <w:ind w:firstLine="709"/>
        <w:jc w:val="both"/>
        <w:rPr>
          <w:iCs/>
          <w:sz w:val="26"/>
          <w:szCs w:val="26"/>
        </w:rPr>
      </w:pPr>
      <w:r w:rsidRPr="00C8486B">
        <w:rPr>
          <w:iCs/>
          <w:sz w:val="26"/>
          <w:szCs w:val="26"/>
        </w:rPr>
        <w:t>По данному направлению</w:t>
      </w:r>
      <w:r w:rsidR="0070744B" w:rsidRPr="00C8486B">
        <w:rPr>
          <w:iCs/>
          <w:sz w:val="26"/>
          <w:szCs w:val="26"/>
        </w:rPr>
        <w:t xml:space="preserve"> </w:t>
      </w:r>
      <w:r w:rsidRPr="00C8486B">
        <w:rPr>
          <w:iCs/>
          <w:sz w:val="26"/>
          <w:szCs w:val="26"/>
        </w:rPr>
        <w:t>в 2025 году реализованы следующие мероприятия:</w:t>
      </w:r>
    </w:p>
    <w:p w:rsidR="00E350AD" w:rsidRPr="00C8486B" w:rsidRDefault="00CD610B" w:rsidP="00E350AD">
      <w:pPr>
        <w:ind w:firstLine="709"/>
        <w:jc w:val="both"/>
        <w:rPr>
          <w:b/>
          <w:i/>
          <w:iCs/>
          <w:sz w:val="26"/>
          <w:szCs w:val="26"/>
        </w:rPr>
      </w:pPr>
      <w:r w:rsidRPr="00C8486B">
        <w:rPr>
          <w:b/>
          <w:i/>
          <w:iCs/>
          <w:sz w:val="26"/>
          <w:szCs w:val="26"/>
        </w:rPr>
        <w:t>2.1.</w:t>
      </w:r>
      <w:r w:rsidR="00E350AD" w:rsidRPr="00C8486B">
        <w:rPr>
          <w:b/>
          <w:i/>
          <w:iCs/>
          <w:sz w:val="26"/>
          <w:szCs w:val="26"/>
        </w:rPr>
        <w:t>1.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70744B" w:rsidRPr="00C8486B">
        <w:rPr>
          <w:iCs/>
          <w:sz w:val="26"/>
          <w:szCs w:val="26"/>
        </w:rPr>
        <w:t xml:space="preserve">314 247 008,76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 </w:t>
      </w:r>
      <w:r w:rsidR="0070744B" w:rsidRPr="00C8486B">
        <w:rPr>
          <w:iCs/>
          <w:sz w:val="26"/>
          <w:szCs w:val="26"/>
        </w:rPr>
        <w:t xml:space="preserve">314 246 943,71 </w:t>
      </w:r>
      <w:r w:rsidRPr="00C8486B">
        <w:rPr>
          <w:iCs/>
          <w:sz w:val="26"/>
          <w:szCs w:val="26"/>
        </w:rPr>
        <w:t>рубл</w:t>
      </w:r>
      <w:r w:rsidR="0070744B" w:rsidRPr="00C8486B">
        <w:rPr>
          <w:iCs/>
          <w:sz w:val="26"/>
          <w:szCs w:val="26"/>
        </w:rPr>
        <w:t>я</w:t>
      </w:r>
      <w:r w:rsidRPr="00C8486B">
        <w:rPr>
          <w:iCs/>
          <w:sz w:val="26"/>
          <w:szCs w:val="26"/>
        </w:rPr>
        <w:t>, или более 99,99%.</w:t>
      </w:r>
    </w:p>
    <w:p w:rsidR="00E350AD" w:rsidRPr="00C8486B" w:rsidRDefault="00E350AD" w:rsidP="00E350AD">
      <w:pPr>
        <w:ind w:firstLine="709"/>
        <w:jc w:val="both"/>
        <w:rPr>
          <w:sz w:val="26"/>
          <w:szCs w:val="26"/>
        </w:rPr>
      </w:pPr>
      <w:r w:rsidRPr="00C8486B">
        <w:rPr>
          <w:sz w:val="26"/>
          <w:szCs w:val="26"/>
        </w:rPr>
        <w:t>Средства</w:t>
      </w:r>
      <w:r w:rsidR="0070744B" w:rsidRPr="00C8486B">
        <w:rPr>
          <w:sz w:val="26"/>
          <w:szCs w:val="26"/>
        </w:rPr>
        <w:t xml:space="preserve"> </w:t>
      </w:r>
      <w:r w:rsidRPr="00C8486B">
        <w:rPr>
          <w:sz w:val="26"/>
          <w:szCs w:val="26"/>
        </w:rPr>
        <w:t>направлены на обеспечение питанием обучающихся</w:t>
      </w:r>
      <w:r w:rsidR="0070744B" w:rsidRPr="00C8486B">
        <w:rPr>
          <w:sz w:val="26"/>
          <w:szCs w:val="26"/>
        </w:rPr>
        <w:t xml:space="preserve"> </w:t>
      </w:r>
      <w:r w:rsidRPr="00C8486B">
        <w:rPr>
          <w:sz w:val="26"/>
          <w:szCs w:val="26"/>
        </w:rPr>
        <w:t>1-4 классов. Бесплатным питанием в 2025-2026 учебном году</w:t>
      </w:r>
      <w:r w:rsidR="0070744B" w:rsidRPr="00C8486B">
        <w:rPr>
          <w:sz w:val="26"/>
          <w:szCs w:val="26"/>
        </w:rPr>
        <w:t xml:space="preserve"> </w:t>
      </w:r>
      <w:r w:rsidRPr="00C8486B">
        <w:rPr>
          <w:sz w:val="26"/>
          <w:szCs w:val="26"/>
        </w:rPr>
        <w:t>обеспечены</w:t>
      </w:r>
      <w:r w:rsidR="0070744B" w:rsidRPr="00C8486B">
        <w:rPr>
          <w:sz w:val="26"/>
          <w:szCs w:val="26"/>
        </w:rPr>
        <w:t xml:space="preserve"> </w:t>
      </w:r>
      <w:r w:rsidRPr="00C8486B">
        <w:rPr>
          <w:sz w:val="26"/>
          <w:szCs w:val="26"/>
        </w:rPr>
        <w:t>19 690 человек (2024-2025 уч. году - 20 725 человек).</w:t>
      </w:r>
    </w:p>
    <w:p w:rsidR="0070744B" w:rsidRPr="00C8486B" w:rsidRDefault="0070744B" w:rsidP="0024463C">
      <w:pPr>
        <w:ind w:firstLine="709"/>
        <w:jc w:val="both"/>
        <w:rPr>
          <w:i/>
          <w:sz w:val="26"/>
          <w:szCs w:val="26"/>
        </w:rPr>
      </w:pPr>
      <w:r w:rsidRPr="00C8486B">
        <w:rPr>
          <w:i/>
          <w:sz w:val="26"/>
          <w:szCs w:val="26"/>
        </w:rPr>
        <w:t>(241 0702 01201L3040 612, 241 0702 01201L3040 622)</w:t>
      </w:r>
    </w:p>
    <w:p w:rsidR="00E350AD" w:rsidRPr="00C8486B" w:rsidRDefault="0024463C" w:rsidP="00E350AD">
      <w:pPr>
        <w:ind w:firstLine="709"/>
        <w:jc w:val="both"/>
        <w:rPr>
          <w:b/>
          <w:i/>
          <w:iCs/>
          <w:sz w:val="26"/>
          <w:szCs w:val="26"/>
        </w:rPr>
      </w:pPr>
      <w:r w:rsidRPr="00C8486B">
        <w:rPr>
          <w:b/>
          <w:i/>
          <w:iCs/>
          <w:sz w:val="26"/>
          <w:szCs w:val="26"/>
        </w:rPr>
        <w:t>2.1.</w:t>
      </w:r>
      <w:r w:rsidR="00E350AD" w:rsidRPr="00C8486B">
        <w:rPr>
          <w:b/>
          <w:i/>
          <w:iCs/>
          <w:sz w:val="26"/>
          <w:szCs w:val="26"/>
        </w:rPr>
        <w:t>2. Создание новых мест в общеобразовательных организациях в связи с ростом числа обучающихся, вызванным демографическим фактором</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24463C" w:rsidRPr="00C8486B">
        <w:rPr>
          <w:iCs/>
          <w:sz w:val="26"/>
          <w:szCs w:val="26"/>
        </w:rPr>
        <w:t xml:space="preserve">75 723 219,00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24463C" w:rsidRPr="00C8486B">
        <w:rPr>
          <w:iCs/>
          <w:sz w:val="26"/>
          <w:szCs w:val="26"/>
        </w:rPr>
        <w:t xml:space="preserve">74 665 655,22 </w:t>
      </w:r>
      <w:r w:rsidRPr="00C8486B">
        <w:rPr>
          <w:iCs/>
          <w:sz w:val="26"/>
          <w:szCs w:val="26"/>
        </w:rPr>
        <w:t>рублей, или 98,6</w:t>
      </w:r>
      <w:r w:rsidR="0024463C" w:rsidRPr="00C8486B">
        <w:rPr>
          <w:iCs/>
          <w:sz w:val="26"/>
          <w:szCs w:val="26"/>
        </w:rPr>
        <w:t>0</w:t>
      </w:r>
      <w:r w:rsidRPr="00C8486B">
        <w:rPr>
          <w:iCs/>
          <w:sz w:val="26"/>
          <w:szCs w:val="26"/>
        </w:rPr>
        <w:t>%.</w:t>
      </w:r>
    </w:p>
    <w:p w:rsidR="00E350AD" w:rsidRPr="00C8486B" w:rsidRDefault="00E350AD" w:rsidP="00E350AD">
      <w:pPr>
        <w:ind w:firstLine="709"/>
        <w:jc w:val="both"/>
        <w:rPr>
          <w:sz w:val="26"/>
          <w:szCs w:val="26"/>
        </w:rPr>
      </w:pPr>
      <w:r w:rsidRPr="00C8486B">
        <w:rPr>
          <w:sz w:val="26"/>
          <w:szCs w:val="26"/>
        </w:rPr>
        <w:t>Средства</w:t>
      </w:r>
      <w:r w:rsidR="0070744B" w:rsidRPr="00C8486B">
        <w:rPr>
          <w:sz w:val="26"/>
          <w:szCs w:val="26"/>
        </w:rPr>
        <w:t xml:space="preserve"> </w:t>
      </w:r>
      <w:r w:rsidRPr="00C8486B">
        <w:rPr>
          <w:sz w:val="26"/>
          <w:szCs w:val="26"/>
        </w:rPr>
        <w:t>направлены на оплату концессионного соглашения в отношении объекта образования «Общеобразовательная школа на 150 мест по адресу ул. Строителей, г. Вологда Вологодской области» от 12 октября 2022 г.</w:t>
      </w:r>
    </w:p>
    <w:p w:rsidR="0024463C" w:rsidRPr="00C8486B" w:rsidRDefault="0024463C" w:rsidP="00E350AD">
      <w:pPr>
        <w:ind w:firstLine="709"/>
        <w:jc w:val="both"/>
        <w:rPr>
          <w:i/>
          <w:sz w:val="26"/>
          <w:szCs w:val="26"/>
        </w:rPr>
      </w:pPr>
      <w:r w:rsidRPr="00C8486B">
        <w:rPr>
          <w:i/>
          <w:sz w:val="26"/>
          <w:szCs w:val="26"/>
        </w:rPr>
        <w:t>(241 0702 01201L3050 813, 241 0702 01201А3050 813)</w:t>
      </w:r>
    </w:p>
    <w:p w:rsidR="00E350AD" w:rsidRPr="00C8486B" w:rsidRDefault="0024463C" w:rsidP="00E350AD">
      <w:pPr>
        <w:ind w:firstLine="709"/>
        <w:jc w:val="both"/>
        <w:rPr>
          <w:b/>
          <w:i/>
          <w:iCs/>
          <w:sz w:val="26"/>
          <w:szCs w:val="26"/>
        </w:rPr>
      </w:pPr>
      <w:r w:rsidRPr="00C8486B">
        <w:rPr>
          <w:b/>
          <w:i/>
          <w:iCs/>
          <w:sz w:val="26"/>
          <w:szCs w:val="26"/>
        </w:rPr>
        <w:t>2.1.</w:t>
      </w:r>
      <w:r w:rsidR="00E350AD" w:rsidRPr="00C8486B">
        <w:rPr>
          <w:b/>
          <w:i/>
          <w:iCs/>
          <w:sz w:val="26"/>
          <w:szCs w:val="26"/>
        </w:rPr>
        <w:t>3. Организация школьных музеев</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24463C" w:rsidRPr="00C8486B">
        <w:rPr>
          <w:iCs/>
          <w:sz w:val="26"/>
          <w:szCs w:val="26"/>
        </w:rPr>
        <w:t xml:space="preserve">3 991 799,74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24463C" w:rsidRPr="00C8486B">
        <w:rPr>
          <w:iCs/>
          <w:sz w:val="26"/>
          <w:szCs w:val="26"/>
        </w:rPr>
        <w:t xml:space="preserve">3 991 691,12 </w:t>
      </w:r>
      <w:r w:rsidRPr="00C8486B">
        <w:rPr>
          <w:iCs/>
          <w:sz w:val="26"/>
          <w:szCs w:val="26"/>
        </w:rPr>
        <w:t>рублей, или более 99,9</w:t>
      </w:r>
      <w:r w:rsidR="0024463C" w:rsidRPr="00C8486B">
        <w:rPr>
          <w:iCs/>
          <w:sz w:val="26"/>
          <w:szCs w:val="26"/>
        </w:rPr>
        <w:t>9</w:t>
      </w:r>
      <w:r w:rsidRPr="00C8486B">
        <w:rPr>
          <w:iCs/>
          <w:sz w:val="26"/>
          <w:szCs w:val="26"/>
        </w:rPr>
        <w:t>%.</w:t>
      </w:r>
    </w:p>
    <w:p w:rsidR="00E350AD" w:rsidRPr="00C8486B" w:rsidRDefault="00E350AD" w:rsidP="00E350AD">
      <w:pPr>
        <w:ind w:firstLine="709"/>
        <w:jc w:val="both"/>
        <w:rPr>
          <w:iCs/>
          <w:sz w:val="26"/>
          <w:szCs w:val="26"/>
        </w:rPr>
      </w:pPr>
      <w:r w:rsidRPr="00C8486B">
        <w:rPr>
          <w:sz w:val="26"/>
          <w:szCs w:val="26"/>
        </w:rPr>
        <w:t>Средства</w:t>
      </w:r>
      <w:r w:rsidR="0070744B" w:rsidRPr="00C8486B">
        <w:rPr>
          <w:sz w:val="26"/>
          <w:szCs w:val="26"/>
        </w:rPr>
        <w:t xml:space="preserve"> </w:t>
      </w:r>
      <w:r w:rsidRPr="00C8486B">
        <w:rPr>
          <w:sz w:val="26"/>
          <w:szCs w:val="26"/>
        </w:rPr>
        <w:t xml:space="preserve">направлены на </w:t>
      </w:r>
      <w:r w:rsidRPr="00C8486B">
        <w:rPr>
          <w:iCs/>
          <w:sz w:val="26"/>
          <w:szCs w:val="26"/>
        </w:rPr>
        <w:t>проведение мероприятий в части оснащения оборудованием</w:t>
      </w:r>
      <w:r w:rsidR="0070744B" w:rsidRPr="00C8486B">
        <w:rPr>
          <w:iCs/>
          <w:sz w:val="26"/>
          <w:szCs w:val="26"/>
        </w:rPr>
        <w:t xml:space="preserve"> </w:t>
      </w:r>
      <w:r w:rsidRPr="00C8486B">
        <w:rPr>
          <w:iCs/>
          <w:sz w:val="26"/>
          <w:szCs w:val="26"/>
        </w:rPr>
        <w:t>школьных музеев СОШ № 8,</w:t>
      </w:r>
      <w:r w:rsidR="0024463C" w:rsidRPr="00C8486B">
        <w:rPr>
          <w:iCs/>
          <w:sz w:val="26"/>
          <w:szCs w:val="26"/>
        </w:rPr>
        <w:t xml:space="preserve"> </w:t>
      </w:r>
      <w:r w:rsidRPr="00C8486B">
        <w:rPr>
          <w:iCs/>
          <w:sz w:val="26"/>
          <w:szCs w:val="26"/>
        </w:rPr>
        <w:t>13,</w:t>
      </w:r>
      <w:r w:rsidR="0024463C" w:rsidRPr="00C8486B">
        <w:rPr>
          <w:iCs/>
          <w:sz w:val="26"/>
          <w:szCs w:val="26"/>
        </w:rPr>
        <w:t xml:space="preserve"> </w:t>
      </w:r>
      <w:r w:rsidRPr="00C8486B">
        <w:rPr>
          <w:iCs/>
          <w:sz w:val="26"/>
          <w:szCs w:val="26"/>
        </w:rPr>
        <w:t>17,</w:t>
      </w:r>
      <w:r w:rsidR="0024463C" w:rsidRPr="00C8486B">
        <w:rPr>
          <w:iCs/>
          <w:sz w:val="26"/>
          <w:szCs w:val="26"/>
        </w:rPr>
        <w:t xml:space="preserve"> </w:t>
      </w:r>
      <w:r w:rsidRPr="00C8486B">
        <w:rPr>
          <w:iCs/>
          <w:sz w:val="26"/>
          <w:szCs w:val="26"/>
        </w:rPr>
        <w:t xml:space="preserve">33 (стеллажа выставочного, шкафа-витрины, сенсорного стола, телевизора, ноутбука, витрин, </w:t>
      </w:r>
      <w:proofErr w:type="spellStart"/>
      <w:r w:rsidRPr="00C8486B">
        <w:rPr>
          <w:iCs/>
          <w:sz w:val="26"/>
          <w:szCs w:val="26"/>
        </w:rPr>
        <w:t>экпозиционный</w:t>
      </w:r>
      <w:proofErr w:type="spellEnd"/>
      <w:r w:rsidRPr="00C8486B">
        <w:rPr>
          <w:iCs/>
          <w:sz w:val="26"/>
          <w:szCs w:val="26"/>
        </w:rPr>
        <w:t xml:space="preserve"> материала, макета карты Вологодской области в годы Великой Отечественной Войны (1941-1945 гг.).</w:t>
      </w:r>
    </w:p>
    <w:p w:rsidR="0024463C" w:rsidRPr="00C8486B" w:rsidRDefault="0024463C" w:rsidP="00E350AD">
      <w:pPr>
        <w:ind w:firstLine="709"/>
        <w:jc w:val="both"/>
        <w:rPr>
          <w:i/>
          <w:iCs/>
          <w:sz w:val="26"/>
          <w:szCs w:val="26"/>
        </w:rPr>
      </w:pPr>
      <w:r w:rsidRPr="00C8486B">
        <w:rPr>
          <w:i/>
          <w:iCs/>
          <w:sz w:val="26"/>
          <w:szCs w:val="26"/>
        </w:rPr>
        <w:t>(241 0702 01201S1010 612, 241 0702 01201S1010 622)</w:t>
      </w:r>
    </w:p>
    <w:p w:rsidR="00E350AD" w:rsidRPr="00C8486B" w:rsidRDefault="0024463C" w:rsidP="00E350AD">
      <w:pPr>
        <w:ind w:firstLine="709"/>
        <w:jc w:val="both"/>
        <w:rPr>
          <w:b/>
          <w:i/>
          <w:iCs/>
          <w:sz w:val="26"/>
          <w:szCs w:val="26"/>
        </w:rPr>
      </w:pPr>
      <w:r w:rsidRPr="00C8486B">
        <w:rPr>
          <w:b/>
          <w:i/>
          <w:iCs/>
          <w:sz w:val="26"/>
          <w:szCs w:val="26"/>
        </w:rPr>
        <w:t>2.1.</w:t>
      </w:r>
      <w:r w:rsidR="00E350AD" w:rsidRPr="00C8486B">
        <w:rPr>
          <w:b/>
          <w:i/>
          <w:iCs/>
          <w:sz w:val="26"/>
          <w:szCs w:val="26"/>
        </w:rPr>
        <w:t xml:space="preserve">4. Создание </w:t>
      </w:r>
      <w:proofErr w:type="spellStart"/>
      <w:r w:rsidR="00E350AD" w:rsidRPr="00C8486B">
        <w:rPr>
          <w:b/>
          <w:i/>
          <w:iCs/>
          <w:sz w:val="26"/>
          <w:szCs w:val="26"/>
        </w:rPr>
        <w:t>агроклассов</w:t>
      </w:r>
      <w:proofErr w:type="spellEnd"/>
      <w:r w:rsidR="00E350AD" w:rsidRPr="00C8486B">
        <w:rPr>
          <w:b/>
          <w:i/>
          <w:iCs/>
          <w:sz w:val="26"/>
          <w:szCs w:val="26"/>
        </w:rPr>
        <w:t xml:space="preserve"> и (или) лесных классов в общеобразовательных организациях </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24463C" w:rsidRPr="00C8486B">
        <w:rPr>
          <w:iCs/>
          <w:sz w:val="26"/>
          <w:szCs w:val="26"/>
        </w:rPr>
        <w:t xml:space="preserve">404 100,00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24463C" w:rsidRPr="00C8486B">
        <w:rPr>
          <w:iCs/>
          <w:sz w:val="26"/>
          <w:szCs w:val="26"/>
        </w:rPr>
        <w:t>403 980,79</w:t>
      </w:r>
      <w:r w:rsidRPr="00C8486B">
        <w:rPr>
          <w:iCs/>
          <w:sz w:val="26"/>
          <w:szCs w:val="26"/>
        </w:rPr>
        <w:t xml:space="preserve"> рублей, или более</w:t>
      </w:r>
      <w:r w:rsidR="0070744B" w:rsidRPr="00C8486B">
        <w:rPr>
          <w:iCs/>
          <w:sz w:val="26"/>
          <w:szCs w:val="26"/>
        </w:rPr>
        <w:t xml:space="preserve"> </w:t>
      </w:r>
      <w:r w:rsidRPr="00C8486B">
        <w:rPr>
          <w:iCs/>
          <w:sz w:val="26"/>
          <w:szCs w:val="26"/>
        </w:rPr>
        <w:t>99,9</w:t>
      </w:r>
      <w:r w:rsidR="0024463C" w:rsidRPr="00C8486B">
        <w:rPr>
          <w:iCs/>
          <w:sz w:val="26"/>
          <w:szCs w:val="26"/>
        </w:rPr>
        <w:t>9</w:t>
      </w:r>
      <w:r w:rsidRPr="00C8486B">
        <w:rPr>
          <w:iCs/>
          <w:sz w:val="26"/>
          <w:szCs w:val="26"/>
        </w:rPr>
        <w:t>%.</w:t>
      </w:r>
    </w:p>
    <w:p w:rsidR="00E350AD" w:rsidRPr="00C8486B" w:rsidRDefault="00E350AD" w:rsidP="00E350AD">
      <w:pPr>
        <w:ind w:firstLine="709"/>
        <w:jc w:val="both"/>
        <w:rPr>
          <w:i/>
          <w:iCs/>
          <w:sz w:val="26"/>
          <w:szCs w:val="26"/>
        </w:rPr>
      </w:pPr>
      <w:r w:rsidRPr="00C8486B">
        <w:rPr>
          <w:sz w:val="26"/>
          <w:szCs w:val="26"/>
        </w:rPr>
        <w:t>Средства</w:t>
      </w:r>
      <w:r w:rsidR="0070744B" w:rsidRPr="00C8486B">
        <w:rPr>
          <w:sz w:val="26"/>
          <w:szCs w:val="26"/>
        </w:rPr>
        <w:t xml:space="preserve"> </w:t>
      </w:r>
      <w:r w:rsidRPr="00C8486B">
        <w:rPr>
          <w:sz w:val="26"/>
          <w:szCs w:val="26"/>
        </w:rPr>
        <w:t xml:space="preserve">направлены на </w:t>
      </w:r>
      <w:r w:rsidRPr="00C8486B">
        <w:rPr>
          <w:iCs/>
          <w:sz w:val="26"/>
          <w:szCs w:val="26"/>
        </w:rPr>
        <w:t xml:space="preserve">обеспечение заработной платой педагогических работников МАОУ СОШ № 6 реализующих образовательные программы в </w:t>
      </w:r>
      <w:proofErr w:type="spellStart"/>
      <w:r w:rsidRPr="00C8486B">
        <w:rPr>
          <w:iCs/>
          <w:sz w:val="26"/>
          <w:szCs w:val="26"/>
        </w:rPr>
        <w:t>агроклассах</w:t>
      </w:r>
      <w:proofErr w:type="spellEnd"/>
      <w:r w:rsidRPr="00C8486B">
        <w:rPr>
          <w:i/>
          <w:iCs/>
          <w:sz w:val="26"/>
          <w:szCs w:val="26"/>
        </w:rPr>
        <w:t>.</w:t>
      </w:r>
    </w:p>
    <w:p w:rsidR="0024463C" w:rsidRPr="00C8486B" w:rsidRDefault="0024463C" w:rsidP="00E350AD">
      <w:pPr>
        <w:ind w:firstLine="709"/>
        <w:jc w:val="both"/>
        <w:rPr>
          <w:i/>
          <w:iCs/>
          <w:sz w:val="26"/>
          <w:szCs w:val="26"/>
        </w:rPr>
      </w:pPr>
      <w:r w:rsidRPr="00C8486B">
        <w:rPr>
          <w:i/>
          <w:iCs/>
          <w:sz w:val="26"/>
          <w:szCs w:val="26"/>
        </w:rPr>
        <w:t>(241 0702 01201S1070 612, 241 0702 01201S1070 622)</w:t>
      </w:r>
    </w:p>
    <w:p w:rsidR="00E350AD" w:rsidRPr="00C8486B" w:rsidRDefault="0024463C" w:rsidP="00E350AD">
      <w:pPr>
        <w:ind w:firstLine="709"/>
        <w:jc w:val="both"/>
        <w:rPr>
          <w:b/>
          <w:i/>
          <w:iCs/>
          <w:sz w:val="26"/>
          <w:szCs w:val="26"/>
        </w:rPr>
      </w:pPr>
      <w:r w:rsidRPr="00C8486B">
        <w:rPr>
          <w:b/>
          <w:i/>
          <w:iCs/>
          <w:sz w:val="26"/>
          <w:szCs w:val="26"/>
        </w:rPr>
        <w:lastRenderedPageBreak/>
        <w:t>2.1.</w:t>
      </w:r>
      <w:r w:rsidR="00E350AD" w:rsidRPr="00C8486B">
        <w:rPr>
          <w:b/>
          <w:i/>
          <w:iCs/>
          <w:sz w:val="26"/>
          <w:szCs w:val="26"/>
        </w:rPr>
        <w:t>5. Проведение мероприятий по обеспечению условий для организации питания обучающихся в муниципальных общеобразовательных организациях</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24463C" w:rsidRPr="00C8486B">
        <w:rPr>
          <w:iCs/>
          <w:sz w:val="26"/>
          <w:szCs w:val="26"/>
        </w:rPr>
        <w:t xml:space="preserve">1 836 800,00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24463C" w:rsidRPr="00C8486B">
        <w:rPr>
          <w:iCs/>
          <w:sz w:val="26"/>
          <w:szCs w:val="26"/>
        </w:rPr>
        <w:t xml:space="preserve">1 836 734,64 </w:t>
      </w:r>
      <w:r w:rsidRPr="00C8486B">
        <w:rPr>
          <w:iCs/>
          <w:sz w:val="26"/>
          <w:szCs w:val="26"/>
        </w:rPr>
        <w:t>рубл</w:t>
      </w:r>
      <w:r w:rsidR="0024463C" w:rsidRPr="00C8486B">
        <w:rPr>
          <w:iCs/>
          <w:sz w:val="26"/>
          <w:szCs w:val="26"/>
        </w:rPr>
        <w:t>я</w:t>
      </w:r>
      <w:r w:rsidRPr="00C8486B">
        <w:rPr>
          <w:iCs/>
          <w:sz w:val="26"/>
          <w:szCs w:val="26"/>
        </w:rPr>
        <w:t>, или более 99,99 %.</w:t>
      </w:r>
    </w:p>
    <w:p w:rsidR="00E350AD" w:rsidRPr="00C8486B" w:rsidRDefault="00E350AD" w:rsidP="00E350AD">
      <w:pPr>
        <w:ind w:firstLine="709"/>
        <w:jc w:val="both"/>
        <w:rPr>
          <w:iCs/>
          <w:sz w:val="26"/>
          <w:szCs w:val="26"/>
        </w:rPr>
      </w:pPr>
      <w:r w:rsidRPr="00C8486B">
        <w:rPr>
          <w:iCs/>
          <w:sz w:val="26"/>
          <w:szCs w:val="26"/>
        </w:rPr>
        <w:t>Средства направлены на оснащение</w:t>
      </w:r>
      <w:r w:rsidR="0070744B" w:rsidRPr="00C8486B">
        <w:rPr>
          <w:iCs/>
          <w:sz w:val="26"/>
          <w:szCs w:val="26"/>
        </w:rPr>
        <w:t xml:space="preserve"> </w:t>
      </w:r>
      <w:r w:rsidRPr="00C8486B">
        <w:rPr>
          <w:iCs/>
          <w:sz w:val="26"/>
          <w:szCs w:val="26"/>
        </w:rPr>
        <w:t>12 школьных пищеблоков (СОШ № 3,</w:t>
      </w:r>
      <w:r w:rsidR="0024463C" w:rsidRPr="00C8486B">
        <w:rPr>
          <w:iCs/>
          <w:sz w:val="26"/>
          <w:szCs w:val="26"/>
        </w:rPr>
        <w:t xml:space="preserve"> </w:t>
      </w:r>
      <w:r w:rsidRPr="00C8486B">
        <w:rPr>
          <w:iCs/>
          <w:sz w:val="26"/>
          <w:szCs w:val="26"/>
        </w:rPr>
        <w:t>12,</w:t>
      </w:r>
      <w:r w:rsidR="0024463C" w:rsidRPr="00C8486B">
        <w:rPr>
          <w:iCs/>
          <w:sz w:val="26"/>
          <w:szCs w:val="26"/>
        </w:rPr>
        <w:t xml:space="preserve"> </w:t>
      </w:r>
      <w:r w:rsidRPr="00C8486B">
        <w:rPr>
          <w:iCs/>
          <w:sz w:val="26"/>
          <w:szCs w:val="26"/>
        </w:rPr>
        <w:t xml:space="preserve"> 13,</w:t>
      </w:r>
      <w:r w:rsidR="0024463C" w:rsidRPr="00C8486B">
        <w:rPr>
          <w:iCs/>
          <w:sz w:val="26"/>
          <w:szCs w:val="26"/>
        </w:rPr>
        <w:t xml:space="preserve"> </w:t>
      </w:r>
      <w:r w:rsidRPr="00C8486B">
        <w:rPr>
          <w:iCs/>
          <w:sz w:val="26"/>
          <w:szCs w:val="26"/>
        </w:rPr>
        <w:t>14,</w:t>
      </w:r>
      <w:r w:rsidR="0024463C" w:rsidRPr="00C8486B">
        <w:rPr>
          <w:iCs/>
          <w:sz w:val="26"/>
          <w:szCs w:val="26"/>
        </w:rPr>
        <w:t xml:space="preserve"> </w:t>
      </w:r>
      <w:r w:rsidRPr="00C8486B">
        <w:rPr>
          <w:iCs/>
          <w:sz w:val="26"/>
          <w:szCs w:val="26"/>
        </w:rPr>
        <w:t>19,</w:t>
      </w:r>
      <w:r w:rsidR="0024463C" w:rsidRPr="00C8486B">
        <w:rPr>
          <w:iCs/>
          <w:sz w:val="26"/>
          <w:szCs w:val="26"/>
        </w:rPr>
        <w:t xml:space="preserve"> </w:t>
      </w:r>
      <w:r w:rsidRPr="00C8486B">
        <w:rPr>
          <w:iCs/>
          <w:sz w:val="26"/>
          <w:szCs w:val="26"/>
        </w:rPr>
        <w:t>22,</w:t>
      </w:r>
      <w:r w:rsidR="0024463C" w:rsidRPr="00C8486B">
        <w:rPr>
          <w:iCs/>
          <w:sz w:val="26"/>
          <w:szCs w:val="26"/>
        </w:rPr>
        <w:t xml:space="preserve"> </w:t>
      </w:r>
      <w:r w:rsidRPr="00C8486B">
        <w:rPr>
          <w:iCs/>
          <w:sz w:val="26"/>
          <w:szCs w:val="26"/>
        </w:rPr>
        <w:t>24,</w:t>
      </w:r>
      <w:r w:rsidR="0024463C" w:rsidRPr="00C8486B">
        <w:rPr>
          <w:iCs/>
          <w:sz w:val="26"/>
          <w:szCs w:val="26"/>
        </w:rPr>
        <w:t xml:space="preserve"> </w:t>
      </w:r>
      <w:r w:rsidRPr="00C8486B">
        <w:rPr>
          <w:iCs/>
          <w:sz w:val="26"/>
          <w:szCs w:val="26"/>
        </w:rPr>
        <w:t>25,</w:t>
      </w:r>
      <w:r w:rsidR="0024463C" w:rsidRPr="00C8486B">
        <w:rPr>
          <w:iCs/>
          <w:sz w:val="26"/>
          <w:szCs w:val="26"/>
        </w:rPr>
        <w:t xml:space="preserve"> </w:t>
      </w:r>
      <w:r w:rsidRPr="00C8486B">
        <w:rPr>
          <w:iCs/>
          <w:sz w:val="26"/>
          <w:szCs w:val="26"/>
        </w:rPr>
        <w:t>26,</w:t>
      </w:r>
      <w:r w:rsidR="0024463C" w:rsidRPr="00C8486B">
        <w:rPr>
          <w:iCs/>
          <w:sz w:val="26"/>
          <w:szCs w:val="26"/>
        </w:rPr>
        <w:t xml:space="preserve"> </w:t>
      </w:r>
      <w:r w:rsidRPr="00C8486B">
        <w:rPr>
          <w:iCs/>
          <w:sz w:val="26"/>
          <w:szCs w:val="26"/>
        </w:rPr>
        <w:t>26,</w:t>
      </w:r>
      <w:r w:rsidR="0024463C" w:rsidRPr="00C8486B">
        <w:rPr>
          <w:iCs/>
          <w:sz w:val="26"/>
          <w:szCs w:val="26"/>
        </w:rPr>
        <w:t xml:space="preserve"> </w:t>
      </w:r>
      <w:r w:rsidRPr="00C8486B">
        <w:rPr>
          <w:iCs/>
          <w:sz w:val="26"/>
          <w:szCs w:val="26"/>
        </w:rPr>
        <w:t>36,</w:t>
      </w:r>
      <w:r w:rsidR="0024463C" w:rsidRPr="00C8486B">
        <w:rPr>
          <w:iCs/>
          <w:sz w:val="26"/>
          <w:szCs w:val="26"/>
        </w:rPr>
        <w:t xml:space="preserve"> </w:t>
      </w:r>
      <w:r w:rsidRPr="00C8486B">
        <w:rPr>
          <w:iCs/>
          <w:sz w:val="26"/>
          <w:szCs w:val="26"/>
        </w:rPr>
        <w:t>ОВЗ № 2)</w:t>
      </w:r>
      <w:r w:rsidR="0070744B" w:rsidRPr="00C8486B">
        <w:rPr>
          <w:iCs/>
          <w:sz w:val="26"/>
          <w:szCs w:val="26"/>
        </w:rPr>
        <w:t xml:space="preserve"> </w:t>
      </w:r>
      <w:r w:rsidRPr="00C8486B">
        <w:rPr>
          <w:iCs/>
          <w:sz w:val="26"/>
          <w:szCs w:val="26"/>
        </w:rPr>
        <w:t>водяными</w:t>
      </w:r>
      <w:r w:rsidR="0070744B" w:rsidRPr="00C8486B">
        <w:rPr>
          <w:iCs/>
          <w:sz w:val="26"/>
          <w:szCs w:val="26"/>
        </w:rPr>
        <w:t xml:space="preserve"> </w:t>
      </w:r>
      <w:r w:rsidRPr="00C8486B">
        <w:rPr>
          <w:iCs/>
          <w:sz w:val="26"/>
          <w:szCs w:val="26"/>
        </w:rPr>
        <w:t>фильтрами для очистки воды.</w:t>
      </w:r>
    </w:p>
    <w:p w:rsidR="0024463C" w:rsidRPr="00C8486B" w:rsidRDefault="0024463C" w:rsidP="00E350AD">
      <w:pPr>
        <w:ind w:firstLine="709"/>
        <w:jc w:val="both"/>
        <w:rPr>
          <w:i/>
          <w:iCs/>
          <w:sz w:val="26"/>
          <w:szCs w:val="26"/>
        </w:rPr>
      </w:pPr>
      <w:r w:rsidRPr="00C8486B">
        <w:rPr>
          <w:i/>
          <w:iCs/>
          <w:sz w:val="26"/>
          <w:szCs w:val="26"/>
        </w:rPr>
        <w:t>(241 0702 01201S1440 612)</w:t>
      </w:r>
    </w:p>
    <w:p w:rsidR="00E350AD" w:rsidRPr="00C8486B" w:rsidRDefault="0024463C" w:rsidP="00E350AD">
      <w:pPr>
        <w:ind w:firstLine="709"/>
        <w:jc w:val="both"/>
        <w:rPr>
          <w:b/>
          <w:i/>
          <w:iCs/>
          <w:sz w:val="26"/>
          <w:szCs w:val="26"/>
        </w:rPr>
      </w:pPr>
      <w:r w:rsidRPr="00C8486B">
        <w:rPr>
          <w:b/>
          <w:i/>
          <w:iCs/>
          <w:sz w:val="26"/>
          <w:szCs w:val="26"/>
        </w:rPr>
        <w:t>2.1.</w:t>
      </w:r>
      <w:r w:rsidR="00E350AD" w:rsidRPr="00C8486B">
        <w:rPr>
          <w:b/>
          <w:i/>
          <w:iCs/>
          <w:sz w:val="26"/>
          <w:szCs w:val="26"/>
        </w:rPr>
        <w:t>6. Обеспечение питанием обучающихся с ограниченными возможностями здоровья, не проживающих в организациях, осуществляющих образовательную деятельность по адаптированным основным общеобразовательным программам</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и освоены в полном объеме бюджетные средства в сумме </w:t>
      </w:r>
      <w:r w:rsidR="0024463C" w:rsidRPr="00C8486B">
        <w:rPr>
          <w:iCs/>
          <w:sz w:val="26"/>
          <w:szCs w:val="26"/>
        </w:rPr>
        <w:t xml:space="preserve">92 000 000,00 </w:t>
      </w:r>
      <w:r w:rsidRPr="00C8486B">
        <w:rPr>
          <w:iCs/>
          <w:sz w:val="26"/>
          <w:szCs w:val="26"/>
        </w:rPr>
        <w:t>рублей или 100,0 %.</w:t>
      </w:r>
    </w:p>
    <w:p w:rsidR="00E350AD" w:rsidRPr="00C8486B" w:rsidRDefault="00E350AD" w:rsidP="00E350AD">
      <w:pPr>
        <w:ind w:firstLine="709"/>
        <w:jc w:val="both"/>
        <w:rPr>
          <w:sz w:val="26"/>
          <w:szCs w:val="26"/>
        </w:rPr>
      </w:pPr>
      <w:r w:rsidRPr="00C8486B">
        <w:rPr>
          <w:sz w:val="26"/>
          <w:szCs w:val="26"/>
        </w:rPr>
        <w:t>Средства</w:t>
      </w:r>
      <w:r w:rsidR="0070744B" w:rsidRPr="00C8486B">
        <w:rPr>
          <w:sz w:val="26"/>
          <w:szCs w:val="26"/>
        </w:rPr>
        <w:t xml:space="preserve"> </w:t>
      </w:r>
      <w:r w:rsidRPr="00C8486B">
        <w:rPr>
          <w:sz w:val="26"/>
          <w:szCs w:val="26"/>
        </w:rPr>
        <w:t>направлены на питание обучающихся с ограниченными возможностями здоровья в образовательных учреждениях города Вологды.</w:t>
      </w:r>
      <w:r w:rsidR="0024463C" w:rsidRPr="00C8486B">
        <w:rPr>
          <w:sz w:val="26"/>
          <w:szCs w:val="26"/>
        </w:rPr>
        <w:t xml:space="preserve"> </w:t>
      </w:r>
      <w:r w:rsidRPr="00C8486B">
        <w:rPr>
          <w:sz w:val="26"/>
          <w:szCs w:val="26"/>
        </w:rPr>
        <w:t>Участники мероприятия -</w:t>
      </w:r>
      <w:r w:rsidR="0024463C" w:rsidRPr="00C8486B">
        <w:rPr>
          <w:sz w:val="26"/>
          <w:szCs w:val="26"/>
        </w:rPr>
        <w:t xml:space="preserve"> </w:t>
      </w:r>
      <w:r w:rsidRPr="00C8486B">
        <w:rPr>
          <w:sz w:val="26"/>
          <w:szCs w:val="26"/>
        </w:rPr>
        <w:t>5 837 человек, в том числе: детские сады – 2 377 детей, школы – 3 460 человек (1-4 классы – 1 733 человека, 5-11 классы – 1 727 человек).</w:t>
      </w:r>
    </w:p>
    <w:p w:rsidR="007C3372" w:rsidRPr="00C8486B" w:rsidRDefault="007C3372" w:rsidP="00E350AD">
      <w:pPr>
        <w:ind w:firstLine="709"/>
        <w:jc w:val="both"/>
        <w:rPr>
          <w:sz w:val="26"/>
          <w:szCs w:val="26"/>
        </w:rPr>
      </w:pPr>
      <w:r w:rsidRPr="00C8486B">
        <w:rPr>
          <w:i/>
          <w:sz w:val="26"/>
          <w:szCs w:val="26"/>
        </w:rPr>
        <w:t>(241 0701 01201S1490 622, 241 0702 01201S1490 612, 241 0702 01201S1490 622)</w:t>
      </w:r>
    </w:p>
    <w:p w:rsidR="00E350AD" w:rsidRPr="00C8486B" w:rsidRDefault="007C3372" w:rsidP="00E350AD">
      <w:pPr>
        <w:ind w:firstLine="709"/>
        <w:jc w:val="both"/>
        <w:rPr>
          <w:b/>
          <w:i/>
          <w:iCs/>
          <w:sz w:val="26"/>
          <w:szCs w:val="26"/>
        </w:rPr>
      </w:pPr>
      <w:r w:rsidRPr="00C8486B">
        <w:rPr>
          <w:b/>
          <w:i/>
          <w:sz w:val="26"/>
          <w:szCs w:val="26"/>
        </w:rPr>
        <w:t>2.1.</w:t>
      </w:r>
      <w:r w:rsidR="00E350AD" w:rsidRPr="00C8486B">
        <w:rPr>
          <w:b/>
          <w:i/>
          <w:sz w:val="26"/>
          <w:szCs w:val="26"/>
        </w:rPr>
        <w:t xml:space="preserve">7. </w:t>
      </w:r>
      <w:r w:rsidR="00E350AD" w:rsidRPr="00C8486B">
        <w:rPr>
          <w:b/>
          <w:i/>
          <w:iCs/>
          <w:sz w:val="26"/>
          <w:szCs w:val="26"/>
        </w:rPr>
        <w:t>Реализация дополнительных общеразвивающих программ по виду спорта «Самбо»</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4B4A66" w:rsidRPr="00C8486B">
        <w:rPr>
          <w:iCs/>
          <w:sz w:val="26"/>
          <w:szCs w:val="26"/>
        </w:rPr>
        <w:t xml:space="preserve">2 077 900,00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4B4A66" w:rsidRPr="00C8486B">
        <w:rPr>
          <w:iCs/>
          <w:sz w:val="26"/>
          <w:szCs w:val="26"/>
        </w:rPr>
        <w:t xml:space="preserve">1 830 971,02 </w:t>
      </w:r>
      <w:r w:rsidRPr="00C8486B">
        <w:rPr>
          <w:iCs/>
          <w:sz w:val="26"/>
          <w:szCs w:val="26"/>
        </w:rPr>
        <w:t>рубл</w:t>
      </w:r>
      <w:r w:rsidR="004B4A66" w:rsidRPr="00C8486B">
        <w:rPr>
          <w:iCs/>
          <w:sz w:val="26"/>
          <w:szCs w:val="26"/>
        </w:rPr>
        <w:t>ь</w:t>
      </w:r>
      <w:r w:rsidRPr="00C8486B">
        <w:rPr>
          <w:iCs/>
          <w:sz w:val="26"/>
          <w:szCs w:val="26"/>
        </w:rPr>
        <w:t>, или 88,1</w:t>
      </w:r>
      <w:r w:rsidR="004B4A66" w:rsidRPr="00C8486B">
        <w:rPr>
          <w:iCs/>
          <w:sz w:val="26"/>
          <w:szCs w:val="26"/>
        </w:rPr>
        <w:t>2</w:t>
      </w:r>
      <w:r w:rsidRPr="00C8486B">
        <w:rPr>
          <w:iCs/>
          <w:sz w:val="26"/>
          <w:szCs w:val="26"/>
        </w:rPr>
        <w:t xml:space="preserve"> %.</w:t>
      </w:r>
    </w:p>
    <w:p w:rsidR="00E350AD" w:rsidRPr="00C8486B" w:rsidRDefault="00E350AD" w:rsidP="00E350AD">
      <w:pPr>
        <w:ind w:firstLine="709"/>
        <w:jc w:val="both"/>
        <w:rPr>
          <w:sz w:val="26"/>
          <w:szCs w:val="26"/>
        </w:rPr>
      </w:pPr>
      <w:r w:rsidRPr="00C8486B">
        <w:rPr>
          <w:sz w:val="26"/>
          <w:szCs w:val="26"/>
        </w:rPr>
        <w:t>Средства</w:t>
      </w:r>
      <w:r w:rsidR="0070744B" w:rsidRPr="00C8486B">
        <w:rPr>
          <w:sz w:val="26"/>
          <w:szCs w:val="26"/>
        </w:rPr>
        <w:t xml:space="preserve"> </w:t>
      </w:r>
      <w:r w:rsidRPr="00C8486B">
        <w:rPr>
          <w:sz w:val="26"/>
          <w:szCs w:val="26"/>
        </w:rPr>
        <w:t>направлены на обеспечение заработной платой педагогов дополнительного образования обучающихся в 5 школах города Вологды № 3,</w:t>
      </w:r>
      <w:r w:rsidR="004B4A66" w:rsidRPr="00C8486B">
        <w:rPr>
          <w:sz w:val="26"/>
          <w:szCs w:val="26"/>
        </w:rPr>
        <w:t xml:space="preserve"> </w:t>
      </w:r>
      <w:r w:rsidRPr="00C8486B">
        <w:rPr>
          <w:sz w:val="26"/>
          <w:szCs w:val="26"/>
        </w:rPr>
        <w:t>5,</w:t>
      </w:r>
      <w:r w:rsidR="004B4A66" w:rsidRPr="00C8486B">
        <w:rPr>
          <w:sz w:val="26"/>
          <w:szCs w:val="26"/>
        </w:rPr>
        <w:t xml:space="preserve"> </w:t>
      </w:r>
      <w:r w:rsidRPr="00C8486B">
        <w:rPr>
          <w:sz w:val="26"/>
          <w:szCs w:val="26"/>
        </w:rPr>
        <w:t>9,</w:t>
      </w:r>
      <w:r w:rsidR="004B4A66" w:rsidRPr="00C8486B">
        <w:rPr>
          <w:sz w:val="26"/>
          <w:szCs w:val="26"/>
        </w:rPr>
        <w:t xml:space="preserve"> </w:t>
      </w:r>
      <w:r w:rsidRPr="00C8486B">
        <w:rPr>
          <w:sz w:val="26"/>
          <w:szCs w:val="26"/>
        </w:rPr>
        <w:t>30,</w:t>
      </w:r>
      <w:r w:rsidR="004B4A66" w:rsidRPr="00C8486B">
        <w:rPr>
          <w:sz w:val="26"/>
          <w:szCs w:val="26"/>
        </w:rPr>
        <w:t xml:space="preserve"> </w:t>
      </w:r>
      <w:r w:rsidRPr="00C8486B">
        <w:rPr>
          <w:sz w:val="26"/>
          <w:szCs w:val="26"/>
        </w:rPr>
        <w:t>42.</w:t>
      </w:r>
    </w:p>
    <w:p w:rsidR="007C3372" w:rsidRPr="00C8486B" w:rsidRDefault="004B4A66" w:rsidP="00E350AD">
      <w:pPr>
        <w:ind w:firstLine="709"/>
        <w:jc w:val="both"/>
        <w:rPr>
          <w:i/>
          <w:sz w:val="26"/>
          <w:szCs w:val="26"/>
        </w:rPr>
      </w:pPr>
      <w:r w:rsidRPr="00C8486B">
        <w:rPr>
          <w:i/>
          <w:sz w:val="26"/>
          <w:szCs w:val="26"/>
        </w:rPr>
        <w:t>(241 0703 01201S1520 612, 241 0703 01201S1520 622)</w:t>
      </w:r>
    </w:p>
    <w:p w:rsidR="00E350AD" w:rsidRPr="00C8486B" w:rsidRDefault="004B4A66" w:rsidP="00E350AD">
      <w:pPr>
        <w:ind w:firstLine="709"/>
        <w:jc w:val="both"/>
        <w:rPr>
          <w:b/>
          <w:i/>
          <w:iCs/>
          <w:sz w:val="26"/>
          <w:szCs w:val="26"/>
        </w:rPr>
      </w:pPr>
      <w:r w:rsidRPr="00C8486B">
        <w:rPr>
          <w:b/>
          <w:i/>
          <w:iCs/>
          <w:sz w:val="26"/>
          <w:szCs w:val="26"/>
        </w:rPr>
        <w:t>2.1.</w:t>
      </w:r>
      <w:r w:rsidR="00E350AD" w:rsidRPr="00C8486B">
        <w:rPr>
          <w:b/>
          <w:i/>
          <w:iCs/>
          <w:sz w:val="26"/>
          <w:szCs w:val="26"/>
        </w:rPr>
        <w:t xml:space="preserve">8. Реализация дополнительных общеразвивающих программ по виду спорта «Ушу» </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и освоены в полном объеме бюджетные средства в сумме </w:t>
      </w:r>
      <w:r w:rsidR="004B4A66" w:rsidRPr="00C8486B">
        <w:rPr>
          <w:iCs/>
          <w:sz w:val="26"/>
          <w:szCs w:val="26"/>
        </w:rPr>
        <w:t xml:space="preserve">542 823,88 </w:t>
      </w:r>
      <w:r w:rsidRPr="00C8486B">
        <w:rPr>
          <w:iCs/>
          <w:sz w:val="26"/>
          <w:szCs w:val="26"/>
        </w:rPr>
        <w:t>рубл</w:t>
      </w:r>
      <w:r w:rsidR="004B4A66" w:rsidRPr="00C8486B">
        <w:rPr>
          <w:iCs/>
          <w:sz w:val="26"/>
          <w:szCs w:val="26"/>
        </w:rPr>
        <w:t xml:space="preserve">я. </w:t>
      </w:r>
      <w:r w:rsidRPr="00C8486B">
        <w:rPr>
          <w:iCs/>
          <w:sz w:val="26"/>
          <w:szCs w:val="26"/>
        </w:rPr>
        <w:t xml:space="preserve"> </w:t>
      </w:r>
      <w:r w:rsidR="004B4A66" w:rsidRPr="00C8486B">
        <w:rPr>
          <w:iCs/>
          <w:sz w:val="26"/>
          <w:szCs w:val="26"/>
        </w:rPr>
        <w:t>По состоянию за 12 месяцев 2025 года кассовое исполнение составляет 542 765,80 рублей, или более 99,99 %.</w:t>
      </w:r>
    </w:p>
    <w:p w:rsidR="00E350AD" w:rsidRPr="00C8486B" w:rsidRDefault="00E350AD" w:rsidP="00E350AD">
      <w:pPr>
        <w:ind w:firstLine="709"/>
        <w:jc w:val="both"/>
        <w:rPr>
          <w:sz w:val="26"/>
          <w:szCs w:val="26"/>
        </w:rPr>
      </w:pPr>
      <w:r w:rsidRPr="00C8486B">
        <w:rPr>
          <w:sz w:val="26"/>
          <w:szCs w:val="26"/>
        </w:rPr>
        <w:t>Средства направлены на обеспечение заработной платой педагогов дополнительного образования обучающихся в</w:t>
      </w:r>
      <w:r w:rsidR="0070744B" w:rsidRPr="00C8486B">
        <w:rPr>
          <w:sz w:val="26"/>
          <w:szCs w:val="26"/>
        </w:rPr>
        <w:t xml:space="preserve"> </w:t>
      </w:r>
      <w:r w:rsidRPr="00C8486B">
        <w:rPr>
          <w:sz w:val="26"/>
          <w:szCs w:val="26"/>
        </w:rPr>
        <w:t>школах города Вологды № 8,</w:t>
      </w:r>
      <w:r w:rsidR="004B4A66" w:rsidRPr="00C8486B">
        <w:rPr>
          <w:sz w:val="26"/>
          <w:szCs w:val="26"/>
        </w:rPr>
        <w:t xml:space="preserve"> </w:t>
      </w:r>
      <w:r w:rsidRPr="00C8486B">
        <w:rPr>
          <w:sz w:val="26"/>
          <w:szCs w:val="26"/>
        </w:rPr>
        <w:t>17,</w:t>
      </w:r>
      <w:r w:rsidR="004B4A66" w:rsidRPr="00C8486B">
        <w:rPr>
          <w:sz w:val="26"/>
          <w:szCs w:val="26"/>
        </w:rPr>
        <w:t xml:space="preserve"> </w:t>
      </w:r>
      <w:r w:rsidRPr="00C8486B">
        <w:rPr>
          <w:sz w:val="26"/>
          <w:szCs w:val="26"/>
        </w:rPr>
        <w:t>41.</w:t>
      </w:r>
    </w:p>
    <w:p w:rsidR="00E350AD" w:rsidRPr="00C8486B" w:rsidRDefault="004B4A66" w:rsidP="00E350AD">
      <w:pPr>
        <w:ind w:firstLine="709"/>
        <w:jc w:val="both"/>
        <w:rPr>
          <w:i/>
          <w:sz w:val="26"/>
          <w:szCs w:val="26"/>
        </w:rPr>
      </w:pPr>
      <w:r w:rsidRPr="00C8486B">
        <w:rPr>
          <w:i/>
          <w:sz w:val="26"/>
          <w:szCs w:val="26"/>
        </w:rPr>
        <w:t>(241 0703 01201S1530 612, 241 0703 01201S1530 622)</w:t>
      </w:r>
    </w:p>
    <w:p w:rsidR="00E350AD" w:rsidRPr="00C8486B" w:rsidRDefault="004B4A66" w:rsidP="00E350AD">
      <w:pPr>
        <w:ind w:firstLine="709"/>
        <w:jc w:val="both"/>
        <w:rPr>
          <w:b/>
          <w:i/>
          <w:iCs/>
          <w:sz w:val="26"/>
          <w:szCs w:val="26"/>
        </w:rPr>
      </w:pPr>
      <w:r w:rsidRPr="00C8486B">
        <w:rPr>
          <w:b/>
          <w:i/>
          <w:iCs/>
          <w:sz w:val="26"/>
          <w:szCs w:val="26"/>
        </w:rPr>
        <w:t>2.1.</w:t>
      </w:r>
      <w:r w:rsidR="00E350AD" w:rsidRPr="00C8486B">
        <w:rPr>
          <w:b/>
          <w:i/>
          <w:iCs/>
          <w:sz w:val="26"/>
          <w:szCs w:val="26"/>
        </w:rPr>
        <w:t>9. Реализация ключевых мероприятий в рамках укрупненных приоритетных направлений развития региональных систем образования в муниципальных общеобразовательных организациях</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173C09" w:rsidRPr="00C8486B">
        <w:rPr>
          <w:iCs/>
          <w:sz w:val="26"/>
          <w:szCs w:val="26"/>
        </w:rPr>
        <w:t xml:space="preserve">21 142 105,62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 </w:t>
      </w:r>
      <w:r w:rsidR="00173C09" w:rsidRPr="00C8486B">
        <w:rPr>
          <w:iCs/>
          <w:sz w:val="26"/>
          <w:szCs w:val="26"/>
        </w:rPr>
        <w:t xml:space="preserve">21 141 834,02 </w:t>
      </w:r>
      <w:r w:rsidRPr="00C8486B">
        <w:rPr>
          <w:iCs/>
          <w:sz w:val="26"/>
          <w:szCs w:val="26"/>
        </w:rPr>
        <w:t>рубл</w:t>
      </w:r>
      <w:r w:rsidR="00173C09" w:rsidRPr="00C8486B">
        <w:rPr>
          <w:iCs/>
          <w:sz w:val="26"/>
          <w:szCs w:val="26"/>
        </w:rPr>
        <w:t>я</w:t>
      </w:r>
      <w:r w:rsidRPr="00C8486B">
        <w:rPr>
          <w:iCs/>
          <w:sz w:val="26"/>
          <w:szCs w:val="26"/>
        </w:rPr>
        <w:t>, или более 99,99 %.</w:t>
      </w:r>
    </w:p>
    <w:p w:rsidR="00E350AD" w:rsidRPr="00C8486B" w:rsidRDefault="00E350AD" w:rsidP="00E350AD">
      <w:pPr>
        <w:ind w:firstLine="709"/>
        <w:jc w:val="both"/>
        <w:rPr>
          <w:sz w:val="26"/>
          <w:szCs w:val="26"/>
        </w:rPr>
      </w:pPr>
      <w:r w:rsidRPr="00C8486B">
        <w:rPr>
          <w:sz w:val="26"/>
          <w:szCs w:val="26"/>
        </w:rPr>
        <w:t>Средства</w:t>
      </w:r>
      <w:r w:rsidR="0070744B" w:rsidRPr="00C8486B">
        <w:rPr>
          <w:sz w:val="26"/>
          <w:szCs w:val="26"/>
        </w:rPr>
        <w:t xml:space="preserve"> </w:t>
      </w:r>
      <w:r w:rsidRPr="00C8486B">
        <w:rPr>
          <w:sz w:val="26"/>
          <w:szCs w:val="26"/>
        </w:rPr>
        <w:t>направлены на:</w:t>
      </w:r>
    </w:p>
    <w:p w:rsidR="00E350AD" w:rsidRPr="00C8486B" w:rsidRDefault="00E350AD" w:rsidP="00E350AD">
      <w:pPr>
        <w:ind w:firstLine="709"/>
        <w:jc w:val="both"/>
        <w:rPr>
          <w:sz w:val="26"/>
          <w:szCs w:val="26"/>
        </w:rPr>
      </w:pPr>
      <w:r w:rsidRPr="00C8486B">
        <w:rPr>
          <w:sz w:val="26"/>
          <w:szCs w:val="26"/>
        </w:rPr>
        <w:t>- обновление материально-технической базы медицинских кабинетов</w:t>
      </w:r>
      <w:r w:rsidR="0070744B" w:rsidRPr="00C8486B">
        <w:rPr>
          <w:sz w:val="26"/>
          <w:szCs w:val="26"/>
        </w:rPr>
        <w:t xml:space="preserve"> </w:t>
      </w:r>
      <w:r w:rsidRPr="00C8486B">
        <w:rPr>
          <w:sz w:val="26"/>
          <w:szCs w:val="26"/>
        </w:rPr>
        <w:t xml:space="preserve">– 13 школ </w:t>
      </w:r>
      <w:r w:rsidR="00173C09" w:rsidRPr="00C8486B">
        <w:rPr>
          <w:sz w:val="26"/>
          <w:szCs w:val="26"/>
        </w:rPr>
        <w:t>(</w:t>
      </w:r>
      <w:r w:rsidRPr="00C8486B">
        <w:rPr>
          <w:sz w:val="26"/>
          <w:szCs w:val="26"/>
        </w:rPr>
        <w:t>№ 2,</w:t>
      </w:r>
      <w:r w:rsidR="00173C09" w:rsidRPr="00C8486B">
        <w:rPr>
          <w:sz w:val="26"/>
          <w:szCs w:val="26"/>
        </w:rPr>
        <w:t xml:space="preserve"> </w:t>
      </w:r>
      <w:r w:rsidRPr="00C8486B">
        <w:rPr>
          <w:sz w:val="26"/>
          <w:szCs w:val="26"/>
        </w:rPr>
        <w:t>3,</w:t>
      </w:r>
      <w:r w:rsidR="00173C09" w:rsidRPr="00C8486B">
        <w:rPr>
          <w:sz w:val="26"/>
          <w:szCs w:val="26"/>
        </w:rPr>
        <w:t xml:space="preserve"> </w:t>
      </w:r>
      <w:r w:rsidRPr="00C8486B">
        <w:rPr>
          <w:sz w:val="26"/>
          <w:szCs w:val="26"/>
        </w:rPr>
        <w:t>5,</w:t>
      </w:r>
      <w:r w:rsidR="00173C09" w:rsidRPr="00C8486B">
        <w:rPr>
          <w:sz w:val="26"/>
          <w:szCs w:val="26"/>
        </w:rPr>
        <w:t xml:space="preserve"> </w:t>
      </w:r>
      <w:r w:rsidRPr="00C8486B">
        <w:rPr>
          <w:sz w:val="26"/>
          <w:szCs w:val="26"/>
        </w:rPr>
        <w:t>9,</w:t>
      </w:r>
      <w:r w:rsidR="00173C09" w:rsidRPr="00C8486B">
        <w:rPr>
          <w:sz w:val="26"/>
          <w:szCs w:val="26"/>
        </w:rPr>
        <w:t xml:space="preserve"> </w:t>
      </w:r>
      <w:r w:rsidRPr="00C8486B">
        <w:rPr>
          <w:sz w:val="26"/>
          <w:szCs w:val="26"/>
        </w:rPr>
        <w:t>14,</w:t>
      </w:r>
      <w:r w:rsidR="00173C09" w:rsidRPr="00C8486B">
        <w:rPr>
          <w:sz w:val="26"/>
          <w:szCs w:val="26"/>
        </w:rPr>
        <w:t xml:space="preserve"> </w:t>
      </w:r>
      <w:r w:rsidRPr="00C8486B">
        <w:rPr>
          <w:sz w:val="26"/>
          <w:szCs w:val="26"/>
        </w:rPr>
        <w:t>15,</w:t>
      </w:r>
      <w:r w:rsidR="00173C09" w:rsidRPr="00C8486B">
        <w:rPr>
          <w:sz w:val="26"/>
          <w:szCs w:val="26"/>
        </w:rPr>
        <w:t xml:space="preserve"> </w:t>
      </w:r>
      <w:r w:rsidRPr="00C8486B">
        <w:rPr>
          <w:sz w:val="26"/>
          <w:szCs w:val="26"/>
        </w:rPr>
        <w:t>16,</w:t>
      </w:r>
      <w:r w:rsidR="00173C09" w:rsidRPr="00C8486B">
        <w:rPr>
          <w:sz w:val="26"/>
          <w:szCs w:val="26"/>
        </w:rPr>
        <w:t xml:space="preserve"> </w:t>
      </w:r>
      <w:r w:rsidRPr="00C8486B">
        <w:rPr>
          <w:sz w:val="26"/>
          <w:szCs w:val="26"/>
        </w:rPr>
        <w:t>17,</w:t>
      </w:r>
      <w:r w:rsidR="00173C09" w:rsidRPr="00C8486B">
        <w:rPr>
          <w:sz w:val="26"/>
          <w:szCs w:val="26"/>
        </w:rPr>
        <w:t xml:space="preserve"> </w:t>
      </w:r>
      <w:r w:rsidRPr="00C8486B">
        <w:rPr>
          <w:sz w:val="26"/>
          <w:szCs w:val="26"/>
        </w:rPr>
        <w:t>22,</w:t>
      </w:r>
      <w:r w:rsidR="00173C09" w:rsidRPr="00C8486B">
        <w:rPr>
          <w:sz w:val="26"/>
          <w:szCs w:val="26"/>
        </w:rPr>
        <w:t xml:space="preserve"> </w:t>
      </w:r>
      <w:r w:rsidRPr="00C8486B">
        <w:rPr>
          <w:sz w:val="26"/>
          <w:szCs w:val="26"/>
        </w:rPr>
        <w:t>26,</w:t>
      </w:r>
      <w:r w:rsidR="00173C09" w:rsidRPr="00C8486B">
        <w:rPr>
          <w:sz w:val="26"/>
          <w:szCs w:val="26"/>
        </w:rPr>
        <w:t xml:space="preserve"> </w:t>
      </w:r>
      <w:r w:rsidRPr="00C8486B">
        <w:rPr>
          <w:sz w:val="26"/>
          <w:szCs w:val="26"/>
        </w:rPr>
        <w:t>28,</w:t>
      </w:r>
      <w:r w:rsidR="00173C09" w:rsidRPr="00C8486B">
        <w:rPr>
          <w:sz w:val="26"/>
          <w:szCs w:val="26"/>
        </w:rPr>
        <w:t xml:space="preserve"> </w:t>
      </w:r>
      <w:r w:rsidRPr="00C8486B">
        <w:rPr>
          <w:sz w:val="26"/>
          <w:szCs w:val="26"/>
        </w:rPr>
        <w:t>33,</w:t>
      </w:r>
      <w:r w:rsidR="00173C09" w:rsidRPr="00C8486B">
        <w:rPr>
          <w:sz w:val="26"/>
          <w:szCs w:val="26"/>
        </w:rPr>
        <w:t xml:space="preserve"> </w:t>
      </w:r>
      <w:r w:rsidRPr="00C8486B">
        <w:rPr>
          <w:sz w:val="26"/>
          <w:szCs w:val="26"/>
        </w:rPr>
        <w:t>37</w:t>
      </w:r>
      <w:r w:rsidR="00173C09" w:rsidRPr="00C8486B">
        <w:rPr>
          <w:sz w:val="26"/>
          <w:szCs w:val="26"/>
        </w:rPr>
        <w:t>)</w:t>
      </w:r>
      <w:r w:rsidRPr="00C8486B">
        <w:rPr>
          <w:sz w:val="26"/>
          <w:szCs w:val="26"/>
        </w:rPr>
        <w:t>. В 2025 году выделено</w:t>
      </w:r>
      <w:r w:rsidR="002E6B9B" w:rsidRPr="00C8486B">
        <w:t xml:space="preserve"> </w:t>
      </w:r>
      <w:r w:rsidR="002E6B9B" w:rsidRPr="00C8486B">
        <w:rPr>
          <w:sz w:val="26"/>
          <w:szCs w:val="26"/>
        </w:rPr>
        <w:t>3 884 184,01</w:t>
      </w:r>
      <w:r w:rsidR="00551FEF" w:rsidRPr="00C8486B">
        <w:rPr>
          <w:sz w:val="26"/>
          <w:szCs w:val="26"/>
        </w:rPr>
        <w:t xml:space="preserve"> и освоено в полном объеме</w:t>
      </w:r>
      <w:r w:rsidRPr="00C8486B">
        <w:rPr>
          <w:sz w:val="26"/>
          <w:szCs w:val="26"/>
        </w:rPr>
        <w:t xml:space="preserve"> – 3</w:t>
      </w:r>
      <w:r w:rsidR="00173C09" w:rsidRPr="00C8486B">
        <w:rPr>
          <w:sz w:val="26"/>
          <w:szCs w:val="26"/>
        </w:rPr>
        <w:t> </w:t>
      </w:r>
      <w:r w:rsidRPr="00C8486B">
        <w:rPr>
          <w:sz w:val="26"/>
          <w:szCs w:val="26"/>
        </w:rPr>
        <w:t>884</w:t>
      </w:r>
      <w:r w:rsidR="00173C09" w:rsidRPr="00C8486B">
        <w:rPr>
          <w:sz w:val="26"/>
          <w:szCs w:val="26"/>
        </w:rPr>
        <w:t xml:space="preserve"> 095,62</w:t>
      </w:r>
      <w:r w:rsidRPr="00C8486B">
        <w:rPr>
          <w:sz w:val="26"/>
          <w:szCs w:val="26"/>
        </w:rPr>
        <w:t xml:space="preserve"> рублей, или </w:t>
      </w:r>
      <w:r w:rsidR="002E6B9B" w:rsidRPr="00C8486B">
        <w:rPr>
          <w:sz w:val="26"/>
          <w:szCs w:val="26"/>
        </w:rPr>
        <w:t>более 99,99</w:t>
      </w:r>
      <w:r w:rsidRPr="00C8486B">
        <w:rPr>
          <w:sz w:val="26"/>
          <w:szCs w:val="26"/>
        </w:rPr>
        <w:t xml:space="preserve"> %;</w:t>
      </w:r>
    </w:p>
    <w:p w:rsidR="00E350AD" w:rsidRPr="00C8486B" w:rsidRDefault="00E350AD" w:rsidP="00E350AD">
      <w:pPr>
        <w:ind w:firstLine="709"/>
        <w:jc w:val="both"/>
        <w:rPr>
          <w:iCs/>
          <w:sz w:val="26"/>
          <w:szCs w:val="26"/>
        </w:rPr>
      </w:pPr>
      <w:r w:rsidRPr="00C8486B">
        <w:rPr>
          <w:sz w:val="26"/>
          <w:szCs w:val="26"/>
        </w:rPr>
        <w:t>- оснащение спортивным инвентарем спортивных залов и плоскостных сооружений</w:t>
      </w:r>
      <w:r w:rsidR="0070744B" w:rsidRPr="00C8486B">
        <w:rPr>
          <w:sz w:val="26"/>
          <w:szCs w:val="26"/>
        </w:rPr>
        <w:t xml:space="preserve"> </w:t>
      </w:r>
      <w:r w:rsidRPr="00C8486B">
        <w:rPr>
          <w:sz w:val="26"/>
          <w:szCs w:val="26"/>
        </w:rPr>
        <w:t>- МАОУ СОШ № 5.</w:t>
      </w:r>
      <w:r w:rsidRPr="00C8486B">
        <w:rPr>
          <w:iCs/>
          <w:sz w:val="26"/>
          <w:szCs w:val="26"/>
        </w:rPr>
        <w:t xml:space="preserve">По данному мероприятию в 2025 году выделены </w:t>
      </w:r>
      <w:r w:rsidR="00FC5F62" w:rsidRPr="00C8486B">
        <w:rPr>
          <w:iCs/>
          <w:sz w:val="26"/>
          <w:szCs w:val="26"/>
        </w:rPr>
        <w:lastRenderedPageBreak/>
        <w:t xml:space="preserve">879 100,00 </w:t>
      </w:r>
      <w:r w:rsidRPr="00C8486B">
        <w:rPr>
          <w:iCs/>
          <w:sz w:val="26"/>
          <w:szCs w:val="26"/>
        </w:rPr>
        <w:t>и освоены в полном объеме</w:t>
      </w:r>
      <w:r w:rsidR="0070744B" w:rsidRPr="00C8486B">
        <w:rPr>
          <w:iCs/>
          <w:sz w:val="26"/>
          <w:szCs w:val="26"/>
        </w:rPr>
        <w:t xml:space="preserve"> </w:t>
      </w:r>
      <w:r w:rsidRPr="00C8486B">
        <w:rPr>
          <w:iCs/>
          <w:sz w:val="26"/>
          <w:szCs w:val="26"/>
        </w:rPr>
        <w:t xml:space="preserve">средства в сумме </w:t>
      </w:r>
      <w:r w:rsidR="00551FEF" w:rsidRPr="00C8486B">
        <w:rPr>
          <w:iCs/>
          <w:sz w:val="26"/>
          <w:szCs w:val="26"/>
        </w:rPr>
        <w:t>879 075,82</w:t>
      </w:r>
      <w:r w:rsidRPr="00C8486B">
        <w:rPr>
          <w:iCs/>
          <w:sz w:val="26"/>
          <w:szCs w:val="26"/>
        </w:rPr>
        <w:t xml:space="preserve"> рублей или </w:t>
      </w:r>
      <w:r w:rsidR="00FC5F62" w:rsidRPr="00C8486B">
        <w:rPr>
          <w:iCs/>
          <w:sz w:val="26"/>
          <w:szCs w:val="26"/>
        </w:rPr>
        <w:t>более 99,99</w:t>
      </w:r>
      <w:r w:rsidRPr="00C8486B">
        <w:rPr>
          <w:iCs/>
          <w:sz w:val="26"/>
          <w:szCs w:val="26"/>
        </w:rPr>
        <w:t xml:space="preserve"> %.</w:t>
      </w:r>
    </w:p>
    <w:p w:rsidR="00E350AD" w:rsidRPr="00C8486B" w:rsidRDefault="00E350AD" w:rsidP="00E350AD">
      <w:pPr>
        <w:ind w:firstLine="709"/>
        <w:jc w:val="both"/>
        <w:rPr>
          <w:iCs/>
          <w:sz w:val="26"/>
          <w:szCs w:val="26"/>
        </w:rPr>
      </w:pPr>
      <w:r w:rsidRPr="00C8486B">
        <w:rPr>
          <w:sz w:val="26"/>
          <w:szCs w:val="26"/>
        </w:rPr>
        <w:t>- оснащение средствами обучения и воспитания, необходимыми для реализации образовательных программ по учебным предметам «Основы безопасности и защиты Родины», «Труд» (Технология) – 23 школы</w:t>
      </w:r>
      <w:r w:rsidR="00551FEF" w:rsidRPr="00C8486B">
        <w:rPr>
          <w:sz w:val="26"/>
          <w:szCs w:val="26"/>
        </w:rPr>
        <w:t xml:space="preserve"> (</w:t>
      </w:r>
      <w:r w:rsidRPr="00C8486B">
        <w:rPr>
          <w:iCs/>
          <w:sz w:val="26"/>
          <w:szCs w:val="26"/>
        </w:rPr>
        <w:t>№ 1,</w:t>
      </w:r>
      <w:r w:rsidR="00551FEF" w:rsidRPr="00C8486B">
        <w:rPr>
          <w:iCs/>
          <w:sz w:val="26"/>
          <w:szCs w:val="26"/>
        </w:rPr>
        <w:t xml:space="preserve"> </w:t>
      </w:r>
      <w:r w:rsidRPr="00C8486B">
        <w:rPr>
          <w:iCs/>
          <w:sz w:val="26"/>
          <w:szCs w:val="26"/>
        </w:rPr>
        <w:t>2,</w:t>
      </w:r>
      <w:r w:rsidR="00551FEF" w:rsidRPr="00C8486B">
        <w:rPr>
          <w:iCs/>
          <w:sz w:val="26"/>
          <w:szCs w:val="26"/>
        </w:rPr>
        <w:t xml:space="preserve"> </w:t>
      </w:r>
      <w:r w:rsidRPr="00C8486B">
        <w:rPr>
          <w:iCs/>
          <w:sz w:val="26"/>
          <w:szCs w:val="26"/>
        </w:rPr>
        <w:t>3,</w:t>
      </w:r>
      <w:r w:rsidR="00551FEF" w:rsidRPr="00C8486B">
        <w:rPr>
          <w:iCs/>
          <w:sz w:val="26"/>
          <w:szCs w:val="26"/>
        </w:rPr>
        <w:t xml:space="preserve"> </w:t>
      </w:r>
      <w:r w:rsidRPr="00C8486B">
        <w:rPr>
          <w:iCs/>
          <w:sz w:val="26"/>
          <w:szCs w:val="26"/>
        </w:rPr>
        <w:t>4,</w:t>
      </w:r>
      <w:r w:rsidR="00551FEF" w:rsidRPr="00C8486B">
        <w:rPr>
          <w:iCs/>
          <w:sz w:val="26"/>
          <w:szCs w:val="26"/>
        </w:rPr>
        <w:t xml:space="preserve"> </w:t>
      </w:r>
      <w:r w:rsidRPr="00C8486B">
        <w:rPr>
          <w:iCs/>
          <w:sz w:val="26"/>
          <w:szCs w:val="26"/>
        </w:rPr>
        <w:t>6,</w:t>
      </w:r>
      <w:r w:rsidR="00551FEF" w:rsidRPr="00C8486B">
        <w:rPr>
          <w:iCs/>
          <w:sz w:val="26"/>
          <w:szCs w:val="26"/>
        </w:rPr>
        <w:t xml:space="preserve"> </w:t>
      </w:r>
      <w:r w:rsidRPr="00C8486B">
        <w:rPr>
          <w:iCs/>
          <w:sz w:val="26"/>
          <w:szCs w:val="26"/>
        </w:rPr>
        <w:t>11,</w:t>
      </w:r>
      <w:r w:rsidR="00551FEF" w:rsidRPr="00C8486B">
        <w:rPr>
          <w:iCs/>
          <w:sz w:val="26"/>
          <w:szCs w:val="26"/>
        </w:rPr>
        <w:t xml:space="preserve"> </w:t>
      </w:r>
      <w:r w:rsidRPr="00C8486B">
        <w:rPr>
          <w:iCs/>
          <w:sz w:val="26"/>
          <w:szCs w:val="26"/>
        </w:rPr>
        <w:t>12,</w:t>
      </w:r>
      <w:r w:rsidR="00551FEF" w:rsidRPr="00C8486B">
        <w:rPr>
          <w:iCs/>
          <w:sz w:val="26"/>
          <w:szCs w:val="26"/>
        </w:rPr>
        <w:t xml:space="preserve"> </w:t>
      </w:r>
      <w:r w:rsidRPr="00C8486B">
        <w:rPr>
          <w:iCs/>
          <w:sz w:val="26"/>
          <w:szCs w:val="26"/>
        </w:rPr>
        <w:t>14,</w:t>
      </w:r>
      <w:r w:rsidR="00551FEF" w:rsidRPr="00C8486B">
        <w:rPr>
          <w:iCs/>
          <w:sz w:val="26"/>
          <w:szCs w:val="26"/>
        </w:rPr>
        <w:t xml:space="preserve"> </w:t>
      </w:r>
      <w:r w:rsidRPr="00C8486B">
        <w:rPr>
          <w:iCs/>
          <w:sz w:val="26"/>
          <w:szCs w:val="26"/>
        </w:rPr>
        <w:t>16,</w:t>
      </w:r>
      <w:r w:rsidR="00551FEF" w:rsidRPr="00C8486B">
        <w:rPr>
          <w:iCs/>
          <w:sz w:val="26"/>
          <w:szCs w:val="26"/>
        </w:rPr>
        <w:t xml:space="preserve"> </w:t>
      </w:r>
      <w:r w:rsidRPr="00C8486B">
        <w:rPr>
          <w:iCs/>
          <w:sz w:val="26"/>
          <w:szCs w:val="26"/>
        </w:rPr>
        <w:t>17,</w:t>
      </w:r>
      <w:r w:rsidR="00551FEF" w:rsidRPr="00C8486B">
        <w:rPr>
          <w:iCs/>
          <w:sz w:val="26"/>
          <w:szCs w:val="26"/>
        </w:rPr>
        <w:t xml:space="preserve"> </w:t>
      </w:r>
      <w:r w:rsidRPr="00C8486B">
        <w:rPr>
          <w:iCs/>
          <w:sz w:val="26"/>
          <w:szCs w:val="26"/>
        </w:rPr>
        <w:t>18,</w:t>
      </w:r>
      <w:r w:rsidR="00551FEF" w:rsidRPr="00C8486B">
        <w:rPr>
          <w:iCs/>
          <w:sz w:val="26"/>
          <w:szCs w:val="26"/>
        </w:rPr>
        <w:t xml:space="preserve"> </w:t>
      </w:r>
      <w:r w:rsidRPr="00C8486B">
        <w:rPr>
          <w:iCs/>
          <w:sz w:val="26"/>
          <w:szCs w:val="26"/>
        </w:rPr>
        <w:t>20,</w:t>
      </w:r>
      <w:r w:rsidR="00551FEF" w:rsidRPr="00C8486B">
        <w:rPr>
          <w:iCs/>
          <w:sz w:val="26"/>
          <w:szCs w:val="26"/>
        </w:rPr>
        <w:t xml:space="preserve"> </w:t>
      </w:r>
      <w:r w:rsidRPr="00C8486B">
        <w:rPr>
          <w:iCs/>
          <w:sz w:val="26"/>
          <w:szCs w:val="26"/>
        </w:rPr>
        <w:t>21,</w:t>
      </w:r>
      <w:r w:rsidR="00551FEF" w:rsidRPr="00C8486B">
        <w:rPr>
          <w:iCs/>
          <w:sz w:val="26"/>
          <w:szCs w:val="26"/>
        </w:rPr>
        <w:t xml:space="preserve"> </w:t>
      </w:r>
      <w:r w:rsidRPr="00C8486B">
        <w:rPr>
          <w:iCs/>
          <w:sz w:val="26"/>
          <w:szCs w:val="26"/>
        </w:rPr>
        <w:t>22,</w:t>
      </w:r>
      <w:r w:rsidR="00551FEF" w:rsidRPr="00C8486B">
        <w:rPr>
          <w:iCs/>
          <w:sz w:val="26"/>
          <w:szCs w:val="26"/>
        </w:rPr>
        <w:t xml:space="preserve"> </w:t>
      </w:r>
      <w:r w:rsidRPr="00C8486B">
        <w:rPr>
          <w:iCs/>
          <w:sz w:val="26"/>
          <w:szCs w:val="26"/>
        </w:rPr>
        <w:t>24,</w:t>
      </w:r>
      <w:r w:rsidR="00551FEF" w:rsidRPr="00C8486B">
        <w:rPr>
          <w:iCs/>
          <w:sz w:val="26"/>
          <w:szCs w:val="26"/>
        </w:rPr>
        <w:t xml:space="preserve"> </w:t>
      </w:r>
      <w:r w:rsidRPr="00C8486B">
        <w:rPr>
          <w:iCs/>
          <w:sz w:val="26"/>
          <w:szCs w:val="26"/>
        </w:rPr>
        <w:t>25,</w:t>
      </w:r>
      <w:r w:rsidR="00551FEF" w:rsidRPr="00C8486B">
        <w:rPr>
          <w:iCs/>
          <w:sz w:val="26"/>
          <w:szCs w:val="26"/>
        </w:rPr>
        <w:t xml:space="preserve"> </w:t>
      </w:r>
      <w:r w:rsidRPr="00C8486B">
        <w:rPr>
          <w:iCs/>
          <w:sz w:val="26"/>
          <w:szCs w:val="26"/>
        </w:rPr>
        <w:t>29,</w:t>
      </w:r>
      <w:r w:rsidR="00551FEF" w:rsidRPr="00C8486B">
        <w:rPr>
          <w:iCs/>
          <w:sz w:val="26"/>
          <w:szCs w:val="26"/>
        </w:rPr>
        <w:t xml:space="preserve"> </w:t>
      </w:r>
      <w:r w:rsidRPr="00C8486B">
        <w:rPr>
          <w:iCs/>
          <w:sz w:val="26"/>
          <w:szCs w:val="26"/>
        </w:rPr>
        <w:t>30,</w:t>
      </w:r>
      <w:r w:rsidR="00551FEF" w:rsidRPr="00C8486B">
        <w:rPr>
          <w:iCs/>
          <w:sz w:val="26"/>
          <w:szCs w:val="26"/>
        </w:rPr>
        <w:t xml:space="preserve"> </w:t>
      </w:r>
      <w:r w:rsidRPr="00C8486B">
        <w:rPr>
          <w:iCs/>
          <w:sz w:val="26"/>
          <w:szCs w:val="26"/>
        </w:rPr>
        <w:t>31,</w:t>
      </w:r>
      <w:r w:rsidR="00551FEF" w:rsidRPr="00C8486B">
        <w:rPr>
          <w:iCs/>
          <w:sz w:val="26"/>
          <w:szCs w:val="26"/>
        </w:rPr>
        <w:t xml:space="preserve"> </w:t>
      </w:r>
      <w:r w:rsidRPr="00C8486B">
        <w:rPr>
          <w:iCs/>
          <w:sz w:val="26"/>
          <w:szCs w:val="26"/>
        </w:rPr>
        <w:t>35,</w:t>
      </w:r>
      <w:r w:rsidR="00551FEF" w:rsidRPr="00C8486B">
        <w:rPr>
          <w:iCs/>
          <w:sz w:val="26"/>
          <w:szCs w:val="26"/>
        </w:rPr>
        <w:t xml:space="preserve"> </w:t>
      </w:r>
      <w:r w:rsidRPr="00C8486B">
        <w:rPr>
          <w:iCs/>
          <w:sz w:val="26"/>
          <w:szCs w:val="26"/>
        </w:rPr>
        <w:t>37,</w:t>
      </w:r>
      <w:r w:rsidR="00551FEF" w:rsidRPr="00C8486B">
        <w:rPr>
          <w:iCs/>
          <w:sz w:val="26"/>
          <w:szCs w:val="26"/>
        </w:rPr>
        <w:t xml:space="preserve"> </w:t>
      </w:r>
      <w:r w:rsidRPr="00C8486B">
        <w:rPr>
          <w:iCs/>
          <w:sz w:val="26"/>
          <w:szCs w:val="26"/>
        </w:rPr>
        <w:t>39,</w:t>
      </w:r>
      <w:r w:rsidR="00551FEF" w:rsidRPr="00C8486B">
        <w:rPr>
          <w:iCs/>
          <w:sz w:val="26"/>
          <w:szCs w:val="26"/>
        </w:rPr>
        <w:t xml:space="preserve"> </w:t>
      </w:r>
      <w:r w:rsidRPr="00C8486B">
        <w:rPr>
          <w:iCs/>
          <w:sz w:val="26"/>
          <w:szCs w:val="26"/>
        </w:rPr>
        <w:t>41</w:t>
      </w:r>
      <w:r w:rsidR="00551FEF" w:rsidRPr="00C8486B">
        <w:rPr>
          <w:iCs/>
          <w:sz w:val="26"/>
          <w:szCs w:val="26"/>
        </w:rPr>
        <w:t>)</w:t>
      </w:r>
      <w:r w:rsidRPr="00C8486B">
        <w:rPr>
          <w:iCs/>
          <w:sz w:val="26"/>
          <w:szCs w:val="26"/>
        </w:rPr>
        <w:t xml:space="preserve">. По данному мероприятию в 2025 году выделены </w:t>
      </w:r>
      <w:r w:rsidR="002E6B9B" w:rsidRPr="00C8486B">
        <w:rPr>
          <w:iCs/>
          <w:sz w:val="26"/>
          <w:szCs w:val="26"/>
        </w:rPr>
        <w:t xml:space="preserve">5 850 864,71 </w:t>
      </w:r>
      <w:r w:rsidRPr="00C8486B">
        <w:rPr>
          <w:iCs/>
          <w:sz w:val="26"/>
          <w:szCs w:val="26"/>
        </w:rPr>
        <w:t xml:space="preserve">и освоены в полном объеме бюджетные средства в сумме </w:t>
      </w:r>
      <w:r w:rsidR="002E6B9B" w:rsidRPr="00C8486B">
        <w:rPr>
          <w:iCs/>
          <w:sz w:val="26"/>
          <w:szCs w:val="26"/>
        </w:rPr>
        <w:br/>
      </w:r>
      <w:r w:rsidR="00586AA9" w:rsidRPr="00C8486B">
        <w:rPr>
          <w:iCs/>
          <w:sz w:val="26"/>
          <w:szCs w:val="26"/>
        </w:rPr>
        <w:t>5 8</w:t>
      </w:r>
      <w:r w:rsidR="002E6B9B" w:rsidRPr="00C8486B">
        <w:rPr>
          <w:iCs/>
          <w:sz w:val="26"/>
          <w:szCs w:val="26"/>
        </w:rPr>
        <w:t>50 800</w:t>
      </w:r>
      <w:r w:rsidR="00586AA9" w:rsidRPr="00C8486B">
        <w:rPr>
          <w:iCs/>
          <w:sz w:val="26"/>
          <w:szCs w:val="26"/>
        </w:rPr>
        <w:t>,</w:t>
      </w:r>
      <w:r w:rsidR="002E6B9B" w:rsidRPr="00C8486B">
        <w:rPr>
          <w:iCs/>
          <w:sz w:val="26"/>
          <w:szCs w:val="26"/>
        </w:rPr>
        <w:t>08</w:t>
      </w:r>
      <w:r w:rsidR="00586AA9" w:rsidRPr="00C8486B">
        <w:rPr>
          <w:iCs/>
          <w:sz w:val="26"/>
          <w:szCs w:val="26"/>
        </w:rPr>
        <w:t xml:space="preserve"> </w:t>
      </w:r>
      <w:r w:rsidRPr="00C8486B">
        <w:rPr>
          <w:iCs/>
          <w:sz w:val="26"/>
          <w:szCs w:val="26"/>
        </w:rPr>
        <w:t>рубл</w:t>
      </w:r>
      <w:r w:rsidR="00BC1C7E" w:rsidRPr="00C8486B">
        <w:rPr>
          <w:iCs/>
          <w:sz w:val="26"/>
          <w:szCs w:val="26"/>
        </w:rPr>
        <w:t>я</w:t>
      </w:r>
      <w:r w:rsidRPr="00C8486B">
        <w:rPr>
          <w:iCs/>
          <w:sz w:val="26"/>
          <w:szCs w:val="26"/>
        </w:rPr>
        <w:t xml:space="preserve"> или </w:t>
      </w:r>
      <w:r w:rsidR="002E6B9B" w:rsidRPr="00C8486B">
        <w:rPr>
          <w:iCs/>
          <w:sz w:val="26"/>
          <w:szCs w:val="26"/>
        </w:rPr>
        <w:t>более 99,99</w:t>
      </w:r>
      <w:r w:rsidRPr="00C8486B">
        <w:rPr>
          <w:iCs/>
          <w:sz w:val="26"/>
          <w:szCs w:val="26"/>
        </w:rPr>
        <w:t xml:space="preserve"> %.</w:t>
      </w:r>
    </w:p>
    <w:p w:rsidR="00E350AD" w:rsidRPr="00C8486B" w:rsidRDefault="00E350AD" w:rsidP="00E350AD">
      <w:pPr>
        <w:ind w:firstLine="709"/>
        <w:jc w:val="both"/>
        <w:rPr>
          <w:sz w:val="26"/>
          <w:szCs w:val="26"/>
        </w:rPr>
      </w:pPr>
      <w:r w:rsidRPr="00C8486B">
        <w:rPr>
          <w:sz w:val="26"/>
          <w:szCs w:val="26"/>
        </w:rPr>
        <w:t>- оснащение</w:t>
      </w:r>
      <w:r w:rsidR="0070744B" w:rsidRPr="00C8486B">
        <w:rPr>
          <w:sz w:val="26"/>
          <w:szCs w:val="26"/>
        </w:rPr>
        <w:t xml:space="preserve"> </w:t>
      </w:r>
      <w:r w:rsidRPr="00C8486B">
        <w:rPr>
          <w:sz w:val="26"/>
          <w:szCs w:val="26"/>
        </w:rPr>
        <w:t>учебно-лабораторным, цифровым, компьютерным оборудованием предметных кабинетов физики, химии, биологии -</w:t>
      </w:r>
      <w:r w:rsidR="00A01DBA" w:rsidRPr="00C8486B">
        <w:rPr>
          <w:sz w:val="26"/>
          <w:szCs w:val="26"/>
        </w:rPr>
        <w:t xml:space="preserve"> </w:t>
      </w:r>
      <w:r w:rsidRPr="00C8486B">
        <w:rPr>
          <w:sz w:val="26"/>
          <w:szCs w:val="26"/>
        </w:rPr>
        <w:t xml:space="preserve">3 школы </w:t>
      </w:r>
      <w:r w:rsidR="00A01DBA" w:rsidRPr="00C8486B">
        <w:rPr>
          <w:sz w:val="26"/>
          <w:szCs w:val="26"/>
        </w:rPr>
        <w:t>(</w:t>
      </w:r>
      <w:r w:rsidRPr="00C8486B">
        <w:rPr>
          <w:sz w:val="26"/>
          <w:szCs w:val="26"/>
        </w:rPr>
        <w:t>№ 2,</w:t>
      </w:r>
      <w:r w:rsidR="00A01DBA" w:rsidRPr="00C8486B">
        <w:rPr>
          <w:sz w:val="26"/>
          <w:szCs w:val="26"/>
        </w:rPr>
        <w:t xml:space="preserve"> </w:t>
      </w:r>
      <w:r w:rsidRPr="00C8486B">
        <w:rPr>
          <w:sz w:val="26"/>
          <w:szCs w:val="26"/>
        </w:rPr>
        <w:t>8,</w:t>
      </w:r>
      <w:r w:rsidR="00A01DBA" w:rsidRPr="00C8486B">
        <w:rPr>
          <w:sz w:val="26"/>
          <w:szCs w:val="26"/>
        </w:rPr>
        <w:t xml:space="preserve"> </w:t>
      </w:r>
      <w:r w:rsidRPr="00C8486B">
        <w:rPr>
          <w:sz w:val="26"/>
          <w:szCs w:val="26"/>
        </w:rPr>
        <w:t>33</w:t>
      </w:r>
      <w:r w:rsidR="00A01DBA" w:rsidRPr="00C8486B">
        <w:rPr>
          <w:sz w:val="26"/>
          <w:szCs w:val="26"/>
        </w:rPr>
        <w:t>)</w:t>
      </w:r>
      <w:r w:rsidRPr="00C8486B">
        <w:rPr>
          <w:sz w:val="26"/>
          <w:szCs w:val="26"/>
        </w:rPr>
        <w:t>. В 2025 году выде</w:t>
      </w:r>
      <w:r w:rsidR="00A01DBA" w:rsidRPr="00C8486B">
        <w:rPr>
          <w:sz w:val="26"/>
          <w:szCs w:val="26"/>
        </w:rPr>
        <w:t xml:space="preserve">лено </w:t>
      </w:r>
      <w:r w:rsidR="00FC5F62" w:rsidRPr="00C8486B">
        <w:rPr>
          <w:sz w:val="26"/>
          <w:szCs w:val="26"/>
        </w:rPr>
        <w:t xml:space="preserve">4 724 856,90 рублей </w:t>
      </w:r>
      <w:r w:rsidR="00FC33C0" w:rsidRPr="00C8486B">
        <w:rPr>
          <w:sz w:val="26"/>
          <w:szCs w:val="26"/>
        </w:rPr>
        <w:t xml:space="preserve">и освоено </w:t>
      </w:r>
      <w:r w:rsidR="00A01DBA" w:rsidRPr="00C8486B">
        <w:rPr>
          <w:sz w:val="26"/>
          <w:szCs w:val="26"/>
        </w:rPr>
        <w:t xml:space="preserve">– </w:t>
      </w:r>
      <w:r w:rsidR="0049747C" w:rsidRPr="00C8486B">
        <w:rPr>
          <w:sz w:val="26"/>
          <w:szCs w:val="26"/>
        </w:rPr>
        <w:t xml:space="preserve">4 724 804,66 </w:t>
      </w:r>
      <w:r w:rsidRPr="00C8486B">
        <w:rPr>
          <w:sz w:val="26"/>
          <w:szCs w:val="26"/>
        </w:rPr>
        <w:t xml:space="preserve">рублей, или </w:t>
      </w:r>
      <w:r w:rsidR="00FC5F62" w:rsidRPr="00C8486B">
        <w:rPr>
          <w:sz w:val="26"/>
          <w:szCs w:val="26"/>
        </w:rPr>
        <w:t>более 99,99</w:t>
      </w:r>
      <w:r w:rsidRPr="00C8486B">
        <w:rPr>
          <w:sz w:val="26"/>
          <w:szCs w:val="26"/>
        </w:rPr>
        <w:t xml:space="preserve"> %;</w:t>
      </w:r>
    </w:p>
    <w:p w:rsidR="00E350AD" w:rsidRPr="00C8486B" w:rsidRDefault="00E350AD" w:rsidP="00E350AD">
      <w:pPr>
        <w:ind w:firstLine="709"/>
        <w:jc w:val="both"/>
        <w:rPr>
          <w:sz w:val="26"/>
          <w:szCs w:val="26"/>
        </w:rPr>
      </w:pPr>
      <w:r w:rsidRPr="00C8486B">
        <w:rPr>
          <w:sz w:val="26"/>
          <w:szCs w:val="26"/>
        </w:rPr>
        <w:t>- оснащение</w:t>
      </w:r>
      <w:r w:rsidR="0070744B" w:rsidRPr="00C8486B">
        <w:rPr>
          <w:sz w:val="26"/>
          <w:szCs w:val="26"/>
        </w:rPr>
        <w:t xml:space="preserve"> </w:t>
      </w:r>
      <w:r w:rsidRPr="00C8486B">
        <w:rPr>
          <w:sz w:val="26"/>
          <w:szCs w:val="26"/>
        </w:rPr>
        <w:t xml:space="preserve">цифровым, компьютерным оборудованием инженерных IT-классов – 3 школы </w:t>
      </w:r>
      <w:r w:rsidR="00FC33C0" w:rsidRPr="00C8486B">
        <w:rPr>
          <w:sz w:val="26"/>
          <w:szCs w:val="26"/>
        </w:rPr>
        <w:t>(</w:t>
      </w:r>
      <w:r w:rsidRPr="00C8486B">
        <w:rPr>
          <w:sz w:val="26"/>
          <w:szCs w:val="26"/>
        </w:rPr>
        <w:t>№ 13,</w:t>
      </w:r>
      <w:r w:rsidR="00FC33C0" w:rsidRPr="00C8486B">
        <w:rPr>
          <w:sz w:val="26"/>
          <w:szCs w:val="26"/>
        </w:rPr>
        <w:t xml:space="preserve"> </w:t>
      </w:r>
      <w:r w:rsidRPr="00C8486B">
        <w:rPr>
          <w:sz w:val="26"/>
          <w:szCs w:val="26"/>
        </w:rPr>
        <w:t>30,</w:t>
      </w:r>
      <w:r w:rsidR="00FC33C0" w:rsidRPr="00C8486B">
        <w:rPr>
          <w:sz w:val="26"/>
          <w:szCs w:val="26"/>
        </w:rPr>
        <w:t xml:space="preserve"> </w:t>
      </w:r>
      <w:r w:rsidRPr="00C8486B">
        <w:rPr>
          <w:sz w:val="26"/>
          <w:szCs w:val="26"/>
        </w:rPr>
        <w:t>32</w:t>
      </w:r>
      <w:r w:rsidR="00FC33C0" w:rsidRPr="00C8486B">
        <w:rPr>
          <w:sz w:val="26"/>
          <w:szCs w:val="26"/>
        </w:rPr>
        <w:t>)</w:t>
      </w:r>
      <w:r w:rsidRPr="00C8486B">
        <w:rPr>
          <w:sz w:val="26"/>
          <w:szCs w:val="26"/>
        </w:rPr>
        <w:t>.</w:t>
      </w:r>
      <w:r w:rsidR="00FC33C0" w:rsidRPr="00C8486B">
        <w:rPr>
          <w:sz w:val="26"/>
          <w:szCs w:val="26"/>
        </w:rPr>
        <w:t xml:space="preserve"> </w:t>
      </w:r>
      <w:r w:rsidRPr="00C8486B">
        <w:rPr>
          <w:sz w:val="26"/>
          <w:szCs w:val="26"/>
        </w:rPr>
        <w:t xml:space="preserve">В 2025 году выделено – </w:t>
      </w:r>
      <w:r w:rsidR="00FC5F62" w:rsidRPr="00C8486B">
        <w:rPr>
          <w:sz w:val="26"/>
          <w:szCs w:val="26"/>
        </w:rPr>
        <w:t xml:space="preserve">5 850 864,71 </w:t>
      </w:r>
      <w:r w:rsidRPr="00C8486B">
        <w:rPr>
          <w:sz w:val="26"/>
          <w:szCs w:val="26"/>
        </w:rPr>
        <w:t>рубл</w:t>
      </w:r>
      <w:r w:rsidR="00FC5F62" w:rsidRPr="00C8486B">
        <w:rPr>
          <w:sz w:val="26"/>
          <w:szCs w:val="26"/>
        </w:rPr>
        <w:t>я</w:t>
      </w:r>
      <w:r w:rsidRPr="00C8486B">
        <w:rPr>
          <w:sz w:val="26"/>
          <w:szCs w:val="26"/>
        </w:rPr>
        <w:t>, израсходовано – 5</w:t>
      </w:r>
      <w:r w:rsidR="002F410E" w:rsidRPr="00C8486B">
        <w:rPr>
          <w:sz w:val="26"/>
          <w:szCs w:val="26"/>
        </w:rPr>
        <w:t> </w:t>
      </w:r>
      <w:r w:rsidRPr="00C8486B">
        <w:rPr>
          <w:sz w:val="26"/>
          <w:szCs w:val="26"/>
        </w:rPr>
        <w:t>850</w:t>
      </w:r>
      <w:r w:rsidR="002F410E" w:rsidRPr="00C8486B">
        <w:rPr>
          <w:sz w:val="26"/>
          <w:szCs w:val="26"/>
        </w:rPr>
        <w:t> </w:t>
      </w:r>
      <w:r w:rsidRPr="00C8486B">
        <w:rPr>
          <w:sz w:val="26"/>
          <w:szCs w:val="26"/>
        </w:rPr>
        <w:t>8</w:t>
      </w:r>
      <w:r w:rsidR="002F410E" w:rsidRPr="00C8486B">
        <w:rPr>
          <w:sz w:val="26"/>
          <w:szCs w:val="26"/>
        </w:rPr>
        <w:t>00,0</w:t>
      </w:r>
      <w:r w:rsidR="0049747C" w:rsidRPr="00C8486B">
        <w:rPr>
          <w:sz w:val="26"/>
          <w:szCs w:val="26"/>
        </w:rPr>
        <w:t>8</w:t>
      </w:r>
      <w:r w:rsidRPr="00C8486B">
        <w:rPr>
          <w:sz w:val="26"/>
          <w:szCs w:val="26"/>
        </w:rPr>
        <w:t xml:space="preserve"> рублей, или более </w:t>
      </w:r>
      <w:r w:rsidR="00FC5F62" w:rsidRPr="00C8486B">
        <w:rPr>
          <w:sz w:val="26"/>
          <w:szCs w:val="26"/>
        </w:rPr>
        <w:t>99,99</w:t>
      </w:r>
      <w:r w:rsidRPr="00C8486B">
        <w:rPr>
          <w:sz w:val="26"/>
          <w:szCs w:val="26"/>
        </w:rPr>
        <w:t xml:space="preserve"> %.</w:t>
      </w:r>
    </w:p>
    <w:p w:rsidR="00E350AD" w:rsidRPr="00C8486B" w:rsidRDefault="00E350AD" w:rsidP="00841E6A">
      <w:pPr>
        <w:spacing w:line="276" w:lineRule="auto"/>
        <w:ind w:firstLine="709"/>
        <w:jc w:val="both"/>
        <w:rPr>
          <w:iCs/>
          <w:sz w:val="26"/>
          <w:szCs w:val="26"/>
        </w:rPr>
      </w:pPr>
      <w:r w:rsidRPr="00C8486B">
        <w:rPr>
          <w:iCs/>
          <w:sz w:val="26"/>
          <w:szCs w:val="26"/>
        </w:rPr>
        <w:t>Мероприятия выполнены в полном объеме.</w:t>
      </w:r>
    </w:p>
    <w:p w:rsidR="00F87CA4" w:rsidRPr="00C8486B" w:rsidRDefault="00F87CA4" w:rsidP="00841E6A">
      <w:pPr>
        <w:spacing w:line="276" w:lineRule="auto"/>
        <w:ind w:firstLine="709"/>
        <w:jc w:val="both"/>
        <w:rPr>
          <w:i/>
          <w:iCs/>
          <w:sz w:val="26"/>
          <w:szCs w:val="26"/>
        </w:rPr>
      </w:pPr>
      <w:r w:rsidRPr="00C8486B">
        <w:rPr>
          <w:i/>
          <w:iCs/>
          <w:sz w:val="26"/>
          <w:szCs w:val="26"/>
        </w:rPr>
        <w:t>(241 0702 01201S1540 612, 241 0702 01201S1540 622)</w:t>
      </w:r>
    </w:p>
    <w:p w:rsidR="00E350AD" w:rsidRPr="00C8486B" w:rsidRDefault="00F87CA4" w:rsidP="00841E6A">
      <w:pPr>
        <w:spacing w:line="276" w:lineRule="auto"/>
        <w:ind w:firstLine="709"/>
        <w:jc w:val="both"/>
        <w:rPr>
          <w:b/>
          <w:i/>
          <w:iCs/>
          <w:sz w:val="26"/>
          <w:szCs w:val="26"/>
        </w:rPr>
      </w:pPr>
      <w:r w:rsidRPr="00C8486B">
        <w:rPr>
          <w:b/>
          <w:i/>
          <w:iCs/>
          <w:sz w:val="26"/>
          <w:szCs w:val="26"/>
        </w:rPr>
        <w:t>2.1.</w:t>
      </w:r>
      <w:r w:rsidR="00E350AD" w:rsidRPr="00C8486B">
        <w:rPr>
          <w:b/>
          <w:i/>
          <w:iCs/>
          <w:sz w:val="26"/>
          <w:szCs w:val="26"/>
        </w:rPr>
        <w:t>10. Строительство, реконструкция, капитальный ремонт, ремонт и благоустройство территорий образовательных организаций муниципальной собственности</w:t>
      </w:r>
    </w:p>
    <w:p w:rsidR="00E350AD" w:rsidRPr="00C8486B" w:rsidRDefault="00E350AD" w:rsidP="00841E6A">
      <w:pPr>
        <w:spacing w:line="276" w:lineRule="auto"/>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841E6A" w:rsidRPr="00C8486B">
        <w:rPr>
          <w:iCs/>
          <w:sz w:val="26"/>
          <w:szCs w:val="26"/>
        </w:rPr>
        <w:t xml:space="preserve">100 808 080,38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841E6A" w:rsidRPr="00C8486B">
        <w:rPr>
          <w:iCs/>
          <w:sz w:val="26"/>
          <w:szCs w:val="26"/>
        </w:rPr>
        <w:t xml:space="preserve">100 758 122,56 </w:t>
      </w:r>
      <w:r w:rsidRPr="00C8486B">
        <w:rPr>
          <w:iCs/>
          <w:sz w:val="26"/>
          <w:szCs w:val="26"/>
        </w:rPr>
        <w:t>рублей, или 99,9</w:t>
      </w:r>
      <w:r w:rsidR="00841E6A" w:rsidRPr="00C8486B">
        <w:rPr>
          <w:iCs/>
          <w:sz w:val="26"/>
          <w:szCs w:val="26"/>
        </w:rPr>
        <w:t>5</w:t>
      </w:r>
      <w:r w:rsidRPr="00C8486B">
        <w:rPr>
          <w:iCs/>
          <w:sz w:val="26"/>
          <w:szCs w:val="26"/>
        </w:rPr>
        <w:t xml:space="preserve"> %.</w:t>
      </w:r>
    </w:p>
    <w:p w:rsidR="00E350AD" w:rsidRPr="00C8486B" w:rsidRDefault="00E350AD" w:rsidP="00841E6A">
      <w:pPr>
        <w:pStyle w:val="a6"/>
        <w:spacing w:after="0" w:line="276" w:lineRule="auto"/>
        <w:ind w:firstLine="709"/>
        <w:jc w:val="both"/>
        <w:rPr>
          <w:szCs w:val="26"/>
        </w:rPr>
      </w:pPr>
      <w:r w:rsidRPr="00C8486B">
        <w:rPr>
          <w:szCs w:val="26"/>
        </w:rPr>
        <w:t>Средства</w:t>
      </w:r>
      <w:r w:rsidR="0070744B" w:rsidRPr="00C8486B">
        <w:rPr>
          <w:szCs w:val="26"/>
        </w:rPr>
        <w:t xml:space="preserve"> </w:t>
      </w:r>
      <w:r w:rsidRPr="00C8486B">
        <w:rPr>
          <w:szCs w:val="26"/>
        </w:rPr>
        <w:t>направлены на оплату ремонтных работ выполненных в 2024 году - МАДОУ «Детский сад №108 «</w:t>
      </w:r>
      <w:proofErr w:type="spellStart"/>
      <w:r w:rsidRPr="00C8486B">
        <w:rPr>
          <w:szCs w:val="26"/>
        </w:rPr>
        <w:t>Гнëздышко</w:t>
      </w:r>
      <w:proofErr w:type="spellEnd"/>
      <w:r w:rsidRPr="00C8486B">
        <w:rPr>
          <w:szCs w:val="26"/>
        </w:rPr>
        <w:t>» (3 044,6 тыс. руб.</w:t>
      </w:r>
      <w:proofErr w:type="gramStart"/>
      <w:r w:rsidRPr="00C8486B">
        <w:rPr>
          <w:szCs w:val="26"/>
        </w:rPr>
        <w:t>),МАОУ</w:t>
      </w:r>
      <w:proofErr w:type="gramEnd"/>
      <w:r w:rsidRPr="00C8486B">
        <w:rPr>
          <w:szCs w:val="26"/>
        </w:rPr>
        <w:t xml:space="preserve"> «Лицей №32» (3 294,1 тыс. руб.), МОУ «Центр образования №23 «Созвучие» по адресу: </w:t>
      </w:r>
      <w:proofErr w:type="spellStart"/>
      <w:r w:rsidRPr="00C8486B">
        <w:rPr>
          <w:szCs w:val="26"/>
        </w:rPr>
        <w:t>г.Вологда</w:t>
      </w:r>
      <w:proofErr w:type="spellEnd"/>
      <w:r w:rsidRPr="00C8486B">
        <w:rPr>
          <w:szCs w:val="26"/>
        </w:rPr>
        <w:t xml:space="preserve">, ул. </w:t>
      </w:r>
      <w:proofErr w:type="spellStart"/>
      <w:r w:rsidRPr="00C8486B">
        <w:rPr>
          <w:szCs w:val="26"/>
        </w:rPr>
        <w:t>Козленская</w:t>
      </w:r>
      <w:proofErr w:type="spellEnd"/>
      <w:r w:rsidRPr="00C8486B">
        <w:rPr>
          <w:szCs w:val="26"/>
        </w:rPr>
        <w:t>, д.99»(2 351,0 тыс. руб.).</w:t>
      </w:r>
    </w:p>
    <w:p w:rsidR="00E350AD" w:rsidRPr="00C8486B" w:rsidRDefault="00E350AD" w:rsidP="00841E6A">
      <w:pPr>
        <w:pStyle w:val="a6"/>
        <w:spacing w:after="0" w:line="276" w:lineRule="auto"/>
        <w:ind w:firstLine="709"/>
        <w:jc w:val="both"/>
        <w:rPr>
          <w:szCs w:val="26"/>
        </w:rPr>
      </w:pPr>
      <w:r w:rsidRPr="00C8486B">
        <w:rPr>
          <w:szCs w:val="26"/>
        </w:rPr>
        <w:t>По данному мероприятию в 2025 году выполнен:</w:t>
      </w:r>
    </w:p>
    <w:p w:rsidR="00E350AD" w:rsidRPr="00C8486B" w:rsidRDefault="00E350AD" w:rsidP="00841E6A">
      <w:pPr>
        <w:pStyle w:val="a6"/>
        <w:spacing w:after="0" w:line="276" w:lineRule="auto"/>
        <w:ind w:firstLine="709"/>
        <w:jc w:val="both"/>
        <w:rPr>
          <w:szCs w:val="26"/>
        </w:rPr>
      </w:pPr>
      <w:r w:rsidRPr="00C8486B">
        <w:rPr>
          <w:szCs w:val="26"/>
        </w:rPr>
        <w:t>- капитальный</w:t>
      </w:r>
      <w:r w:rsidR="0070744B" w:rsidRPr="00C8486B">
        <w:rPr>
          <w:szCs w:val="26"/>
        </w:rPr>
        <w:t xml:space="preserve"> </w:t>
      </w:r>
      <w:r w:rsidRPr="00C8486B">
        <w:rPr>
          <w:szCs w:val="26"/>
        </w:rPr>
        <w:t xml:space="preserve">ремонт кровли, фасада здания начальной школы МАОУ «Гимназия № 2» по адресу: г. Вологда, ул. </w:t>
      </w:r>
      <w:proofErr w:type="spellStart"/>
      <w:r w:rsidRPr="00C8486B">
        <w:rPr>
          <w:szCs w:val="26"/>
        </w:rPr>
        <w:t>Галкинская</w:t>
      </w:r>
      <w:proofErr w:type="spellEnd"/>
      <w:r w:rsidRPr="00C8486B">
        <w:rPr>
          <w:szCs w:val="26"/>
        </w:rPr>
        <w:t>, д.32А в соответствии с контрактом, заключенным</w:t>
      </w:r>
      <w:r w:rsidR="0070744B" w:rsidRPr="00C8486B">
        <w:rPr>
          <w:szCs w:val="26"/>
        </w:rPr>
        <w:t xml:space="preserve"> </w:t>
      </w:r>
      <w:r w:rsidRPr="00C8486B">
        <w:rPr>
          <w:szCs w:val="26"/>
        </w:rPr>
        <w:t xml:space="preserve">между МКУ «Управление капитального строительства и </w:t>
      </w:r>
      <w:proofErr w:type="spellStart"/>
      <w:proofErr w:type="gramStart"/>
      <w:r w:rsidRPr="00C8486B">
        <w:rPr>
          <w:szCs w:val="26"/>
        </w:rPr>
        <w:t>ремонта»и</w:t>
      </w:r>
      <w:proofErr w:type="spellEnd"/>
      <w:proofErr w:type="gramEnd"/>
      <w:r w:rsidRPr="00C8486B">
        <w:rPr>
          <w:szCs w:val="26"/>
        </w:rPr>
        <w:t xml:space="preserve"> ООО «ПРОМТЕХСТРОЙ» на сумму 20 719 406, 93 коп. Работы выполнены в полном объеме.</w:t>
      </w:r>
    </w:p>
    <w:p w:rsidR="00E350AD" w:rsidRPr="00C8486B" w:rsidRDefault="00E350AD" w:rsidP="00841E6A">
      <w:pPr>
        <w:pStyle w:val="a6"/>
        <w:spacing w:after="0" w:line="276" w:lineRule="auto"/>
        <w:ind w:firstLine="709"/>
        <w:jc w:val="both"/>
        <w:rPr>
          <w:szCs w:val="26"/>
        </w:rPr>
      </w:pPr>
      <w:r w:rsidRPr="00C8486B">
        <w:rPr>
          <w:szCs w:val="26"/>
        </w:rPr>
        <w:t>-</w:t>
      </w:r>
      <w:r w:rsidR="0070744B" w:rsidRPr="00C8486B">
        <w:rPr>
          <w:szCs w:val="26"/>
        </w:rPr>
        <w:t xml:space="preserve"> </w:t>
      </w:r>
      <w:r w:rsidRPr="00C8486B">
        <w:rPr>
          <w:szCs w:val="26"/>
        </w:rPr>
        <w:t>ремонт школьного стадиона МАОУ СОШ № 3» в сумме 11 989,7 тыс. рублей;</w:t>
      </w:r>
    </w:p>
    <w:p w:rsidR="00E350AD" w:rsidRPr="00C8486B" w:rsidRDefault="00E350AD" w:rsidP="00841E6A">
      <w:pPr>
        <w:pStyle w:val="a6"/>
        <w:spacing w:after="0" w:line="276" w:lineRule="auto"/>
        <w:ind w:firstLine="709"/>
        <w:jc w:val="both"/>
        <w:rPr>
          <w:szCs w:val="26"/>
        </w:rPr>
      </w:pPr>
      <w:r w:rsidRPr="00C8486B">
        <w:rPr>
          <w:szCs w:val="26"/>
        </w:rPr>
        <w:t>- проведены мероприятия по замене АПС, СОУЭ в зданиях 7 детских садах (№ 3,</w:t>
      </w:r>
      <w:r w:rsidR="00841E6A" w:rsidRPr="00C8486B">
        <w:rPr>
          <w:szCs w:val="26"/>
        </w:rPr>
        <w:t xml:space="preserve"> </w:t>
      </w:r>
      <w:r w:rsidRPr="00C8486B">
        <w:rPr>
          <w:szCs w:val="26"/>
        </w:rPr>
        <w:t>36,</w:t>
      </w:r>
      <w:r w:rsidR="00841E6A" w:rsidRPr="00C8486B">
        <w:rPr>
          <w:szCs w:val="26"/>
        </w:rPr>
        <w:t xml:space="preserve"> </w:t>
      </w:r>
      <w:r w:rsidRPr="00C8486B">
        <w:rPr>
          <w:szCs w:val="26"/>
        </w:rPr>
        <w:t>100,</w:t>
      </w:r>
      <w:r w:rsidR="00841E6A" w:rsidRPr="00C8486B">
        <w:rPr>
          <w:szCs w:val="26"/>
        </w:rPr>
        <w:t xml:space="preserve"> </w:t>
      </w:r>
      <w:r w:rsidRPr="00C8486B">
        <w:rPr>
          <w:szCs w:val="26"/>
        </w:rPr>
        <w:t>104, 105,</w:t>
      </w:r>
      <w:r w:rsidR="00841E6A" w:rsidRPr="00C8486B">
        <w:rPr>
          <w:szCs w:val="26"/>
        </w:rPr>
        <w:t xml:space="preserve"> </w:t>
      </w:r>
      <w:r w:rsidRPr="00C8486B">
        <w:rPr>
          <w:szCs w:val="26"/>
        </w:rPr>
        <w:t>106,</w:t>
      </w:r>
      <w:r w:rsidR="00841E6A" w:rsidRPr="00C8486B">
        <w:rPr>
          <w:szCs w:val="26"/>
        </w:rPr>
        <w:t xml:space="preserve"> </w:t>
      </w:r>
      <w:r w:rsidRPr="00C8486B">
        <w:rPr>
          <w:szCs w:val="26"/>
        </w:rPr>
        <w:t>110) и 14 зданиях школ № 3,3,9,12,14,16, 26,28,30,31,37,39,39,98.</w:t>
      </w:r>
    </w:p>
    <w:p w:rsidR="00E350AD" w:rsidRPr="00C8486B" w:rsidRDefault="00E350AD" w:rsidP="00841E6A">
      <w:pPr>
        <w:pStyle w:val="a6"/>
        <w:spacing w:after="0" w:line="276" w:lineRule="auto"/>
        <w:ind w:firstLine="709"/>
        <w:jc w:val="both"/>
        <w:rPr>
          <w:szCs w:val="26"/>
        </w:rPr>
      </w:pPr>
      <w:r w:rsidRPr="00C8486B">
        <w:rPr>
          <w:szCs w:val="26"/>
        </w:rPr>
        <w:t>- проведены мероприятия по замене оконных блоков в зданиях 6</w:t>
      </w:r>
      <w:r w:rsidR="0070744B" w:rsidRPr="00C8486B">
        <w:rPr>
          <w:szCs w:val="26"/>
        </w:rPr>
        <w:t xml:space="preserve"> </w:t>
      </w:r>
      <w:r w:rsidRPr="00C8486B">
        <w:rPr>
          <w:szCs w:val="26"/>
        </w:rPr>
        <w:t>детских садов (№ 3,</w:t>
      </w:r>
      <w:r w:rsidR="00841E6A" w:rsidRPr="00C8486B">
        <w:rPr>
          <w:szCs w:val="26"/>
        </w:rPr>
        <w:t xml:space="preserve"> </w:t>
      </w:r>
      <w:r w:rsidRPr="00C8486B">
        <w:rPr>
          <w:szCs w:val="26"/>
        </w:rPr>
        <w:t>100, 104, 105,</w:t>
      </w:r>
      <w:r w:rsidR="00841E6A" w:rsidRPr="00C8486B">
        <w:rPr>
          <w:szCs w:val="26"/>
        </w:rPr>
        <w:t xml:space="preserve"> </w:t>
      </w:r>
      <w:r w:rsidRPr="00C8486B">
        <w:rPr>
          <w:szCs w:val="26"/>
        </w:rPr>
        <w:t>106,</w:t>
      </w:r>
      <w:r w:rsidR="00841E6A" w:rsidRPr="00C8486B">
        <w:rPr>
          <w:szCs w:val="26"/>
        </w:rPr>
        <w:t xml:space="preserve"> </w:t>
      </w:r>
      <w:r w:rsidRPr="00C8486B">
        <w:rPr>
          <w:szCs w:val="26"/>
        </w:rPr>
        <w:t>110) и 8 зданиях школ № 3,3, 12, 14, 16, 31,39,98.</w:t>
      </w:r>
    </w:p>
    <w:p w:rsidR="00841E6A" w:rsidRPr="00C8486B" w:rsidRDefault="00841E6A" w:rsidP="00841E6A">
      <w:pPr>
        <w:pStyle w:val="a6"/>
        <w:spacing w:line="276" w:lineRule="auto"/>
        <w:ind w:firstLine="709"/>
        <w:jc w:val="both"/>
        <w:rPr>
          <w:i/>
          <w:szCs w:val="26"/>
        </w:rPr>
      </w:pPr>
      <w:r w:rsidRPr="00C8486B">
        <w:rPr>
          <w:i/>
          <w:szCs w:val="26"/>
        </w:rPr>
        <w:t>(241 0701 01201S1940 612, 241 0701 01201S1940 622,</w:t>
      </w:r>
      <w:r w:rsidRPr="00C8486B">
        <w:t xml:space="preserve"> </w:t>
      </w:r>
      <w:r w:rsidRPr="00C8486B">
        <w:rPr>
          <w:i/>
          <w:szCs w:val="26"/>
        </w:rPr>
        <w:t>241 0702 01201S1940 622)</w:t>
      </w:r>
    </w:p>
    <w:p w:rsidR="00E350AD" w:rsidRPr="00C8486B" w:rsidRDefault="00E350AD" w:rsidP="00E350AD">
      <w:pPr>
        <w:ind w:firstLine="709"/>
        <w:jc w:val="both"/>
        <w:rPr>
          <w:i/>
          <w:sz w:val="26"/>
          <w:szCs w:val="26"/>
        </w:rPr>
      </w:pPr>
    </w:p>
    <w:p w:rsidR="00E350AD" w:rsidRPr="00C8486B" w:rsidRDefault="00E350AD" w:rsidP="00E350AD">
      <w:pPr>
        <w:ind w:firstLine="709"/>
        <w:jc w:val="both"/>
        <w:rPr>
          <w:b/>
          <w:iCs/>
          <w:sz w:val="26"/>
          <w:szCs w:val="26"/>
        </w:rPr>
      </w:pPr>
      <w:r w:rsidRPr="00C8486B">
        <w:rPr>
          <w:b/>
          <w:iCs/>
          <w:sz w:val="26"/>
          <w:szCs w:val="26"/>
        </w:rPr>
        <w:t>2.2.</w:t>
      </w:r>
      <w:r w:rsidR="0070744B" w:rsidRPr="00C8486B">
        <w:rPr>
          <w:b/>
          <w:iCs/>
          <w:sz w:val="26"/>
          <w:szCs w:val="26"/>
        </w:rPr>
        <w:t xml:space="preserve"> </w:t>
      </w:r>
      <w:r w:rsidRPr="00C8486B">
        <w:rPr>
          <w:b/>
          <w:iCs/>
          <w:sz w:val="26"/>
          <w:szCs w:val="26"/>
        </w:rPr>
        <w:t>Региональный проект «Повышение качества и доступности для инвалидов и других маломобильных групп населения приоритетных объектов и услуг».</w:t>
      </w:r>
    </w:p>
    <w:p w:rsidR="00E350AD" w:rsidRPr="00C8486B" w:rsidRDefault="00E350AD" w:rsidP="00E350AD">
      <w:pPr>
        <w:ind w:firstLine="709"/>
        <w:jc w:val="both"/>
        <w:rPr>
          <w:i/>
          <w:iCs/>
          <w:sz w:val="26"/>
          <w:szCs w:val="26"/>
        </w:rPr>
      </w:pPr>
      <w:r w:rsidRPr="00C8486B">
        <w:rPr>
          <w:iCs/>
          <w:sz w:val="26"/>
          <w:szCs w:val="26"/>
        </w:rPr>
        <w:t>По данному направлению</w:t>
      </w:r>
      <w:r w:rsidR="0070744B" w:rsidRPr="00C8486B">
        <w:rPr>
          <w:iCs/>
          <w:sz w:val="26"/>
          <w:szCs w:val="26"/>
        </w:rPr>
        <w:t xml:space="preserve"> </w:t>
      </w:r>
      <w:r w:rsidRPr="00C8486B">
        <w:rPr>
          <w:iCs/>
          <w:sz w:val="26"/>
          <w:szCs w:val="26"/>
        </w:rPr>
        <w:t>в 2025 году реализованы</w:t>
      </w:r>
      <w:r w:rsidR="0070744B" w:rsidRPr="00C8486B">
        <w:rPr>
          <w:iCs/>
          <w:sz w:val="26"/>
          <w:szCs w:val="26"/>
        </w:rPr>
        <w:t xml:space="preserve"> </w:t>
      </w:r>
      <w:r w:rsidRPr="00C8486B">
        <w:rPr>
          <w:iCs/>
          <w:sz w:val="26"/>
          <w:szCs w:val="26"/>
        </w:rPr>
        <w:t xml:space="preserve">мероприятия по </w:t>
      </w:r>
      <w:r w:rsidRPr="00C8486B">
        <w:rPr>
          <w:i/>
          <w:iCs/>
          <w:sz w:val="26"/>
          <w:szCs w:val="26"/>
        </w:rPr>
        <w:t>приспособлению зданий и помещений муниципальных дошкольных образовательных организаций и муниципальных общеобразовательных организаций для беспрепятственного доступа инвалидов (детей-инвалидов).</w:t>
      </w:r>
    </w:p>
    <w:p w:rsidR="00E350AD" w:rsidRPr="00C8486B" w:rsidRDefault="00E350AD" w:rsidP="00E350AD">
      <w:pPr>
        <w:ind w:firstLine="709"/>
        <w:jc w:val="both"/>
        <w:rPr>
          <w:iCs/>
          <w:sz w:val="26"/>
          <w:szCs w:val="26"/>
        </w:rPr>
      </w:pPr>
      <w:r w:rsidRPr="00C8486B">
        <w:rPr>
          <w:iCs/>
          <w:sz w:val="26"/>
          <w:szCs w:val="26"/>
        </w:rPr>
        <w:lastRenderedPageBreak/>
        <w:t xml:space="preserve">По данному мероприятию в 2025 году выделены бюджетные средства в сумме </w:t>
      </w:r>
      <w:r w:rsidR="00725CE7" w:rsidRPr="00C8486B">
        <w:rPr>
          <w:iCs/>
          <w:sz w:val="26"/>
          <w:szCs w:val="26"/>
        </w:rPr>
        <w:t xml:space="preserve">4 243 360,33 </w:t>
      </w:r>
      <w:r w:rsidRPr="00C8486B">
        <w:rPr>
          <w:iCs/>
          <w:sz w:val="26"/>
          <w:szCs w:val="26"/>
        </w:rPr>
        <w:t xml:space="preserve">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70744B" w:rsidRPr="00C8486B">
        <w:rPr>
          <w:iCs/>
          <w:sz w:val="26"/>
          <w:szCs w:val="26"/>
        </w:rPr>
        <w:t xml:space="preserve"> </w:t>
      </w:r>
      <w:r w:rsidR="00E078CB" w:rsidRPr="00C8486B">
        <w:rPr>
          <w:iCs/>
          <w:sz w:val="26"/>
          <w:szCs w:val="26"/>
        </w:rPr>
        <w:t xml:space="preserve">4 243 289,26 </w:t>
      </w:r>
      <w:r w:rsidRPr="00C8486B">
        <w:rPr>
          <w:iCs/>
          <w:sz w:val="26"/>
          <w:szCs w:val="26"/>
        </w:rPr>
        <w:t>рублей, или более 99,99 %.</w:t>
      </w:r>
    </w:p>
    <w:p w:rsidR="00E350AD" w:rsidRPr="00C8486B" w:rsidRDefault="00E350AD" w:rsidP="00E350AD">
      <w:pPr>
        <w:ind w:firstLine="709"/>
        <w:jc w:val="both"/>
        <w:rPr>
          <w:sz w:val="26"/>
          <w:szCs w:val="26"/>
        </w:rPr>
      </w:pPr>
      <w:r w:rsidRPr="00C8486B">
        <w:rPr>
          <w:iCs/>
          <w:sz w:val="26"/>
          <w:szCs w:val="26"/>
        </w:rPr>
        <w:t>Средства направлены</w:t>
      </w:r>
      <w:r w:rsidR="0070744B" w:rsidRPr="00C8486B">
        <w:rPr>
          <w:iCs/>
          <w:sz w:val="26"/>
          <w:szCs w:val="26"/>
        </w:rPr>
        <w:t xml:space="preserve"> </w:t>
      </w:r>
      <w:r w:rsidRPr="00C8486B">
        <w:rPr>
          <w:iCs/>
          <w:sz w:val="26"/>
          <w:szCs w:val="26"/>
        </w:rPr>
        <w:t>на обес</w:t>
      </w:r>
      <w:r w:rsidRPr="00C8486B">
        <w:rPr>
          <w:sz w:val="26"/>
          <w:szCs w:val="26"/>
        </w:rPr>
        <w:t>печение доступности муниципальных образовательных организаций и услуг в сфере образования для инвалидов и других маломобильных групп населения. Здания МДОУ №</w:t>
      </w:r>
      <w:r w:rsidR="00E078CB" w:rsidRPr="00C8486B">
        <w:rPr>
          <w:sz w:val="26"/>
          <w:szCs w:val="26"/>
        </w:rPr>
        <w:t xml:space="preserve"> </w:t>
      </w:r>
      <w:r w:rsidRPr="00C8486B">
        <w:rPr>
          <w:sz w:val="26"/>
          <w:szCs w:val="26"/>
        </w:rPr>
        <w:t>27,</w:t>
      </w:r>
      <w:r w:rsidR="00E078CB" w:rsidRPr="00C8486B">
        <w:rPr>
          <w:sz w:val="26"/>
          <w:szCs w:val="26"/>
        </w:rPr>
        <w:t xml:space="preserve"> </w:t>
      </w:r>
      <w:r w:rsidRPr="00C8486B">
        <w:rPr>
          <w:sz w:val="26"/>
          <w:szCs w:val="26"/>
        </w:rPr>
        <w:t>77,</w:t>
      </w:r>
      <w:r w:rsidR="00E078CB" w:rsidRPr="00C8486B">
        <w:rPr>
          <w:sz w:val="26"/>
          <w:szCs w:val="26"/>
        </w:rPr>
        <w:t xml:space="preserve"> </w:t>
      </w:r>
      <w:r w:rsidRPr="00C8486B">
        <w:rPr>
          <w:sz w:val="26"/>
          <w:szCs w:val="26"/>
        </w:rPr>
        <w:t>99,</w:t>
      </w:r>
      <w:r w:rsidR="00E078CB" w:rsidRPr="00C8486B">
        <w:rPr>
          <w:sz w:val="26"/>
          <w:szCs w:val="26"/>
        </w:rPr>
        <w:t xml:space="preserve"> </w:t>
      </w:r>
      <w:r w:rsidRPr="00C8486B">
        <w:rPr>
          <w:sz w:val="26"/>
          <w:szCs w:val="26"/>
        </w:rPr>
        <w:t>102,</w:t>
      </w:r>
      <w:r w:rsidR="00E078CB" w:rsidRPr="00C8486B">
        <w:rPr>
          <w:sz w:val="26"/>
          <w:szCs w:val="26"/>
        </w:rPr>
        <w:t xml:space="preserve"> </w:t>
      </w:r>
      <w:r w:rsidRPr="00C8486B">
        <w:rPr>
          <w:sz w:val="26"/>
          <w:szCs w:val="26"/>
        </w:rPr>
        <w:t>107 приспособлены для</w:t>
      </w:r>
      <w:r w:rsidR="00E078CB" w:rsidRPr="00C8486B">
        <w:rPr>
          <w:sz w:val="26"/>
          <w:szCs w:val="26"/>
        </w:rPr>
        <w:t xml:space="preserve"> </w:t>
      </w:r>
      <w:r w:rsidRPr="00C8486B">
        <w:rPr>
          <w:sz w:val="26"/>
          <w:szCs w:val="26"/>
        </w:rPr>
        <w:t>беспрепятственного доступа инвалидов (детей – инвалидов),</w:t>
      </w:r>
      <w:r w:rsidR="00E078CB" w:rsidRPr="00C8486B">
        <w:rPr>
          <w:sz w:val="26"/>
          <w:szCs w:val="26"/>
        </w:rPr>
        <w:t xml:space="preserve"> </w:t>
      </w:r>
      <w:r w:rsidRPr="00C8486B">
        <w:rPr>
          <w:sz w:val="26"/>
          <w:szCs w:val="26"/>
        </w:rPr>
        <w:t>установлены подъемные механизмы,</w:t>
      </w:r>
      <w:r w:rsidR="00E078CB" w:rsidRPr="00C8486B">
        <w:rPr>
          <w:sz w:val="26"/>
          <w:szCs w:val="26"/>
        </w:rPr>
        <w:t xml:space="preserve"> </w:t>
      </w:r>
      <w:r w:rsidRPr="00C8486B">
        <w:rPr>
          <w:sz w:val="26"/>
          <w:szCs w:val="26"/>
        </w:rPr>
        <w:t>пандусы, расширены дверные проемы, оборудованы</w:t>
      </w:r>
      <w:r w:rsidRPr="00C8486B">
        <w:rPr>
          <w:spacing w:val="-2"/>
          <w:sz w:val="26"/>
          <w:szCs w:val="26"/>
        </w:rPr>
        <w:t xml:space="preserve"> входные группы дверями. </w:t>
      </w:r>
    </w:p>
    <w:p w:rsidR="00E350AD" w:rsidRPr="00C8486B" w:rsidRDefault="00E078CB" w:rsidP="00E350AD">
      <w:pPr>
        <w:ind w:firstLine="709"/>
        <w:jc w:val="both"/>
        <w:rPr>
          <w:i/>
          <w:sz w:val="26"/>
          <w:szCs w:val="26"/>
        </w:rPr>
      </w:pPr>
      <w:r w:rsidRPr="00C8486B">
        <w:rPr>
          <w:i/>
          <w:sz w:val="26"/>
          <w:szCs w:val="26"/>
        </w:rPr>
        <w:t>(241 0701 01202S1180 612)</w:t>
      </w:r>
    </w:p>
    <w:p w:rsidR="00E078CB" w:rsidRPr="00C8486B" w:rsidRDefault="00E078CB" w:rsidP="00E350AD">
      <w:pPr>
        <w:ind w:firstLine="709"/>
        <w:jc w:val="both"/>
        <w:rPr>
          <w:i/>
          <w:sz w:val="26"/>
          <w:szCs w:val="26"/>
        </w:rPr>
      </w:pPr>
    </w:p>
    <w:p w:rsidR="00E350AD" w:rsidRPr="00C8486B" w:rsidRDefault="00E350AD" w:rsidP="00E350AD">
      <w:pPr>
        <w:ind w:firstLine="709"/>
        <w:jc w:val="both"/>
        <w:rPr>
          <w:b/>
          <w:iCs/>
          <w:sz w:val="26"/>
          <w:szCs w:val="26"/>
        </w:rPr>
      </w:pPr>
      <w:r w:rsidRPr="00C8486B">
        <w:rPr>
          <w:b/>
          <w:iCs/>
          <w:sz w:val="26"/>
          <w:szCs w:val="26"/>
        </w:rPr>
        <w:t>2.3.</w:t>
      </w:r>
      <w:r w:rsidR="0070744B" w:rsidRPr="00C8486B">
        <w:rPr>
          <w:b/>
          <w:iCs/>
          <w:sz w:val="26"/>
          <w:szCs w:val="26"/>
        </w:rPr>
        <w:t xml:space="preserve"> </w:t>
      </w:r>
      <w:r w:rsidRPr="00C8486B">
        <w:rPr>
          <w:b/>
          <w:iCs/>
          <w:sz w:val="26"/>
          <w:szCs w:val="26"/>
        </w:rPr>
        <w:t>Региональный проект «Обеспечение общественной безопасности на территории Вологодской области».</w:t>
      </w:r>
    </w:p>
    <w:p w:rsidR="00E350AD" w:rsidRPr="00C8486B" w:rsidRDefault="00E350AD" w:rsidP="00E350AD">
      <w:pPr>
        <w:ind w:firstLine="709"/>
        <w:jc w:val="both"/>
        <w:rPr>
          <w:i/>
          <w:iCs/>
          <w:sz w:val="26"/>
          <w:szCs w:val="26"/>
        </w:rPr>
      </w:pPr>
      <w:r w:rsidRPr="00C8486B">
        <w:rPr>
          <w:iCs/>
          <w:sz w:val="26"/>
          <w:szCs w:val="26"/>
        </w:rPr>
        <w:t>По данному направлению</w:t>
      </w:r>
      <w:r w:rsidR="0070744B" w:rsidRPr="00C8486B">
        <w:rPr>
          <w:iCs/>
          <w:sz w:val="26"/>
          <w:szCs w:val="26"/>
        </w:rPr>
        <w:t xml:space="preserve"> </w:t>
      </w:r>
      <w:r w:rsidRPr="00C8486B">
        <w:rPr>
          <w:iCs/>
          <w:sz w:val="26"/>
          <w:szCs w:val="26"/>
        </w:rPr>
        <w:t>в 2025 году реализованы</w:t>
      </w:r>
      <w:r w:rsidR="0070744B" w:rsidRPr="00C8486B">
        <w:rPr>
          <w:iCs/>
          <w:sz w:val="26"/>
          <w:szCs w:val="26"/>
        </w:rPr>
        <w:t xml:space="preserve"> </w:t>
      </w:r>
      <w:r w:rsidRPr="00C8486B">
        <w:rPr>
          <w:iCs/>
          <w:sz w:val="26"/>
          <w:szCs w:val="26"/>
        </w:rPr>
        <w:t xml:space="preserve">мероприятия по </w:t>
      </w:r>
      <w:r w:rsidRPr="00C8486B">
        <w:rPr>
          <w:i/>
          <w:iCs/>
          <w:sz w:val="26"/>
          <w:szCs w:val="26"/>
        </w:rPr>
        <w:t>антитеррористической</w:t>
      </w:r>
      <w:r w:rsidR="0070744B" w:rsidRPr="00C8486B">
        <w:rPr>
          <w:i/>
          <w:iCs/>
          <w:sz w:val="26"/>
          <w:szCs w:val="26"/>
        </w:rPr>
        <w:t xml:space="preserve"> </w:t>
      </w:r>
      <w:r w:rsidRPr="00C8486B">
        <w:rPr>
          <w:i/>
          <w:iCs/>
          <w:sz w:val="26"/>
          <w:szCs w:val="26"/>
        </w:rPr>
        <w:t>защищенности образовательных организаций.</w:t>
      </w:r>
    </w:p>
    <w:p w:rsidR="00E350AD" w:rsidRPr="00C8486B" w:rsidRDefault="00E350AD" w:rsidP="00E350AD">
      <w:pPr>
        <w:ind w:firstLine="709"/>
        <w:jc w:val="both"/>
        <w:rPr>
          <w:iCs/>
          <w:sz w:val="26"/>
          <w:szCs w:val="26"/>
        </w:rPr>
      </w:pPr>
      <w:r w:rsidRPr="00C8486B">
        <w:rPr>
          <w:iCs/>
          <w:sz w:val="26"/>
          <w:szCs w:val="26"/>
        </w:rPr>
        <w:t xml:space="preserve">По данному мероприятию в 2025 году выделены бюджетные средства в сумме </w:t>
      </w:r>
      <w:r w:rsidR="00AC59B7" w:rsidRPr="00C8486B">
        <w:rPr>
          <w:iCs/>
          <w:sz w:val="26"/>
          <w:szCs w:val="26"/>
        </w:rPr>
        <w:t>63 178 400,00</w:t>
      </w:r>
      <w:r w:rsidRPr="00C8486B">
        <w:rPr>
          <w:iCs/>
          <w:sz w:val="26"/>
          <w:szCs w:val="26"/>
        </w:rPr>
        <w:t xml:space="preserve"> рублей. По состоянию </w:t>
      </w:r>
      <w:r w:rsidR="0070744B" w:rsidRPr="00C8486B">
        <w:rPr>
          <w:iCs/>
          <w:sz w:val="26"/>
          <w:szCs w:val="26"/>
        </w:rPr>
        <w:t>за 12 месяцев 2025</w:t>
      </w:r>
      <w:r w:rsidRPr="00C8486B">
        <w:rPr>
          <w:iCs/>
          <w:sz w:val="26"/>
          <w:szCs w:val="26"/>
        </w:rPr>
        <w:t xml:space="preserve"> года кассовое исполнение составляет</w:t>
      </w:r>
      <w:r w:rsidR="00AC59B7" w:rsidRPr="00C8486B">
        <w:rPr>
          <w:iCs/>
          <w:sz w:val="26"/>
          <w:szCs w:val="26"/>
        </w:rPr>
        <w:t xml:space="preserve"> 63 178 138,26 </w:t>
      </w:r>
      <w:r w:rsidRPr="00C8486B">
        <w:rPr>
          <w:iCs/>
          <w:sz w:val="26"/>
          <w:szCs w:val="26"/>
        </w:rPr>
        <w:t>рублей, или более 99,99 %.</w:t>
      </w:r>
    </w:p>
    <w:p w:rsidR="00E350AD" w:rsidRPr="00C8486B" w:rsidRDefault="00E350AD" w:rsidP="00E350AD">
      <w:pPr>
        <w:ind w:firstLine="709"/>
        <w:jc w:val="both"/>
        <w:rPr>
          <w:sz w:val="26"/>
          <w:szCs w:val="26"/>
        </w:rPr>
      </w:pPr>
      <w:r w:rsidRPr="00C8486B">
        <w:rPr>
          <w:sz w:val="26"/>
          <w:szCs w:val="26"/>
        </w:rPr>
        <w:t>Средства</w:t>
      </w:r>
      <w:r w:rsidR="0070744B" w:rsidRPr="00C8486B">
        <w:rPr>
          <w:sz w:val="26"/>
          <w:szCs w:val="26"/>
        </w:rPr>
        <w:t xml:space="preserve"> </w:t>
      </w:r>
      <w:r w:rsidRPr="00C8486B">
        <w:rPr>
          <w:sz w:val="26"/>
          <w:szCs w:val="26"/>
        </w:rPr>
        <w:t>направлены</w:t>
      </w:r>
      <w:r w:rsidR="0070744B" w:rsidRPr="00C8486B">
        <w:rPr>
          <w:sz w:val="26"/>
          <w:szCs w:val="26"/>
        </w:rPr>
        <w:t xml:space="preserve"> </w:t>
      </w:r>
      <w:r w:rsidRPr="00C8486B">
        <w:rPr>
          <w:sz w:val="26"/>
          <w:szCs w:val="26"/>
        </w:rPr>
        <w:t xml:space="preserve">на проведение мероприятий по антитеррористической защищенности образовательных организаций. В том числе: замена ограждения, ворот, калиток в 27 детских садах </w:t>
      </w:r>
      <w:r w:rsidR="00AC59B7" w:rsidRPr="00C8486B">
        <w:rPr>
          <w:sz w:val="26"/>
          <w:szCs w:val="26"/>
        </w:rPr>
        <w:t>(</w:t>
      </w:r>
      <w:r w:rsidRPr="00C8486B">
        <w:rPr>
          <w:sz w:val="26"/>
          <w:szCs w:val="26"/>
        </w:rPr>
        <w:t>№ 1,</w:t>
      </w:r>
      <w:r w:rsidR="00AC59B7" w:rsidRPr="00C8486B">
        <w:rPr>
          <w:sz w:val="26"/>
          <w:szCs w:val="26"/>
        </w:rPr>
        <w:t xml:space="preserve"> </w:t>
      </w:r>
      <w:r w:rsidRPr="00C8486B">
        <w:rPr>
          <w:sz w:val="26"/>
          <w:szCs w:val="26"/>
        </w:rPr>
        <w:t>3,</w:t>
      </w:r>
      <w:r w:rsidR="00AC59B7" w:rsidRPr="00C8486B">
        <w:rPr>
          <w:sz w:val="26"/>
          <w:szCs w:val="26"/>
        </w:rPr>
        <w:t xml:space="preserve"> </w:t>
      </w:r>
      <w:r w:rsidRPr="00C8486B">
        <w:rPr>
          <w:sz w:val="26"/>
          <w:szCs w:val="26"/>
        </w:rPr>
        <w:t>11,</w:t>
      </w:r>
      <w:r w:rsidR="00AC59B7" w:rsidRPr="00C8486B">
        <w:rPr>
          <w:sz w:val="26"/>
          <w:szCs w:val="26"/>
        </w:rPr>
        <w:t xml:space="preserve"> </w:t>
      </w:r>
      <w:r w:rsidRPr="00C8486B">
        <w:rPr>
          <w:sz w:val="26"/>
          <w:szCs w:val="26"/>
        </w:rPr>
        <w:t>22,</w:t>
      </w:r>
      <w:r w:rsidR="00AC59B7" w:rsidRPr="00C8486B">
        <w:rPr>
          <w:sz w:val="26"/>
          <w:szCs w:val="26"/>
        </w:rPr>
        <w:t xml:space="preserve"> </w:t>
      </w:r>
      <w:r w:rsidRPr="00C8486B">
        <w:rPr>
          <w:sz w:val="26"/>
          <w:szCs w:val="26"/>
        </w:rPr>
        <w:t>26,</w:t>
      </w:r>
      <w:r w:rsidR="00AC59B7" w:rsidRPr="00C8486B">
        <w:rPr>
          <w:sz w:val="26"/>
          <w:szCs w:val="26"/>
        </w:rPr>
        <w:t xml:space="preserve"> </w:t>
      </w:r>
      <w:r w:rsidRPr="00C8486B">
        <w:rPr>
          <w:sz w:val="26"/>
          <w:szCs w:val="26"/>
        </w:rPr>
        <w:t>32,</w:t>
      </w:r>
      <w:r w:rsidR="00AC59B7" w:rsidRPr="00C8486B">
        <w:rPr>
          <w:sz w:val="26"/>
          <w:szCs w:val="26"/>
        </w:rPr>
        <w:t xml:space="preserve"> </w:t>
      </w:r>
      <w:r w:rsidRPr="00C8486B">
        <w:rPr>
          <w:sz w:val="26"/>
          <w:szCs w:val="26"/>
        </w:rPr>
        <w:t>33,</w:t>
      </w:r>
      <w:r w:rsidR="00AC59B7" w:rsidRPr="00C8486B">
        <w:rPr>
          <w:sz w:val="26"/>
          <w:szCs w:val="26"/>
        </w:rPr>
        <w:t xml:space="preserve"> </w:t>
      </w:r>
      <w:r w:rsidRPr="00C8486B">
        <w:rPr>
          <w:sz w:val="26"/>
          <w:szCs w:val="26"/>
        </w:rPr>
        <w:t>38,</w:t>
      </w:r>
      <w:r w:rsidR="00AC59B7" w:rsidRPr="00C8486B">
        <w:rPr>
          <w:sz w:val="26"/>
          <w:szCs w:val="26"/>
        </w:rPr>
        <w:t xml:space="preserve"> </w:t>
      </w:r>
      <w:r w:rsidRPr="00C8486B">
        <w:rPr>
          <w:sz w:val="26"/>
          <w:szCs w:val="26"/>
        </w:rPr>
        <w:t>41,</w:t>
      </w:r>
      <w:r w:rsidR="00AC59B7" w:rsidRPr="00C8486B">
        <w:rPr>
          <w:sz w:val="26"/>
          <w:szCs w:val="26"/>
        </w:rPr>
        <w:t xml:space="preserve"> </w:t>
      </w:r>
      <w:r w:rsidRPr="00C8486B">
        <w:rPr>
          <w:sz w:val="26"/>
          <w:szCs w:val="26"/>
        </w:rPr>
        <w:t>46,</w:t>
      </w:r>
      <w:r w:rsidR="00AC59B7" w:rsidRPr="00C8486B">
        <w:rPr>
          <w:sz w:val="26"/>
          <w:szCs w:val="26"/>
        </w:rPr>
        <w:t xml:space="preserve"> </w:t>
      </w:r>
      <w:r w:rsidRPr="00C8486B">
        <w:rPr>
          <w:sz w:val="26"/>
          <w:szCs w:val="26"/>
        </w:rPr>
        <w:t>49,</w:t>
      </w:r>
      <w:r w:rsidR="00AC59B7" w:rsidRPr="00C8486B">
        <w:rPr>
          <w:sz w:val="26"/>
          <w:szCs w:val="26"/>
        </w:rPr>
        <w:t xml:space="preserve"> </w:t>
      </w:r>
      <w:r w:rsidRPr="00C8486B">
        <w:rPr>
          <w:sz w:val="26"/>
          <w:szCs w:val="26"/>
        </w:rPr>
        <w:t>51,</w:t>
      </w:r>
      <w:r w:rsidR="00AC59B7" w:rsidRPr="00C8486B">
        <w:rPr>
          <w:sz w:val="26"/>
          <w:szCs w:val="26"/>
        </w:rPr>
        <w:t xml:space="preserve"> </w:t>
      </w:r>
      <w:r w:rsidRPr="00C8486B">
        <w:rPr>
          <w:sz w:val="26"/>
          <w:szCs w:val="26"/>
        </w:rPr>
        <w:t>55,</w:t>
      </w:r>
      <w:r w:rsidR="00AC59B7" w:rsidRPr="00C8486B">
        <w:rPr>
          <w:sz w:val="26"/>
          <w:szCs w:val="26"/>
        </w:rPr>
        <w:t xml:space="preserve"> </w:t>
      </w:r>
      <w:r w:rsidRPr="00C8486B">
        <w:rPr>
          <w:sz w:val="26"/>
          <w:szCs w:val="26"/>
        </w:rPr>
        <w:t>58,</w:t>
      </w:r>
      <w:r w:rsidR="00AC59B7" w:rsidRPr="00C8486B">
        <w:rPr>
          <w:sz w:val="26"/>
          <w:szCs w:val="26"/>
        </w:rPr>
        <w:t xml:space="preserve"> </w:t>
      </w:r>
      <w:r w:rsidRPr="00C8486B">
        <w:rPr>
          <w:sz w:val="26"/>
          <w:szCs w:val="26"/>
        </w:rPr>
        <w:t>62,</w:t>
      </w:r>
      <w:r w:rsidR="00AC59B7" w:rsidRPr="00C8486B">
        <w:rPr>
          <w:sz w:val="26"/>
          <w:szCs w:val="26"/>
        </w:rPr>
        <w:t xml:space="preserve"> </w:t>
      </w:r>
      <w:r w:rsidRPr="00C8486B">
        <w:rPr>
          <w:sz w:val="26"/>
          <w:szCs w:val="26"/>
        </w:rPr>
        <w:t>63,</w:t>
      </w:r>
      <w:r w:rsidR="00AC59B7" w:rsidRPr="00C8486B">
        <w:rPr>
          <w:sz w:val="26"/>
          <w:szCs w:val="26"/>
        </w:rPr>
        <w:t xml:space="preserve"> </w:t>
      </w:r>
      <w:r w:rsidRPr="00C8486B">
        <w:rPr>
          <w:sz w:val="26"/>
          <w:szCs w:val="26"/>
        </w:rPr>
        <w:t>65, 70,</w:t>
      </w:r>
      <w:r w:rsidR="00AC59B7" w:rsidRPr="00C8486B">
        <w:rPr>
          <w:sz w:val="26"/>
          <w:szCs w:val="26"/>
        </w:rPr>
        <w:t xml:space="preserve"> </w:t>
      </w:r>
      <w:r w:rsidRPr="00C8486B">
        <w:rPr>
          <w:sz w:val="26"/>
          <w:szCs w:val="26"/>
        </w:rPr>
        <w:t>74,</w:t>
      </w:r>
      <w:r w:rsidR="00AC59B7" w:rsidRPr="00C8486B">
        <w:rPr>
          <w:sz w:val="26"/>
          <w:szCs w:val="26"/>
        </w:rPr>
        <w:t xml:space="preserve"> </w:t>
      </w:r>
      <w:r w:rsidRPr="00C8486B">
        <w:rPr>
          <w:sz w:val="26"/>
          <w:szCs w:val="26"/>
        </w:rPr>
        <w:t>80,</w:t>
      </w:r>
      <w:r w:rsidR="00AC59B7" w:rsidRPr="00C8486B">
        <w:rPr>
          <w:sz w:val="26"/>
          <w:szCs w:val="26"/>
        </w:rPr>
        <w:t xml:space="preserve"> </w:t>
      </w:r>
      <w:r w:rsidRPr="00C8486B">
        <w:rPr>
          <w:sz w:val="26"/>
          <w:szCs w:val="26"/>
        </w:rPr>
        <w:t>89,</w:t>
      </w:r>
      <w:r w:rsidR="00AC59B7" w:rsidRPr="00C8486B">
        <w:rPr>
          <w:sz w:val="26"/>
          <w:szCs w:val="26"/>
        </w:rPr>
        <w:t xml:space="preserve"> </w:t>
      </w:r>
      <w:r w:rsidRPr="00C8486B">
        <w:rPr>
          <w:sz w:val="26"/>
          <w:szCs w:val="26"/>
        </w:rPr>
        <w:t>90,</w:t>
      </w:r>
      <w:r w:rsidR="00AC59B7" w:rsidRPr="00C8486B">
        <w:rPr>
          <w:sz w:val="26"/>
          <w:szCs w:val="26"/>
        </w:rPr>
        <w:t xml:space="preserve"> </w:t>
      </w:r>
      <w:r w:rsidRPr="00C8486B">
        <w:rPr>
          <w:sz w:val="26"/>
          <w:szCs w:val="26"/>
        </w:rPr>
        <w:t>92,</w:t>
      </w:r>
      <w:r w:rsidR="00AC59B7" w:rsidRPr="00C8486B">
        <w:rPr>
          <w:sz w:val="26"/>
          <w:szCs w:val="26"/>
        </w:rPr>
        <w:t xml:space="preserve"> </w:t>
      </w:r>
      <w:r w:rsidRPr="00C8486B">
        <w:rPr>
          <w:sz w:val="26"/>
          <w:szCs w:val="26"/>
        </w:rPr>
        <w:t>95,</w:t>
      </w:r>
      <w:r w:rsidR="00AC59B7" w:rsidRPr="00C8486B">
        <w:rPr>
          <w:sz w:val="26"/>
          <w:szCs w:val="26"/>
        </w:rPr>
        <w:t xml:space="preserve"> </w:t>
      </w:r>
      <w:r w:rsidRPr="00C8486B">
        <w:rPr>
          <w:sz w:val="26"/>
          <w:szCs w:val="26"/>
        </w:rPr>
        <w:t>100,</w:t>
      </w:r>
      <w:r w:rsidR="00AC59B7" w:rsidRPr="00C8486B">
        <w:rPr>
          <w:sz w:val="26"/>
          <w:szCs w:val="26"/>
        </w:rPr>
        <w:t xml:space="preserve"> </w:t>
      </w:r>
      <w:r w:rsidRPr="00C8486B">
        <w:rPr>
          <w:sz w:val="26"/>
          <w:szCs w:val="26"/>
        </w:rPr>
        <w:t>108,</w:t>
      </w:r>
      <w:r w:rsidR="00AC59B7" w:rsidRPr="00C8486B">
        <w:rPr>
          <w:sz w:val="26"/>
          <w:szCs w:val="26"/>
        </w:rPr>
        <w:t xml:space="preserve"> </w:t>
      </w:r>
      <w:r w:rsidRPr="00C8486B">
        <w:rPr>
          <w:sz w:val="26"/>
          <w:szCs w:val="26"/>
        </w:rPr>
        <w:t>110</w:t>
      </w:r>
      <w:r w:rsidR="00AC59B7" w:rsidRPr="00C8486B">
        <w:rPr>
          <w:sz w:val="26"/>
          <w:szCs w:val="26"/>
        </w:rPr>
        <w:t>)</w:t>
      </w:r>
      <w:r w:rsidRPr="00C8486B">
        <w:rPr>
          <w:sz w:val="26"/>
          <w:szCs w:val="26"/>
        </w:rPr>
        <w:t>; замена кнопки тревожной сигнализации в МДОУ № 96; замена охранной сигнализации МДОУ № 41,</w:t>
      </w:r>
      <w:r w:rsidR="00AC59B7" w:rsidRPr="00C8486B">
        <w:rPr>
          <w:sz w:val="26"/>
          <w:szCs w:val="26"/>
        </w:rPr>
        <w:t xml:space="preserve"> </w:t>
      </w:r>
      <w:r w:rsidRPr="00C8486B">
        <w:rPr>
          <w:sz w:val="26"/>
          <w:szCs w:val="26"/>
        </w:rPr>
        <w:t>103. Замена ограждения в МОУ «Начальная школа-детский сад</w:t>
      </w:r>
      <w:r w:rsidR="0070744B" w:rsidRPr="00C8486B">
        <w:rPr>
          <w:sz w:val="26"/>
          <w:szCs w:val="26"/>
        </w:rPr>
        <w:t xml:space="preserve"> </w:t>
      </w:r>
      <w:r w:rsidR="00AC59B7" w:rsidRPr="00C8486B">
        <w:rPr>
          <w:sz w:val="26"/>
          <w:szCs w:val="26"/>
        </w:rPr>
        <w:t xml:space="preserve">№ 98 «Хрусталик», </w:t>
      </w:r>
      <w:r w:rsidRPr="00C8486B">
        <w:rPr>
          <w:sz w:val="26"/>
          <w:szCs w:val="26"/>
        </w:rPr>
        <w:t>замена охранной сигнализации МАОУ СОШ № 22.</w:t>
      </w:r>
    </w:p>
    <w:p w:rsidR="00E350AD" w:rsidRPr="00C8486B" w:rsidRDefault="00AC59B7" w:rsidP="00E350AD">
      <w:pPr>
        <w:ind w:firstLine="709"/>
        <w:jc w:val="both"/>
        <w:rPr>
          <w:i/>
          <w:iCs/>
          <w:sz w:val="26"/>
          <w:szCs w:val="26"/>
        </w:rPr>
      </w:pPr>
      <w:r w:rsidRPr="00C8486B">
        <w:rPr>
          <w:i/>
          <w:iCs/>
          <w:sz w:val="26"/>
          <w:szCs w:val="26"/>
        </w:rPr>
        <w:t>(241 0701 01203S1140 612, 241 0701 01203S1140 612, 241 0702 01203S1140 622)</w:t>
      </w:r>
    </w:p>
    <w:p w:rsidR="00AC59B7" w:rsidRPr="00C8486B" w:rsidRDefault="00AC59B7" w:rsidP="00E350AD">
      <w:pPr>
        <w:ind w:firstLine="709"/>
        <w:jc w:val="both"/>
        <w:rPr>
          <w:i/>
          <w:iCs/>
          <w:sz w:val="26"/>
          <w:szCs w:val="26"/>
        </w:rPr>
      </w:pPr>
    </w:p>
    <w:p w:rsidR="00E350AD" w:rsidRPr="00C8486B" w:rsidRDefault="00E350AD" w:rsidP="00E350AD">
      <w:pPr>
        <w:pStyle w:val="a8"/>
        <w:spacing w:line="276" w:lineRule="auto"/>
        <w:ind w:left="0" w:firstLine="709"/>
        <w:jc w:val="both"/>
        <w:rPr>
          <w:b/>
          <w:iCs/>
          <w:sz w:val="26"/>
          <w:szCs w:val="26"/>
        </w:rPr>
      </w:pPr>
      <w:r w:rsidRPr="00C8486B">
        <w:rPr>
          <w:b/>
          <w:iCs/>
          <w:sz w:val="26"/>
          <w:szCs w:val="26"/>
        </w:rPr>
        <w:t>3. Комплексы процессных мероприятий</w:t>
      </w:r>
    </w:p>
    <w:p w:rsidR="00E350AD" w:rsidRPr="00C8486B" w:rsidRDefault="00E350AD" w:rsidP="00E350AD">
      <w:pPr>
        <w:pStyle w:val="a8"/>
        <w:spacing w:line="276" w:lineRule="auto"/>
        <w:ind w:left="0" w:firstLine="709"/>
        <w:jc w:val="both"/>
        <w:rPr>
          <w:i/>
          <w:iCs/>
          <w:sz w:val="25"/>
          <w:szCs w:val="25"/>
        </w:rPr>
      </w:pPr>
      <w:r w:rsidRPr="00C8486B">
        <w:rPr>
          <w:i/>
          <w:iCs/>
          <w:sz w:val="25"/>
          <w:szCs w:val="25"/>
        </w:rPr>
        <w:t xml:space="preserve">Предусмотрено в 2025 году – </w:t>
      </w:r>
      <w:r w:rsidR="00434AD8" w:rsidRPr="00C8486B">
        <w:rPr>
          <w:i/>
          <w:iCs/>
          <w:sz w:val="25"/>
          <w:szCs w:val="25"/>
        </w:rPr>
        <w:t xml:space="preserve">7 138 196 035,00 </w:t>
      </w:r>
      <w:r w:rsidRPr="00C8486B">
        <w:rPr>
          <w:i/>
          <w:iCs/>
          <w:sz w:val="25"/>
          <w:szCs w:val="25"/>
        </w:rPr>
        <w:t>рублей.</w:t>
      </w:r>
    </w:p>
    <w:p w:rsidR="00E350AD" w:rsidRPr="00C8486B" w:rsidRDefault="00E350AD" w:rsidP="00E350AD">
      <w:pPr>
        <w:pStyle w:val="a8"/>
        <w:spacing w:line="276" w:lineRule="auto"/>
        <w:ind w:left="0" w:firstLine="709"/>
        <w:jc w:val="both"/>
        <w:rPr>
          <w:i/>
          <w:iCs/>
          <w:sz w:val="25"/>
          <w:szCs w:val="25"/>
        </w:rPr>
      </w:pPr>
      <w:r w:rsidRPr="00C8486B">
        <w:rPr>
          <w:i/>
          <w:iCs/>
          <w:sz w:val="25"/>
          <w:szCs w:val="25"/>
        </w:rPr>
        <w:t>Кассовый расход за 2025 год составил</w:t>
      </w:r>
      <w:r w:rsidR="0070744B" w:rsidRPr="00C8486B">
        <w:rPr>
          <w:i/>
          <w:iCs/>
          <w:sz w:val="25"/>
          <w:szCs w:val="25"/>
        </w:rPr>
        <w:t xml:space="preserve"> </w:t>
      </w:r>
      <w:r w:rsidR="00434AD8" w:rsidRPr="00C8486B">
        <w:rPr>
          <w:i/>
          <w:iCs/>
          <w:sz w:val="25"/>
          <w:szCs w:val="25"/>
        </w:rPr>
        <w:t xml:space="preserve">7 136 787 813,18 </w:t>
      </w:r>
      <w:r w:rsidRPr="00C8486B">
        <w:rPr>
          <w:i/>
          <w:iCs/>
          <w:sz w:val="25"/>
          <w:szCs w:val="25"/>
        </w:rPr>
        <w:t>рубл</w:t>
      </w:r>
      <w:r w:rsidR="00434AD8" w:rsidRPr="00C8486B">
        <w:rPr>
          <w:i/>
          <w:iCs/>
          <w:sz w:val="25"/>
          <w:szCs w:val="25"/>
        </w:rPr>
        <w:t xml:space="preserve">ь или </w:t>
      </w:r>
      <w:r w:rsidRPr="00C8486B">
        <w:rPr>
          <w:i/>
          <w:iCs/>
          <w:sz w:val="25"/>
          <w:szCs w:val="25"/>
        </w:rPr>
        <w:t>99,9</w:t>
      </w:r>
      <w:r w:rsidR="00434AD8" w:rsidRPr="00C8486B">
        <w:rPr>
          <w:i/>
          <w:iCs/>
          <w:sz w:val="25"/>
          <w:szCs w:val="25"/>
        </w:rPr>
        <w:t>8</w:t>
      </w:r>
      <w:r w:rsidRPr="00C8486B">
        <w:rPr>
          <w:i/>
          <w:iCs/>
          <w:sz w:val="25"/>
          <w:szCs w:val="25"/>
        </w:rPr>
        <w:t xml:space="preserve"> %.</w:t>
      </w:r>
    </w:p>
    <w:p w:rsidR="00E350AD" w:rsidRPr="00C8486B" w:rsidRDefault="00E350AD" w:rsidP="00E350AD">
      <w:pPr>
        <w:pStyle w:val="a8"/>
        <w:spacing w:line="276" w:lineRule="auto"/>
        <w:ind w:left="0" w:firstLine="709"/>
        <w:jc w:val="both"/>
        <w:rPr>
          <w:b/>
          <w:iCs/>
          <w:sz w:val="26"/>
          <w:szCs w:val="26"/>
        </w:rPr>
      </w:pPr>
    </w:p>
    <w:p w:rsidR="00E350AD" w:rsidRPr="00C8486B" w:rsidRDefault="00434AD8" w:rsidP="00E350AD">
      <w:pPr>
        <w:pStyle w:val="a8"/>
        <w:numPr>
          <w:ilvl w:val="1"/>
          <w:numId w:val="47"/>
        </w:numPr>
        <w:tabs>
          <w:tab w:val="left" w:pos="851"/>
          <w:tab w:val="left" w:pos="993"/>
        </w:tabs>
        <w:spacing w:line="276" w:lineRule="auto"/>
        <w:ind w:left="0" w:firstLine="567"/>
        <w:jc w:val="both"/>
        <w:rPr>
          <w:b/>
          <w:iCs/>
          <w:sz w:val="26"/>
          <w:szCs w:val="26"/>
        </w:rPr>
      </w:pPr>
      <w:r w:rsidRPr="00C8486B">
        <w:rPr>
          <w:b/>
          <w:iCs/>
          <w:sz w:val="26"/>
          <w:szCs w:val="26"/>
        </w:rPr>
        <w:t xml:space="preserve"> </w:t>
      </w:r>
      <w:r w:rsidR="00E350AD" w:rsidRPr="00C8486B">
        <w:rPr>
          <w:b/>
          <w:iCs/>
          <w:sz w:val="26"/>
          <w:szCs w:val="26"/>
        </w:rPr>
        <w:t>Комплекс процессных мероприятий «Организация предоставления дошкольного образования на территории городского округа города Вологды».</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 xml:space="preserve">предусмотрены бюджетные ассигнования на 2025 год в размере </w:t>
      </w:r>
      <w:r w:rsidR="00AC59B7" w:rsidRPr="00C8486B">
        <w:rPr>
          <w:sz w:val="26"/>
          <w:szCs w:val="26"/>
        </w:rPr>
        <w:t>3 655 549 600,00 рублей</w:t>
      </w:r>
      <w:r w:rsidRPr="00C8486B">
        <w:rPr>
          <w:sz w:val="26"/>
          <w:szCs w:val="26"/>
        </w:rPr>
        <w:t>,</w:t>
      </w:r>
      <w:r w:rsidR="0070744B" w:rsidRPr="00C8486B">
        <w:rPr>
          <w:sz w:val="26"/>
          <w:szCs w:val="26"/>
        </w:rPr>
        <w:t xml:space="preserve"> </w:t>
      </w:r>
      <w:r w:rsidRPr="00C8486B">
        <w:rPr>
          <w:sz w:val="26"/>
          <w:szCs w:val="26"/>
        </w:rPr>
        <w:t>по итогам работы за</w:t>
      </w:r>
      <w:r w:rsidR="0070744B" w:rsidRPr="00C8486B">
        <w:rPr>
          <w:sz w:val="26"/>
          <w:szCs w:val="26"/>
        </w:rPr>
        <w:t xml:space="preserve"> </w:t>
      </w:r>
      <w:r w:rsidRPr="00C8486B">
        <w:rPr>
          <w:sz w:val="26"/>
          <w:szCs w:val="26"/>
        </w:rPr>
        <w:t xml:space="preserve">2025 год кассовый расход составил </w:t>
      </w:r>
      <w:r w:rsidR="00AC59B7" w:rsidRPr="00C8486B">
        <w:rPr>
          <w:sz w:val="26"/>
          <w:szCs w:val="26"/>
        </w:rPr>
        <w:t>3 655 549 600,00</w:t>
      </w:r>
      <w:r w:rsidRPr="00C8486B">
        <w:rPr>
          <w:sz w:val="26"/>
          <w:szCs w:val="26"/>
        </w:rPr>
        <w:t xml:space="preserve"> руб., или 100,0 % от выделенных средств.</w:t>
      </w:r>
    </w:p>
    <w:p w:rsidR="00E350AD" w:rsidRPr="00C8486B" w:rsidRDefault="00E350AD" w:rsidP="00E350AD">
      <w:pPr>
        <w:autoSpaceDE w:val="0"/>
        <w:autoSpaceDN w:val="0"/>
        <w:adjustRightInd w:val="0"/>
        <w:ind w:firstLine="709"/>
        <w:jc w:val="both"/>
        <w:rPr>
          <w:sz w:val="26"/>
          <w:szCs w:val="26"/>
        </w:rPr>
      </w:pPr>
      <w:r w:rsidRPr="00C8486B">
        <w:rPr>
          <w:sz w:val="26"/>
          <w:szCs w:val="26"/>
        </w:rPr>
        <w:t>Средства направлены на оплату труда работников образовательных организаций, реализующих программу дошкольного образования, выплату заработной платы прочему персоналу учреждений, учебные расходы, оплату коммунальных услуг, содержание учреждений, обеспечение охраной ЧОП (78 660,0 тыс. руб.), обеспечение питанием воспитанников из категории инвалидов, опекаемых детей, детей участников СВО (18 975,8 тыс. руб.), прочие расходы.</w:t>
      </w:r>
    </w:p>
    <w:p w:rsidR="00E350AD" w:rsidRPr="00C8486B" w:rsidRDefault="00E350AD" w:rsidP="00E350AD">
      <w:pPr>
        <w:autoSpaceDE w:val="0"/>
        <w:autoSpaceDN w:val="0"/>
        <w:adjustRightInd w:val="0"/>
        <w:ind w:firstLine="709"/>
        <w:jc w:val="both"/>
        <w:rPr>
          <w:sz w:val="26"/>
          <w:szCs w:val="26"/>
        </w:rPr>
      </w:pPr>
      <w:r w:rsidRPr="00C8486B">
        <w:rPr>
          <w:sz w:val="26"/>
          <w:szCs w:val="26"/>
        </w:rPr>
        <w:t xml:space="preserve"> В настоящее время детские сады посещают 19 326 человек, из них</w:t>
      </w:r>
      <w:r w:rsidR="0070744B" w:rsidRPr="00C8486B">
        <w:rPr>
          <w:sz w:val="26"/>
          <w:szCs w:val="26"/>
        </w:rPr>
        <w:t xml:space="preserve"> </w:t>
      </w:r>
      <w:r w:rsidRPr="00C8486B">
        <w:rPr>
          <w:sz w:val="26"/>
          <w:szCs w:val="26"/>
        </w:rPr>
        <w:t>676 детей посещают частные дошкольные образовательные организации. Обеспечена 100% доступность дошкольного образования.</w:t>
      </w:r>
    </w:p>
    <w:p w:rsidR="00A0044A" w:rsidRPr="00C8486B" w:rsidRDefault="00A0044A" w:rsidP="00E350AD">
      <w:pPr>
        <w:autoSpaceDE w:val="0"/>
        <w:autoSpaceDN w:val="0"/>
        <w:adjustRightInd w:val="0"/>
        <w:ind w:firstLine="709"/>
        <w:jc w:val="both"/>
        <w:rPr>
          <w:i/>
          <w:sz w:val="26"/>
          <w:szCs w:val="26"/>
        </w:rPr>
      </w:pPr>
      <w:r w:rsidRPr="00C8486B">
        <w:rPr>
          <w:i/>
          <w:sz w:val="26"/>
          <w:szCs w:val="26"/>
        </w:rPr>
        <w:lastRenderedPageBreak/>
        <w:t>(241 0701 0140170030 611, 241 0701 0140170030 621, 241 0701 0140170030 622, 241 0701 0140172010 611, 241 0701 0140172010 621, 241 0701 0140190000 611, 241 0701 0140190000 621, 241 0701 0140190000 612, 241 0701 0140190000 622)</w:t>
      </w:r>
    </w:p>
    <w:p w:rsidR="00E350AD" w:rsidRPr="00C8486B" w:rsidRDefault="00E350AD" w:rsidP="00E350AD">
      <w:pPr>
        <w:autoSpaceDE w:val="0"/>
        <w:autoSpaceDN w:val="0"/>
        <w:adjustRightInd w:val="0"/>
        <w:ind w:firstLine="709"/>
        <w:jc w:val="both"/>
        <w:rPr>
          <w:sz w:val="26"/>
          <w:szCs w:val="26"/>
        </w:rPr>
      </w:pPr>
    </w:p>
    <w:p w:rsidR="00E350AD" w:rsidRPr="00C8486B" w:rsidRDefault="00E350AD" w:rsidP="00E350AD">
      <w:pPr>
        <w:autoSpaceDE w:val="0"/>
        <w:autoSpaceDN w:val="0"/>
        <w:adjustRightInd w:val="0"/>
        <w:ind w:firstLine="709"/>
        <w:jc w:val="both"/>
        <w:rPr>
          <w:b/>
          <w:iCs/>
          <w:sz w:val="26"/>
          <w:szCs w:val="26"/>
        </w:rPr>
      </w:pPr>
      <w:r w:rsidRPr="00C8486B">
        <w:rPr>
          <w:b/>
          <w:sz w:val="26"/>
          <w:szCs w:val="26"/>
        </w:rPr>
        <w:t xml:space="preserve">3.2. </w:t>
      </w:r>
      <w:r w:rsidRPr="00C8486B">
        <w:rPr>
          <w:b/>
          <w:iCs/>
          <w:sz w:val="26"/>
          <w:szCs w:val="26"/>
        </w:rPr>
        <w:t xml:space="preserve">Комплекс процессных мероприятий «Организация предоставления </w:t>
      </w:r>
    </w:p>
    <w:p w:rsidR="00E350AD" w:rsidRPr="00C8486B" w:rsidRDefault="00E350AD" w:rsidP="00E350AD">
      <w:pPr>
        <w:jc w:val="both"/>
        <w:rPr>
          <w:b/>
          <w:iCs/>
          <w:sz w:val="26"/>
          <w:szCs w:val="26"/>
        </w:rPr>
      </w:pPr>
      <w:r w:rsidRPr="00C8486B">
        <w:rPr>
          <w:b/>
          <w:iCs/>
          <w:sz w:val="26"/>
          <w:szCs w:val="26"/>
        </w:rPr>
        <w:t>на территории городского округа города Вологды общего образования»</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предусмотрены бюджетные ассигнования на 2025 год в размере</w:t>
      </w:r>
      <w:r w:rsidR="0070744B" w:rsidRPr="00C8486B">
        <w:rPr>
          <w:sz w:val="26"/>
          <w:szCs w:val="26"/>
        </w:rPr>
        <w:t xml:space="preserve"> </w:t>
      </w:r>
      <w:r w:rsidR="00972048" w:rsidRPr="00C8486B">
        <w:rPr>
          <w:sz w:val="26"/>
          <w:szCs w:val="26"/>
        </w:rPr>
        <w:t xml:space="preserve">3 144 453 870,00 </w:t>
      </w:r>
      <w:r w:rsidRPr="00C8486B">
        <w:rPr>
          <w:sz w:val="26"/>
          <w:szCs w:val="26"/>
        </w:rPr>
        <w:t>руб</w:t>
      </w:r>
      <w:r w:rsidR="00972048" w:rsidRPr="00C8486B">
        <w:rPr>
          <w:sz w:val="26"/>
          <w:szCs w:val="26"/>
        </w:rPr>
        <w:t>лей</w:t>
      </w:r>
      <w:r w:rsidRPr="00C8486B">
        <w:rPr>
          <w:sz w:val="26"/>
          <w:szCs w:val="26"/>
        </w:rPr>
        <w:t>, по итогам</w:t>
      </w:r>
      <w:r w:rsidR="0070744B" w:rsidRPr="00C8486B">
        <w:rPr>
          <w:sz w:val="26"/>
          <w:szCs w:val="26"/>
        </w:rPr>
        <w:t xml:space="preserve"> </w:t>
      </w:r>
      <w:r w:rsidRPr="00C8486B">
        <w:rPr>
          <w:sz w:val="26"/>
          <w:szCs w:val="26"/>
        </w:rPr>
        <w:t>работы за</w:t>
      </w:r>
      <w:r w:rsidR="0070744B" w:rsidRPr="00C8486B">
        <w:rPr>
          <w:sz w:val="26"/>
          <w:szCs w:val="26"/>
        </w:rPr>
        <w:t xml:space="preserve"> </w:t>
      </w:r>
      <w:r w:rsidRPr="00C8486B">
        <w:rPr>
          <w:sz w:val="26"/>
          <w:szCs w:val="26"/>
        </w:rPr>
        <w:t xml:space="preserve">2025 год кассовый расход составил </w:t>
      </w:r>
      <w:r w:rsidR="00972048" w:rsidRPr="00C8486B">
        <w:rPr>
          <w:sz w:val="26"/>
          <w:szCs w:val="26"/>
        </w:rPr>
        <w:t xml:space="preserve">3 144 453 867,99 </w:t>
      </w:r>
      <w:r w:rsidRPr="00C8486B">
        <w:rPr>
          <w:sz w:val="26"/>
          <w:szCs w:val="26"/>
        </w:rPr>
        <w:t>руб</w:t>
      </w:r>
      <w:r w:rsidR="00972048" w:rsidRPr="00C8486B">
        <w:rPr>
          <w:sz w:val="26"/>
          <w:szCs w:val="26"/>
        </w:rPr>
        <w:t>лей</w:t>
      </w:r>
      <w:r w:rsidRPr="00C8486B">
        <w:rPr>
          <w:sz w:val="26"/>
          <w:szCs w:val="26"/>
        </w:rPr>
        <w:t>, что составляет более 99,99 %</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Средства направлены на оплату труда работников общеобразовательных учреждений, выплату заработной платы прочему персоналу учреждений, учебные расходы, оплату коммунальных услуг, содержание учреждений, обеспечение охраной ЧОП (47 565,2 тыс. руб.), обеспечение учебниками (115 339,8 тыс. руб.),</w:t>
      </w:r>
      <w:r w:rsidR="0070744B" w:rsidRPr="00C8486B">
        <w:rPr>
          <w:sz w:val="26"/>
          <w:szCs w:val="26"/>
        </w:rPr>
        <w:t xml:space="preserve"> </w:t>
      </w:r>
      <w:r w:rsidRPr="00C8486B">
        <w:rPr>
          <w:sz w:val="26"/>
          <w:szCs w:val="26"/>
        </w:rPr>
        <w:t>оплату расходов по концессионному соглашению (строительство школы на ул. Строителей), обеспечение льготным питанием</w:t>
      </w:r>
      <w:r w:rsidR="00972048" w:rsidRPr="00C8486B">
        <w:rPr>
          <w:sz w:val="26"/>
          <w:szCs w:val="26"/>
        </w:rPr>
        <w:t xml:space="preserve"> </w:t>
      </w:r>
      <w:r w:rsidRPr="00C8486B">
        <w:rPr>
          <w:sz w:val="26"/>
          <w:szCs w:val="26"/>
        </w:rPr>
        <w:t>обучающихся 5-11 классов (4 772 человека) из малообеспеченных, многодетных семей по 88 руб. вдень (83 руб. обл. + 5 руб. город), льготным</w:t>
      </w:r>
      <w:r w:rsidR="00972048" w:rsidRPr="00C8486B">
        <w:rPr>
          <w:sz w:val="26"/>
          <w:szCs w:val="26"/>
        </w:rPr>
        <w:t xml:space="preserve"> </w:t>
      </w:r>
      <w:r w:rsidRPr="00C8486B">
        <w:rPr>
          <w:sz w:val="26"/>
          <w:szCs w:val="26"/>
        </w:rPr>
        <w:t>питанием детей-инвалидов (178 чел.) по 1-4 класс (85 руб.),5-11 класс 125 руб. в день посещения, льготным питанием</w:t>
      </w:r>
      <w:r w:rsidR="00972048" w:rsidRPr="00C8486B">
        <w:rPr>
          <w:sz w:val="26"/>
          <w:szCs w:val="26"/>
        </w:rPr>
        <w:t xml:space="preserve"> </w:t>
      </w:r>
      <w:r w:rsidRPr="00C8486B">
        <w:rPr>
          <w:sz w:val="26"/>
          <w:szCs w:val="26"/>
        </w:rPr>
        <w:t>детей (458 чел.) 5-11 классов</w:t>
      </w:r>
      <w:r w:rsidR="00972048" w:rsidRPr="00C8486B">
        <w:rPr>
          <w:sz w:val="26"/>
          <w:szCs w:val="26"/>
        </w:rPr>
        <w:t xml:space="preserve"> </w:t>
      </w:r>
      <w:r w:rsidRPr="00C8486B">
        <w:rPr>
          <w:sz w:val="26"/>
          <w:szCs w:val="26"/>
        </w:rPr>
        <w:t>участников СВО по 90 рублей в день посещения, прочие расходы.</w:t>
      </w:r>
    </w:p>
    <w:p w:rsidR="00E350AD" w:rsidRPr="00C8486B" w:rsidRDefault="00E350AD" w:rsidP="00E350AD">
      <w:pPr>
        <w:pStyle w:val="iauiue00"/>
        <w:spacing w:line="276" w:lineRule="auto"/>
        <w:ind w:firstLine="709"/>
        <w:rPr>
          <w:rFonts w:ascii="Times New Roman" w:hAnsi="Times New Roman" w:cs="Times New Roman"/>
        </w:rPr>
      </w:pPr>
      <w:r w:rsidRPr="00C8486B">
        <w:rPr>
          <w:rFonts w:ascii="Times New Roman" w:hAnsi="Times New Roman" w:cs="Times New Roman"/>
        </w:rPr>
        <w:t>Предоставление общедоступного качественного начального общего, основного общего, среднего общего образования на территории городского округа города Вологды осуществляется 42 общеобразовательными организациями. Ежегодно в городе увеличивается число школьников. В 2025-2026</w:t>
      </w:r>
      <w:r w:rsidR="0070744B" w:rsidRPr="00C8486B">
        <w:rPr>
          <w:rFonts w:ascii="Times New Roman" w:hAnsi="Times New Roman" w:cs="Times New Roman"/>
        </w:rPr>
        <w:t xml:space="preserve"> </w:t>
      </w:r>
      <w:r w:rsidRPr="00C8486B">
        <w:rPr>
          <w:rFonts w:ascii="Times New Roman" w:hAnsi="Times New Roman" w:cs="Times New Roman"/>
        </w:rPr>
        <w:t>учебном</w:t>
      </w:r>
      <w:r w:rsidR="0070744B" w:rsidRPr="00C8486B">
        <w:rPr>
          <w:rFonts w:ascii="Times New Roman" w:hAnsi="Times New Roman" w:cs="Times New Roman"/>
        </w:rPr>
        <w:t xml:space="preserve"> </w:t>
      </w:r>
      <w:r w:rsidRPr="00C8486B">
        <w:rPr>
          <w:rFonts w:ascii="Times New Roman" w:hAnsi="Times New Roman" w:cs="Times New Roman"/>
        </w:rPr>
        <w:t>году обучается 46,7 тыс. чел. (2021-22 уч. году – 43,2 тыс. детей, в 2022-23 уч. году –</w:t>
      </w:r>
      <w:r w:rsidR="0070744B" w:rsidRPr="00C8486B">
        <w:rPr>
          <w:rFonts w:ascii="Times New Roman" w:hAnsi="Times New Roman" w:cs="Times New Roman"/>
        </w:rPr>
        <w:t xml:space="preserve"> </w:t>
      </w:r>
      <w:r w:rsidRPr="00C8486B">
        <w:rPr>
          <w:rFonts w:ascii="Times New Roman" w:hAnsi="Times New Roman" w:cs="Times New Roman"/>
        </w:rPr>
        <w:t>44,7 тыс. детей, в 2023-24 уч. году – 46,0 тыс. детей, 2024-25 уч. году – 46,5 тыс. детей).</w:t>
      </w:r>
      <w:r w:rsidR="0070744B" w:rsidRPr="00C8486B">
        <w:rPr>
          <w:rFonts w:ascii="Times New Roman" w:hAnsi="Times New Roman" w:cs="Times New Roman"/>
        </w:rPr>
        <w:t xml:space="preserve"> </w:t>
      </w:r>
    </w:p>
    <w:p w:rsidR="00157859" w:rsidRPr="00C8486B" w:rsidRDefault="00157859" w:rsidP="00E350AD">
      <w:pPr>
        <w:pStyle w:val="iauiue00"/>
        <w:spacing w:line="276" w:lineRule="auto"/>
        <w:ind w:firstLine="709"/>
        <w:rPr>
          <w:rFonts w:ascii="Times New Roman" w:hAnsi="Times New Roman" w:cs="Times New Roman"/>
          <w:i/>
        </w:rPr>
      </w:pPr>
      <w:r w:rsidRPr="00C8486B">
        <w:rPr>
          <w:rFonts w:ascii="Times New Roman" w:hAnsi="Times New Roman" w:cs="Times New Roman"/>
          <w:i/>
        </w:rPr>
        <w:t>(</w:t>
      </w:r>
      <w:r w:rsidR="008F7363" w:rsidRPr="00C8486B">
        <w:rPr>
          <w:rFonts w:ascii="Times New Roman" w:hAnsi="Times New Roman" w:cs="Times New Roman"/>
          <w:i/>
        </w:rPr>
        <w:t xml:space="preserve">241 0702 0140290000 612, </w:t>
      </w:r>
      <w:r w:rsidRPr="00C8486B">
        <w:rPr>
          <w:rFonts w:ascii="Times New Roman" w:hAnsi="Times New Roman" w:cs="Times New Roman"/>
          <w:i/>
        </w:rPr>
        <w:t xml:space="preserve"> </w:t>
      </w:r>
      <w:r w:rsidR="008F7363" w:rsidRPr="00C8486B">
        <w:rPr>
          <w:rFonts w:ascii="Times New Roman" w:hAnsi="Times New Roman" w:cs="Times New Roman"/>
          <w:i/>
        </w:rPr>
        <w:t>241 0702 0140290000 622, 241 0702 0140270030 611, 241 0702 0140270030 621, 241 0702 0140290000 611, 241 0702 0140290000 621, 241 0702 0140272010 611, 241 0702 0140272010 621, 241 0702 0140272020 612, 241 0702 0140272020 622, 241 0702 0140272010 612, 241 0702 0140272010 622)</w:t>
      </w:r>
    </w:p>
    <w:p w:rsidR="00E350AD" w:rsidRPr="00C8486B" w:rsidRDefault="00E350AD" w:rsidP="00E350AD">
      <w:pPr>
        <w:pStyle w:val="iauiue00"/>
        <w:spacing w:line="276" w:lineRule="auto"/>
        <w:ind w:firstLine="709"/>
        <w:rPr>
          <w:rFonts w:ascii="Times New Roman" w:hAnsi="Times New Roman" w:cs="Times New Roman"/>
        </w:rPr>
      </w:pPr>
    </w:p>
    <w:p w:rsidR="00E350AD" w:rsidRPr="00C8486B" w:rsidRDefault="00E350AD" w:rsidP="00300E38">
      <w:pPr>
        <w:ind w:firstLine="709"/>
        <w:jc w:val="both"/>
        <w:rPr>
          <w:b/>
          <w:iCs/>
          <w:sz w:val="26"/>
          <w:szCs w:val="26"/>
        </w:rPr>
      </w:pPr>
      <w:r w:rsidRPr="00C8486B">
        <w:rPr>
          <w:b/>
          <w:iCs/>
          <w:sz w:val="26"/>
          <w:szCs w:val="26"/>
        </w:rPr>
        <w:t>3.3. Комплекс процессных мероприятий «Организация предоставления</w:t>
      </w:r>
      <w:r w:rsidR="00300E38" w:rsidRPr="00C8486B">
        <w:rPr>
          <w:b/>
          <w:iCs/>
          <w:sz w:val="26"/>
          <w:szCs w:val="26"/>
        </w:rPr>
        <w:t xml:space="preserve"> </w:t>
      </w:r>
      <w:r w:rsidRPr="00C8486B">
        <w:rPr>
          <w:b/>
          <w:iCs/>
          <w:sz w:val="26"/>
          <w:szCs w:val="26"/>
        </w:rPr>
        <w:t>дополнительного образования на территории городского округа города Вологды»</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предусмотрены бюджетные ассигнования на 2025 год в размере</w:t>
      </w:r>
      <w:r w:rsidR="0070744B" w:rsidRPr="00C8486B">
        <w:rPr>
          <w:sz w:val="26"/>
          <w:szCs w:val="26"/>
        </w:rPr>
        <w:t xml:space="preserve"> </w:t>
      </w:r>
      <w:r w:rsidR="00921225" w:rsidRPr="00C8486B">
        <w:rPr>
          <w:sz w:val="26"/>
          <w:szCs w:val="26"/>
        </w:rPr>
        <w:t xml:space="preserve">211 010 120,00 </w:t>
      </w:r>
      <w:r w:rsidRPr="00C8486B">
        <w:rPr>
          <w:sz w:val="26"/>
          <w:szCs w:val="26"/>
        </w:rPr>
        <w:t>руб</w:t>
      </w:r>
      <w:r w:rsidR="00972048" w:rsidRPr="00C8486B">
        <w:rPr>
          <w:sz w:val="26"/>
          <w:szCs w:val="26"/>
        </w:rPr>
        <w:t>лей</w:t>
      </w:r>
      <w:r w:rsidRPr="00C8486B">
        <w:rPr>
          <w:sz w:val="26"/>
          <w:szCs w:val="26"/>
        </w:rPr>
        <w:t>, по итогам</w:t>
      </w:r>
      <w:r w:rsidR="0070744B" w:rsidRPr="00C8486B">
        <w:rPr>
          <w:sz w:val="26"/>
          <w:szCs w:val="26"/>
        </w:rPr>
        <w:t xml:space="preserve"> </w:t>
      </w:r>
      <w:r w:rsidRPr="00C8486B">
        <w:rPr>
          <w:sz w:val="26"/>
          <w:szCs w:val="26"/>
        </w:rPr>
        <w:t xml:space="preserve">работы за 2025 год кассовый расход составил </w:t>
      </w:r>
      <w:r w:rsidR="00921225" w:rsidRPr="00C8486B">
        <w:rPr>
          <w:sz w:val="26"/>
          <w:szCs w:val="26"/>
        </w:rPr>
        <w:t xml:space="preserve">210 940 752,94 </w:t>
      </w:r>
      <w:r w:rsidRPr="00C8486B">
        <w:rPr>
          <w:sz w:val="26"/>
          <w:szCs w:val="26"/>
        </w:rPr>
        <w:t xml:space="preserve">руб., что составляет </w:t>
      </w:r>
      <w:r w:rsidR="00972048" w:rsidRPr="00C8486B">
        <w:rPr>
          <w:sz w:val="26"/>
          <w:szCs w:val="26"/>
        </w:rPr>
        <w:br/>
      </w:r>
      <w:r w:rsidR="00921225" w:rsidRPr="00C8486B">
        <w:rPr>
          <w:sz w:val="26"/>
          <w:szCs w:val="26"/>
        </w:rPr>
        <w:t>99,97</w:t>
      </w:r>
      <w:r w:rsidRPr="00C8486B">
        <w:rPr>
          <w:sz w:val="26"/>
          <w:szCs w:val="26"/>
        </w:rPr>
        <w:t xml:space="preserve"> %</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Данное направление включает в себя организацию предоставления дополнительного образования на территории городского округа города Вологды</w:t>
      </w:r>
      <w:r w:rsidR="00972048" w:rsidRPr="00C8486B">
        <w:rPr>
          <w:sz w:val="26"/>
          <w:szCs w:val="26"/>
        </w:rPr>
        <w:t xml:space="preserve"> </w:t>
      </w:r>
      <w:r w:rsidR="00972048" w:rsidRPr="00C8486B">
        <w:rPr>
          <w:sz w:val="26"/>
          <w:szCs w:val="26"/>
        </w:rPr>
        <w:br/>
        <w:t>(4 учреждения)</w:t>
      </w:r>
      <w:r w:rsidRPr="00C8486B">
        <w:rPr>
          <w:sz w:val="26"/>
          <w:szCs w:val="26"/>
        </w:rPr>
        <w:t>. Средства направлены на оплату труда работников учреждений, оплату услуг по содержанию имущества учреждений дополнительного образования детей, оплату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городском округе городе Вологде.</w:t>
      </w:r>
    </w:p>
    <w:p w:rsidR="00921225" w:rsidRPr="00C8486B" w:rsidRDefault="00921225" w:rsidP="00E350AD">
      <w:pPr>
        <w:ind w:firstLine="709"/>
        <w:jc w:val="both"/>
        <w:rPr>
          <w:i/>
          <w:sz w:val="26"/>
          <w:szCs w:val="26"/>
        </w:rPr>
      </w:pPr>
      <w:r w:rsidRPr="00C8486B">
        <w:rPr>
          <w:i/>
          <w:sz w:val="26"/>
          <w:szCs w:val="26"/>
        </w:rPr>
        <w:lastRenderedPageBreak/>
        <w:t>(241 0703 0140370030 611, 241 0703 0140370030 621, 241 0703 0140390000 611, 241 0703 0140390000 621, 241 0703 0140390000 614, 241 0703 0140390000 621, 241 0703 0140390000 624, 241 0703 0140390000 816)</w:t>
      </w:r>
    </w:p>
    <w:p w:rsidR="00972048" w:rsidRPr="00C8486B" w:rsidRDefault="00972048" w:rsidP="00E350AD">
      <w:pPr>
        <w:pStyle w:val="ConsPlusNormal"/>
        <w:spacing w:line="276" w:lineRule="auto"/>
        <w:ind w:firstLine="709"/>
        <w:jc w:val="both"/>
        <w:rPr>
          <w:rFonts w:ascii="Times New Roman" w:hAnsi="Times New Roman" w:cs="Times New Roman"/>
          <w:b/>
          <w:sz w:val="26"/>
          <w:szCs w:val="26"/>
        </w:rPr>
      </w:pPr>
    </w:p>
    <w:p w:rsidR="00E350AD" w:rsidRPr="00C8486B" w:rsidRDefault="00E350AD" w:rsidP="00E350AD">
      <w:pPr>
        <w:pStyle w:val="ConsPlusNormal"/>
        <w:spacing w:line="276" w:lineRule="auto"/>
        <w:ind w:firstLine="709"/>
        <w:jc w:val="both"/>
        <w:rPr>
          <w:rFonts w:ascii="Times New Roman" w:hAnsi="Times New Roman" w:cs="Times New Roman"/>
          <w:b/>
          <w:iCs/>
          <w:sz w:val="26"/>
          <w:szCs w:val="26"/>
        </w:rPr>
      </w:pPr>
      <w:r w:rsidRPr="00C8486B">
        <w:rPr>
          <w:rFonts w:ascii="Times New Roman" w:hAnsi="Times New Roman" w:cs="Times New Roman"/>
          <w:b/>
          <w:sz w:val="26"/>
          <w:szCs w:val="26"/>
        </w:rPr>
        <w:t xml:space="preserve">3.4. </w:t>
      </w:r>
      <w:r w:rsidRPr="00C8486B">
        <w:rPr>
          <w:rFonts w:ascii="Times New Roman" w:hAnsi="Times New Roman" w:cs="Times New Roman"/>
          <w:b/>
          <w:iCs/>
          <w:sz w:val="26"/>
          <w:szCs w:val="26"/>
        </w:rPr>
        <w:t>Комплекс процессных мероприятий «Выявление и поддержка одаренных детей и молодых талантов»</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 xml:space="preserve">предусмотрены бюджетные ассигнования на 2025 год в размере </w:t>
      </w:r>
      <w:r w:rsidR="00972048" w:rsidRPr="00C8486B">
        <w:rPr>
          <w:sz w:val="26"/>
          <w:szCs w:val="26"/>
        </w:rPr>
        <w:t>2 038 400,00 рублей</w:t>
      </w:r>
      <w:r w:rsidRPr="00C8486B">
        <w:rPr>
          <w:sz w:val="26"/>
          <w:szCs w:val="26"/>
        </w:rPr>
        <w:t>, по итогам</w:t>
      </w:r>
      <w:r w:rsidR="0070744B" w:rsidRPr="00C8486B">
        <w:rPr>
          <w:sz w:val="26"/>
          <w:szCs w:val="26"/>
        </w:rPr>
        <w:t xml:space="preserve"> </w:t>
      </w:r>
      <w:r w:rsidRPr="00C8486B">
        <w:rPr>
          <w:sz w:val="26"/>
          <w:szCs w:val="26"/>
        </w:rPr>
        <w:t xml:space="preserve">работы за 2025 год кассовый расход составил </w:t>
      </w:r>
      <w:r w:rsidR="00972048" w:rsidRPr="00C8486B">
        <w:rPr>
          <w:sz w:val="26"/>
          <w:szCs w:val="26"/>
        </w:rPr>
        <w:t xml:space="preserve">2 038 400,00 </w:t>
      </w:r>
      <w:r w:rsidRPr="00C8486B">
        <w:rPr>
          <w:sz w:val="26"/>
          <w:szCs w:val="26"/>
        </w:rPr>
        <w:t>руб., что составляет 100,0%</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Средства направлены на проведение XV Северного математического турнира, предметной лаборатории по работе с высокомотивированными обучающимися города Вологды, X</w:t>
      </w:r>
      <w:r w:rsidRPr="00C8486B">
        <w:rPr>
          <w:sz w:val="26"/>
          <w:szCs w:val="26"/>
          <w:lang w:val="en-US"/>
        </w:rPr>
        <w:t>I</w:t>
      </w:r>
      <w:r w:rsidRPr="00C8486B">
        <w:rPr>
          <w:sz w:val="26"/>
          <w:szCs w:val="26"/>
        </w:rPr>
        <w:t xml:space="preserve"> математической олимпиады на приз Мэра города Вологды, Всероссийские соревнования среди команд общеобразовательных организаций по лыжным гонкам на призы газеты «Пионерская правда» (региональный этап), торжественный прием Мэром города Вологды медалистов, </w:t>
      </w:r>
      <w:r w:rsidRPr="00C8486B">
        <w:rPr>
          <w:sz w:val="26"/>
          <w:szCs w:val="26"/>
          <w:lang w:val="en-US"/>
        </w:rPr>
        <w:t>XX</w:t>
      </w:r>
      <w:r w:rsidRPr="00C8486B">
        <w:rPr>
          <w:sz w:val="26"/>
          <w:szCs w:val="26"/>
        </w:rPr>
        <w:t xml:space="preserve"> Южный математический турнир, Всероссийскую олимпиаду школьников,</w:t>
      </w:r>
      <w:r w:rsidRPr="00C8486B">
        <w:t xml:space="preserve"> т</w:t>
      </w:r>
      <w:r w:rsidRPr="00C8486B">
        <w:rPr>
          <w:sz w:val="26"/>
          <w:szCs w:val="26"/>
        </w:rPr>
        <w:t>оржественное мероприятие посвященное чествованию городских стипендиатов, городскую олимпиаду по ОБЗР посвященную памяти Н. А. Скворцова и В. В. Быкова, новогоднее мероприятие «Елка для одаренных детей - обучающихся начальных классов ОУ города Вологды», новогоднее мероприятие «Елка для победителей муниципального этапа Всероссийской олимпиады школьников города Вологды», Всероссийскую командную олимпиаду школьников по программированию и прочие мероприятия.</w:t>
      </w:r>
    </w:p>
    <w:p w:rsidR="00E350AD" w:rsidRPr="00C8486B" w:rsidRDefault="00E350AD" w:rsidP="00E350AD">
      <w:pPr>
        <w:ind w:firstLine="709"/>
        <w:jc w:val="both"/>
        <w:rPr>
          <w:sz w:val="26"/>
          <w:szCs w:val="26"/>
        </w:rPr>
      </w:pPr>
      <w:r w:rsidRPr="00C8486B">
        <w:rPr>
          <w:sz w:val="26"/>
          <w:szCs w:val="26"/>
        </w:rPr>
        <w:t>Также в целях стимулирования творческих способностей и материальной поддержки одаренных детей в 2025 году</w:t>
      </w:r>
      <w:r w:rsidR="0070744B" w:rsidRPr="00C8486B">
        <w:rPr>
          <w:sz w:val="26"/>
          <w:szCs w:val="26"/>
        </w:rPr>
        <w:t xml:space="preserve"> </w:t>
      </w:r>
      <w:r w:rsidRPr="00C8486B">
        <w:rPr>
          <w:sz w:val="26"/>
          <w:szCs w:val="26"/>
        </w:rPr>
        <w:t xml:space="preserve">произведены выплаты (городские стипендии) за особые успехи в области науки и техники, спорта, культуры и искусства 34 обучающимся школ города Вологды на сумму </w:t>
      </w:r>
      <w:r w:rsidR="00972048" w:rsidRPr="00C8486B">
        <w:rPr>
          <w:sz w:val="26"/>
          <w:szCs w:val="26"/>
        </w:rPr>
        <w:t xml:space="preserve">612 000,00 </w:t>
      </w:r>
      <w:r w:rsidRPr="00C8486B">
        <w:rPr>
          <w:sz w:val="26"/>
          <w:szCs w:val="26"/>
        </w:rPr>
        <w:t>рублей.</w:t>
      </w:r>
    </w:p>
    <w:p w:rsidR="00972048" w:rsidRPr="00C8486B" w:rsidRDefault="00972048" w:rsidP="00E350AD">
      <w:pPr>
        <w:ind w:firstLine="709"/>
        <w:jc w:val="both"/>
        <w:rPr>
          <w:i/>
          <w:sz w:val="26"/>
          <w:szCs w:val="26"/>
        </w:rPr>
      </w:pPr>
      <w:r w:rsidRPr="00C8486B">
        <w:rPr>
          <w:i/>
          <w:sz w:val="26"/>
          <w:szCs w:val="26"/>
        </w:rPr>
        <w:t>(241 0709 0140490000 612, 241 0709 0140490000 622, 241 0709 0140490000 622)</w:t>
      </w:r>
    </w:p>
    <w:p w:rsidR="00E350AD" w:rsidRPr="00C8486B" w:rsidRDefault="00E350AD" w:rsidP="00E350AD">
      <w:pPr>
        <w:ind w:firstLine="709"/>
        <w:jc w:val="both"/>
        <w:rPr>
          <w:b/>
          <w:sz w:val="26"/>
          <w:szCs w:val="26"/>
        </w:rPr>
      </w:pPr>
    </w:p>
    <w:p w:rsidR="00E350AD" w:rsidRPr="00C8486B" w:rsidRDefault="00E350AD" w:rsidP="00E350AD">
      <w:pPr>
        <w:ind w:firstLine="709"/>
        <w:jc w:val="both"/>
        <w:rPr>
          <w:b/>
          <w:iCs/>
          <w:sz w:val="26"/>
          <w:szCs w:val="26"/>
        </w:rPr>
      </w:pPr>
      <w:r w:rsidRPr="00C8486B">
        <w:rPr>
          <w:b/>
          <w:iCs/>
          <w:sz w:val="26"/>
          <w:szCs w:val="26"/>
        </w:rPr>
        <w:t>3.5. Комплекс процессных мероприятий «Организация реализации общегородских воспитательных мероприятий»</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предусмотрены бюджетные ассигнования на 2025 год в размере</w:t>
      </w:r>
      <w:r w:rsidR="0070744B" w:rsidRPr="00C8486B">
        <w:rPr>
          <w:sz w:val="26"/>
          <w:szCs w:val="26"/>
        </w:rPr>
        <w:t xml:space="preserve"> </w:t>
      </w:r>
      <w:r w:rsidR="00972048" w:rsidRPr="00C8486B">
        <w:rPr>
          <w:sz w:val="26"/>
          <w:szCs w:val="26"/>
        </w:rPr>
        <w:t xml:space="preserve">4 980 800,00 </w:t>
      </w:r>
      <w:r w:rsidRPr="00C8486B">
        <w:rPr>
          <w:sz w:val="26"/>
          <w:szCs w:val="26"/>
        </w:rPr>
        <w:t>руб</w:t>
      </w:r>
      <w:r w:rsidR="00972048" w:rsidRPr="00C8486B">
        <w:rPr>
          <w:sz w:val="26"/>
          <w:szCs w:val="26"/>
        </w:rPr>
        <w:t>лей</w:t>
      </w:r>
      <w:r w:rsidRPr="00C8486B">
        <w:rPr>
          <w:sz w:val="26"/>
          <w:szCs w:val="26"/>
        </w:rPr>
        <w:t>, по итогам</w:t>
      </w:r>
      <w:r w:rsidR="0070744B" w:rsidRPr="00C8486B">
        <w:rPr>
          <w:sz w:val="26"/>
          <w:szCs w:val="26"/>
        </w:rPr>
        <w:t xml:space="preserve"> </w:t>
      </w:r>
      <w:r w:rsidRPr="00C8486B">
        <w:rPr>
          <w:sz w:val="26"/>
          <w:szCs w:val="26"/>
        </w:rPr>
        <w:t>работы за</w:t>
      </w:r>
      <w:r w:rsidR="0070744B" w:rsidRPr="00C8486B">
        <w:rPr>
          <w:sz w:val="26"/>
          <w:szCs w:val="26"/>
        </w:rPr>
        <w:t xml:space="preserve"> </w:t>
      </w:r>
      <w:r w:rsidRPr="00C8486B">
        <w:rPr>
          <w:sz w:val="26"/>
          <w:szCs w:val="26"/>
        </w:rPr>
        <w:t>2025 год кассовый расход составил</w:t>
      </w:r>
      <w:r w:rsidR="0070744B" w:rsidRPr="00C8486B">
        <w:rPr>
          <w:sz w:val="26"/>
          <w:szCs w:val="26"/>
        </w:rPr>
        <w:t xml:space="preserve"> </w:t>
      </w:r>
      <w:r w:rsidR="00972048" w:rsidRPr="00C8486B">
        <w:rPr>
          <w:sz w:val="26"/>
          <w:szCs w:val="26"/>
        </w:rPr>
        <w:t xml:space="preserve">4 980 800,00 </w:t>
      </w:r>
      <w:r w:rsidRPr="00C8486B">
        <w:rPr>
          <w:sz w:val="26"/>
          <w:szCs w:val="26"/>
        </w:rPr>
        <w:t>руб</w:t>
      </w:r>
      <w:r w:rsidR="00972048" w:rsidRPr="00C8486B">
        <w:rPr>
          <w:sz w:val="26"/>
          <w:szCs w:val="26"/>
        </w:rPr>
        <w:t>лей</w:t>
      </w:r>
      <w:r w:rsidRPr="00C8486B">
        <w:rPr>
          <w:sz w:val="26"/>
          <w:szCs w:val="26"/>
        </w:rPr>
        <w:t>, что составляет 100,0%</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 xml:space="preserve">Средства направлены на проведение ежегодного городского смотра - конкурса «Педагог года», Всероссийские соревнования среди общеобразовательных организаций по лыжным гонкам на призы газеты «Пионерская правда» (муниципальный этап), </w:t>
      </w:r>
      <w:r w:rsidRPr="00C8486B">
        <w:rPr>
          <w:rFonts w:ascii="Times New Roman" w:hAnsi="Times New Roman" w:cs="Times New Roman"/>
          <w:sz w:val="26"/>
          <w:szCs w:val="26"/>
          <w:lang w:val="en-US"/>
        </w:rPr>
        <w:t>XI</w:t>
      </w:r>
      <w:r w:rsidRPr="00C8486B">
        <w:rPr>
          <w:rFonts w:ascii="Times New Roman" w:hAnsi="Times New Roman" w:cs="Times New Roman"/>
          <w:sz w:val="26"/>
          <w:szCs w:val="26"/>
        </w:rPr>
        <w:t xml:space="preserve"> </w:t>
      </w:r>
      <w:proofErr w:type="spellStart"/>
      <w:r w:rsidRPr="00C8486B">
        <w:rPr>
          <w:rFonts w:ascii="Times New Roman" w:hAnsi="Times New Roman" w:cs="Times New Roman"/>
          <w:sz w:val="26"/>
          <w:szCs w:val="26"/>
        </w:rPr>
        <w:t>Герасимовские</w:t>
      </w:r>
      <w:proofErr w:type="spellEnd"/>
      <w:r w:rsidRPr="00C8486B">
        <w:rPr>
          <w:rFonts w:ascii="Times New Roman" w:hAnsi="Times New Roman" w:cs="Times New Roman"/>
          <w:sz w:val="26"/>
          <w:szCs w:val="26"/>
        </w:rPr>
        <w:t xml:space="preserve"> образовательные чтения, всероссийский конкурс юных инспекторов движения «Безопасное колесо -2025 (муниципальный этап), государственную итоговую аттестацию, городской бал «</w:t>
      </w:r>
      <w:proofErr w:type="spellStart"/>
      <w:r w:rsidRPr="00C8486B">
        <w:rPr>
          <w:rFonts w:ascii="Times New Roman" w:hAnsi="Times New Roman" w:cs="Times New Roman"/>
          <w:sz w:val="26"/>
          <w:szCs w:val="26"/>
        </w:rPr>
        <w:t>ТанцФест</w:t>
      </w:r>
      <w:proofErr w:type="spellEnd"/>
      <w:r w:rsidRPr="00C8486B">
        <w:rPr>
          <w:rFonts w:ascii="Times New Roman" w:hAnsi="Times New Roman" w:cs="Times New Roman"/>
          <w:sz w:val="26"/>
          <w:szCs w:val="26"/>
        </w:rPr>
        <w:t>», августовское педагогическое совещание работников муниципальной системы образование, тематические встречи «</w:t>
      </w:r>
      <w:proofErr w:type="spellStart"/>
      <w:r w:rsidRPr="00C8486B">
        <w:rPr>
          <w:rFonts w:ascii="Times New Roman" w:hAnsi="Times New Roman" w:cs="Times New Roman"/>
          <w:sz w:val="26"/>
          <w:szCs w:val="26"/>
        </w:rPr>
        <w:t>Мамский</w:t>
      </w:r>
      <w:proofErr w:type="spellEnd"/>
      <w:r w:rsidRPr="00C8486B">
        <w:rPr>
          <w:rFonts w:ascii="Times New Roman" w:hAnsi="Times New Roman" w:cs="Times New Roman"/>
          <w:sz w:val="26"/>
          <w:szCs w:val="26"/>
        </w:rPr>
        <w:t xml:space="preserve"> автобус», торжественные мероприятия, посвященные дню знаний, городской марафон «Счастлив тот, в ком детство есть!5.0» для сотрудников родительских сообществ детских садов, день Учителя, первый </w:t>
      </w:r>
      <w:proofErr w:type="spellStart"/>
      <w:r w:rsidRPr="00C8486B">
        <w:rPr>
          <w:rFonts w:ascii="Times New Roman" w:hAnsi="Times New Roman" w:cs="Times New Roman"/>
          <w:sz w:val="26"/>
          <w:szCs w:val="26"/>
        </w:rPr>
        <w:t>Леденцовский</w:t>
      </w:r>
      <w:proofErr w:type="spellEnd"/>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 xml:space="preserve">форум «Служение Отечеству, людям, науке», конкурс на присуждение </w:t>
      </w:r>
      <w:r w:rsidRPr="00C8486B">
        <w:rPr>
          <w:rFonts w:ascii="Times New Roman" w:hAnsi="Times New Roman" w:cs="Times New Roman"/>
          <w:sz w:val="26"/>
          <w:szCs w:val="26"/>
        </w:rPr>
        <w:lastRenderedPageBreak/>
        <w:t xml:space="preserve">гранта им. П.А. Колесникова в области образования (МАОУ №№ 2,5,29,30,41), городской конкурс профессионального мастерства «Лучший младший воспитатель», форум волонтерских отрядов города Вологды, Калейдоскоп творчества, чемпионат «Наследники Великой Победы», прием молодых специалистов Главой города Вологды, выездной методический день «Педагогический </w:t>
      </w:r>
      <w:proofErr w:type="spellStart"/>
      <w:r w:rsidRPr="00C8486B">
        <w:rPr>
          <w:rFonts w:ascii="Times New Roman" w:hAnsi="Times New Roman" w:cs="Times New Roman"/>
          <w:sz w:val="26"/>
          <w:szCs w:val="26"/>
        </w:rPr>
        <w:t>детокс</w:t>
      </w:r>
      <w:proofErr w:type="spellEnd"/>
      <w:r w:rsidRPr="00C8486B">
        <w:rPr>
          <w:rFonts w:ascii="Times New Roman" w:hAnsi="Times New Roman" w:cs="Times New Roman"/>
          <w:sz w:val="26"/>
          <w:szCs w:val="26"/>
        </w:rPr>
        <w:t>: перезагрузка в мире традиций» и прочие мероприятия.</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В том числе, в рамках данного комплекса проведены мероприятия по организации занятости неорганизованных детей в микрорайонах города в рамках реализации социально - значимого проекта «Город детства» (далее – Проект). В 2025 году предусмотрены и освоены</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средства бюджета в сумме</w:t>
      </w:r>
      <w:r w:rsidR="0070744B" w:rsidRPr="00C8486B">
        <w:rPr>
          <w:rFonts w:ascii="Times New Roman" w:hAnsi="Times New Roman" w:cs="Times New Roman"/>
          <w:sz w:val="26"/>
          <w:szCs w:val="26"/>
        </w:rPr>
        <w:t xml:space="preserve"> </w:t>
      </w:r>
      <w:r w:rsidR="00972048" w:rsidRPr="00C8486B">
        <w:rPr>
          <w:rFonts w:ascii="Times New Roman" w:hAnsi="Times New Roman" w:cs="Times New Roman"/>
          <w:sz w:val="26"/>
          <w:szCs w:val="26"/>
        </w:rPr>
        <w:t>1 816 600,00 рублей</w:t>
      </w:r>
      <w:r w:rsidRPr="00C8486B">
        <w:rPr>
          <w:rFonts w:ascii="Times New Roman" w:hAnsi="Times New Roman" w:cs="Times New Roman"/>
          <w:sz w:val="26"/>
          <w:szCs w:val="26"/>
        </w:rPr>
        <w:t>,</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или 100,0 %.</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В течение летнего периода во всех микрорайонах города</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была организована</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работа 88 площадок (июнь - 20, июль и август по 34). За каждой из площадок закреплены муниципальные учреждения: 58 площадки за учреждениями образования, 18 - за учреждениями культуры и 12 – за учреждениями</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спорта. В течение лета организовывали</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мероприятия для детей 326 педагогов и 85 вожатых, из которых 85 человек – несовершеннолетние, 1 вожатый отработал полных три летних месяца, 18 вожатых по два месяца.</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 xml:space="preserve">В течение лета на площадках Проекта для детей проводились </w:t>
      </w:r>
      <w:proofErr w:type="spellStart"/>
      <w:r w:rsidRPr="00C8486B">
        <w:rPr>
          <w:rFonts w:ascii="Times New Roman" w:hAnsi="Times New Roman" w:cs="Times New Roman"/>
          <w:sz w:val="26"/>
          <w:szCs w:val="26"/>
        </w:rPr>
        <w:t>квесты</w:t>
      </w:r>
      <w:proofErr w:type="spellEnd"/>
      <w:r w:rsidRPr="00C8486B">
        <w:rPr>
          <w:rFonts w:ascii="Times New Roman" w:hAnsi="Times New Roman" w:cs="Times New Roman"/>
          <w:sz w:val="26"/>
          <w:szCs w:val="26"/>
        </w:rPr>
        <w:t>, игры, спортивные эстафеты, соревнования по футболу, пионерболу, шашкам и шахматам. Дети рисовали и играли, делали поделки и встречались с интересными людьми города. Ребята в каникулы повторяли правила дорожного движения и правила безопасного поведения вместе с</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 xml:space="preserve">сотрудниками полиции и МЧС. </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В целом, в летний период на площадках Проекта для детей было организовано более 500 мероприятий, отмечено 15514 посещения детьми площадок Проекта.</w:t>
      </w:r>
    </w:p>
    <w:p w:rsidR="00972048" w:rsidRPr="00C8486B" w:rsidRDefault="00972048" w:rsidP="00E350AD">
      <w:pPr>
        <w:pStyle w:val="ConsPlusNormal"/>
        <w:spacing w:line="276" w:lineRule="auto"/>
        <w:ind w:firstLine="709"/>
        <w:jc w:val="both"/>
        <w:rPr>
          <w:rFonts w:ascii="Times New Roman" w:hAnsi="Times New Roman" w:cs="Times New Roman"/>
          <w:i/>
          <w:sz w:val="26"/>
          <w:szCs w:val="26"/>
        </w:rPr>
      </w:pPr>
      <w:r w:rsidRPr="00C8486B">
        <w:rPr>
          <w:rFonts w:ascii="Times New Roman" w:hAnsi="Times New Roman" w:cs="Times New Roman"/>
          <w:i/>
          <w:sz w:val="26"/>
          <w:szCs w:val="26"/>
        </w:rPr>
        <w:t>(241 0709 0140590000 612, 241 0709 0140590000 622, 241 0707 0140590000 612)</w:t>
      </w:r>
    </w:p>
    <w:p w:rsidR="00E350AD" w:rsidRPr="00C8486B" w:rsidRDefault="00E350AD" w:rsidP="00E350AD">
      <w:pPr>
        <w:pStyle w:val="ConsPlusNormal"/>
        <w:spacing w:line="276" w:lineRule="auto"/>
        <w:ind w:firstLine="709"/>
        <w:jc w:val="both"/>
        <w:rPr>
          <w:rFonts w:ascii="Times New Roman" w:hAnsi="Times New Roman" w:cs="Times New Roman"/>
          <w:b/>
          <w:sz w:val="26"/>
          <w:szCs w:val="26"/>
        </w:rPr>
      </w:pPr>
    </w:p>
    <w:p w:rsidR="00E350AD" w:rsidRPr="00C8486B" w:rsidRDefault="00E350AD" w:rsidP="00E350AD">
      <w:pPr>
        <w:pStyle w:val="ConsPlusNormal"/>
        <w:spacing w:line="276" w:lineRule="auto"/>
        <w:ind w:firstLine="709"/>
        <w:jc w:val="both"/>
        <w:rPr>
          <w:rFonts w:ascii="Times New Roman" w:hAnsi="Times New Roman" w:cs="Times New Roman"/>
          <w:b/>
          <w:iCs/>
          <w:sz w:val="26"/>
          <w:szCs w:val="26"/>
        </w:rPr>
      </w:pPr>
      <w:r w:rsidRPr="00C8486B">
        <w:rPr>
          <w:rFonts w:ascii="Times New Roman" w:hAnsi="Times New Roman" w:cs="Times New Roman"/>
          <w:b/>
          <w:sz w:val="26"/>
          <w:szCs w:val="26"/>
        </w:rPr>
        <w:t xml:space="preserve">3.6. </w:t>
      </w:r>
      <w:r w:rsidRPr="00C8486B">
        <w:rPr>
          <w:rFonts w:ascii="Times New Roman" w:hAnsi="Times New Roman" w:cs="Times New Roman"/>
          <w:b/>
          <w:iCs/>
          <w:sz w:val="26"/>
          <w:szCs w:val="26"/>
        </w:rPr>
        <w:t>Комплекс процессных мероприятий «Патриотическое воспитание детей и молодежи»</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 xml:space="preserve">предусмотрены бюджетные ассигнования на 2025 год в размере </w:t>
      </w:r>
      <w:r w:rsidR="00300E38" w:rsidRPr="00C8486B">
        <w:rPr>
          <w:sz w:val="26"/>
          <w:szCs w:val="26"/>
        </w:rPr>
        <w:t xml:space="preserve">6 284 800,00 </w:t>
      </w:r>
      <w:r w:rsidRPr="00C8486B">
        <w:rPr>
          <w:sz w:val="26"/>
          <w:szCs w:val="26"/>
        </w:rPr>
        <w:t>руб</w:t>
      </w:r>
      <w:r w:rsidR="00300E38" w:rsidRPr="00C8486B">
        <w:rPr>
          <w:sz w:val="26"/>
          <w:szCs w:val="26"/>
        </w:rPr>
        <w:t>лей</w:t>
      </w:r>
      <w:r w:rsidRPr="00C8486B">
        <w:rPr>
          <w:sz w:val="26"/>
          <w:szCs w:val="26"/>
        </w:rPr>
        <w:t>, по итогам</w:t>
      </w:r>
      <w:r w:rsidR="0070744B" w:rsidRPr="00C8486B">
        <w:rPr>
          <w:sz w:val="26"/>
          <w:szCs w:val="26"/>
        </w:rPr>
        <w:t xml:space="preserve"> </w:t>
      </w:r>
      <w:r w:rsidRPr="00C8486B">
        <w:rPr>
          <w:sz w:val="26"/>
          <w:szCs w:val="26"/>
        </w:rPr>
        <w:t xml:space="preserve">работы за 2025 года кассовый расход составил </w:t>
      </w:r>
      <w:r w:rsidR="00300E38" w:rsidRPr="00C8486B">
        <w:rPr>
          <w:sz w:val="26"/>
          <w:szCs w:val="26"/>
        </w:rPr>
        <w:t xml:space="preserve">6 284 800,00 </w:t>
      </w:r>
      <w:r w:rsidRPr="00C8486B">
        <w:rPr>
          <w:sz w:val="26"/>
          <w:szCs w:val="26"/>
        </w:rPr>
        <w:t>руб</w:t>
      </w:r>
      <w:r w:rsidR="00300E38" w:rsidRPr="00C8486B">
        <w:rPr>
          <w:sz w:val="26"/>
          <w:szCs w:val="26"/>
        </w:rPr>
        <w:t>лей</w:t>
      </w:r>
      <w:r w:rsidRPr="00C8486B">
        <w:rPr>
          <w:sz w:val="26"/>
          <w:szCs w:val="26"/>
        </w:rPr>
        <w:t>, что составляет 100,0%</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Средства направлены на</w:t>
      </w:r>
      <w:r w:rsidR="0070744B" w:rsidRPr="00C8486B">
        <w:rPr>
          <w:rFonts w:ascii="Times New Roman" w:hAnsi="Times New Roman" w:cs="Times New Roman"/>
          <w:sz w:val="26"/>
          <w:szCs w:val="26"/>
        </w:rPr>
        <w:t xml:space="preserve"> </w:t>
      </w:r>
      <w:r w:rsidRPr="00C8486B">
        <w:rPr>
          <w:rFonts w:ascii="Times New Roman" w:hAnsi="Times New Roman" w:cs="Times New Roman"/>
          <w:spacing w:val="2"/>
          <w:sz w:val="26"/>
          <w:szCs w:val="26"/>
        </w:rPr>
        <w:t>патриотическое воспитание детей и молодежи в ходе массовых мероприятий, содействие допризывной подготовке граждан к военной службе, формированию позитивного отношения к служению Отечеству, в том числе</w:t>
      </w:r>
      <w:r w:rsidRPr="00C8486B">
        <w:rPr>
          <w:rFonts w:ascii="Times New Roman" w:hAnsi="Times New Roman" w:cs="Times New Roman"/>
          <w:sz w:val="26"/>
          <w:szCs w:val="26"/>
        </w:rPr>
        <w:t xml:space="preserve"> проведение следующих мероприятий: прием детей в </w:t>
      </w:r>
      <w:proofErr w:type="spellStart"/>
      <w:r w:rsidRPr="00C8486B">
        <w:rPr>
          <w:rFonts w:ascii="Times New Roman" w:hAnsi="Times New Roman" w:cs="Times New Roman"/>
          <w:sz w:val="26"/>
          <w:szCs w:val="26"/>
        </w:rPr>
        <w:t>Юнармию</w:t>
      </w:r>
      <w:proofErr w:type="spellEnd"/>
      <w:r w:rsidRPr="00C8486B">
        <w:rPr>
          <w:rFonts w:ascii="Times New Roman" w:hAnsi="Times New Roman" w:cs="Times New Roman"/>
          <w:sz w:val="26"/>
          <w:szCs w:val="26"/>
        </w:rPr>
        <w:t xml:space="preserve">, </w:t>
      </w:r>
      <w:r w:rsidRPr="00C8486B">
        <w:rPr>
          <w:rFonts w:ascii="Times New Roman" w:hAnsi="Times New Roman" w:cs="Times New Roman"/>
          <w:sz w:val="26"/>
          <w:szCs w:val="26"/>
          <w:lang w:val="en-US"/>
        </w:rPr>
        <w:t>V</w:t>
      </w:r>
      <w:r w:rsidRPr="00C8486B">
        <w:rPr>
          <w:rFonts w:ascii="Times New Roman" w:hAnsi="Times New Roman" w:cs="Times New Roman"/>
          <w:sz w:val="26"/>
          <w:szCs w:val="26"/>
        </w:rPr>
        <w:t xml:space="preserve">общегородской строевой смотр конкурс среди учащихся средних общеобразовательных школ города Вологды, посвященный 80-летию Победы в Великой Отечественной войне 1941-1945 годов; городские соревнования по стрельбе из пневматического оружия на приз генерал-майора А.Н. Преснухина; детско-юношескую оборонно-спортивную игру «Зарница-2025» им. А.А. Попова, соревнования «Богатырская </w:t>
      </w:r>
      <w:proofErr w:type="spellStart"/>
      <w:r w:rsidRPr="00C8486B">
        <w:rPr>
          <w:rFonts w:ascii="Times New Roman" w:hAnsi="Times New Roman" w:cs="Times New Roman"/>
          <w:sz w:val="26"/>
          <w:szCs w:val="26"/>
        </w:rPr>
        <w:t>зарничка</w:t>
      </w:r>
      <w:proofErr w:type="spellEnd"/>
      <w:r w:rsidRPr="00C8486B">
        <w:rPr>
          <w:rFonts w:ascii="Times New Roman" w:hAnsi="Times New Roman" w:cs="Times New Roman"/>
          <w:sz w:val="26"/>
          <w:szCs w:val="26"/>
        </w:rPr>
        <w:t xml:space="preserve">», </w:t>
      </w:r>
      <w:r w:rsidRPr="00C8486B">
        <w:rPr>
          <w:rFonts w:ascii="Times New Roman" w:hAnsi="Times New Roman" w:cs="Times New Roman"/>
          <w:sz w:val="26"/>
          <w:szCs w:val="26"/>
          <w:lang w:val="en-US"/>
        </w:rPr>
        <w:t>VI</w:t>
      </w:r>
      <w:r w:rsidRPr="00C8486B">
        <w:rPr>
          <w:rFonts w:ascii="Times New Roman" w:hAnsi="Times New Roman" w:cs="Times New Roman"/>
          <w:sz w:val="26"/>
          <w:szCs w:val="26"/>
        </w:rPr>
        <w:t>общегородской кадетский бал, проект «Юнармейское лето», военно-</w:t>
      </w:r>
      <w:r w:rsidRPr="00C8486B">
        <w:rPr>
          <w:rFonts w:ascii="Times New Roman" w:hAnsi="Times New Roman" w:cs="Times New Roman"/>
          <w:sz w:val="26"/>
          <w:szCs w:val="26"/>
        </w:rPr>
        <w:lastRenderedPageBreak/>
        <w:t>патриотическую игру «Виват Победа», открытую спартакиаду среди обучающихся города Вологды на курок Мэра города Вологды «Юнармейская доблесть», военно-патриотическую игру «Орлята Победы», городской конкурс Смотр строя и песен имени А.А. Попова», Военно-спортивный тактический командный турнир «</w:t>
      </w:r>
      <w:proofErr w:type="spellStart"/>
      <w:r w:rsidRPr="00C8486B">
        <w:rPr>
          <w:rFonts w:ascii="Times New Roman" w:hAnsi="Times New Roman" w:cs="Times New Roman"/>
          <w:sz w:val="26"/>
          <w:szCs w:val="26"/>
        </w:rPr>
        <w:t>Лазертаг</w:t>
      </w:r>
      <w:proofErr w:type="spellEnd"/>
      <w:r w:rsidRPr="00C8486B">
        <w:rPr>
          <w:rFonts w:ascii="Times New Roman" w:hAnsi="Times New Roman" w:cs="Times New Roman"/>
          <w:sz w:val="26"/>
          <w:szCs w:val="26"/>
        </w:rPr>
        <w:t xml:space="preserve"> – 2025» среди учителей и обучающихся образовательных организаций города Вологды, проект</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«Юнармейская елка»,</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Олимпийские игры – Зарница 2.0 имени А.А. Попова и др.</w:t>
      </w:r>
    </w:p>
    <w:p w:rsidR="00300E38" w:rsidRPr="00C8486B" w:rsidRDefault="00300E38" w:rsidP="00E350AD">
      <w:pPr>
        <w:pStyle w:val="ConsPlusNormal"/>
        <w:spacing w:line="276" w:lineRule="auto"/>
        <w:ind w:firstLine="709"/>
        <w:jc w:val="both"/>
        <w:rPr>
          <w:rFonts w:ascii="Times New Roman" w:hAnsi="Times New Roman" w:cs="Times New Roman"/>
          <w:i/>
          <w:sz w:val="26"/>
          <w:szCs w:val="26"/>
        </w:rPr>
      </w:pPr>
      <w:r w:rsidRPr="00C8486B">
        <w:rPr>
          <w:rFonts w:ascii="Times New Roman" w:hAnsi="Times New Roman" w:cs="Times New Roman"/>
          <w:i/>
          <w:sz w:val="26"/>
          <w:szCs w:val="26"/>
        </w:rPr>
        <w:t>(241 0707 0140690000 612, 241 0707 0140690000 622)</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p>
    <w:p w:rsidR="00E350AD" w:rsidRPr="00C8486B" w:rsidRDefault="00E350AD" w:rsidP="00E350AD">
      <w:pPr>
        <w:ind w:firstLine="709"/>
        <w:jc w:val="both"/>
        <w:rPr>
          <w:b/>
          <w:iCs/>
          <w:sz w:val="26"/>
          <w:szCs w:val="26"/>
        </w:rPr>
      </w:pPr>
      <w:r w:rsidRPr="00C8486B">
        <w:rPr>
          <w:b/>
          <w:sz w:val="26"/>
          <w:szCs w:val="26"/>
        </w:rPr>
        <w:t xml:space="preserve">3.7. </w:t>
      </w:r>
      <w:r w:rsidRPr="00C8486B">
        <w:rPr>
          <w:b/>
          <w:iCs/>
          <w:sz w:val="26"/>
          <w:szCs w:val="26"/>
        </w:rPr>
        <w:t>Комплекс процессных мероприятий «Организация и проведение лагерей в каникулярный период»</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 xml:space="preserve">предусмотрены бюджетные ассигнования на 2025 год в размере </w:t>
      </w:r>
      <w:r w:rsidR="00300E38" w:rsidRPr="00C8486B">
        <w:rPr>
          <w:sz w:val="26"/>
          <w:szCs w:val="26"/>
        </w:rPr>
        <w:t xml:space="preserve"> </w:t>
      </w:r>
      <w:r w:rsidR="00466B63" w:rsidRPr="00C8486B">
        <w:rPr>
          <w:sz w:val="26"/>
          <w:szCs w:val="26"/>
        </w:rPr>
        <w:t xml:space="preserve">5 597 100,00 </w:t>
      </w:r>
      <w:r w:rsidRPr="00C8486B">
        <w:rPr>
          <w:sz w:val="26"/>
          <w:szCs w:val="26"/>
        </w:rPr>
        <w:t>руб</w:t>
      </w:r>
      <w:r w:rsidR="00300E38" w:rsidRPr="00C8486B">
        <w:rPr>
          <w:sz w:val="26"/>
          <w:szCs w:val="26"/>
        </w:rPr>
        <w:t>лей</w:t>
      </w:r>
      <w:r w:rsidRPr="00C8486B">
        <w:rPr>
          <w:sz w:val="26"/>
          <w:szCs w:val="26"/>
        </w:rPr>
        <w:t>, по итогам</w:t>
      </w:r>
      <w:r w:rsidR="0070744B" w:rsidRPr="00C8486B">
        <w:rPr>
          <w:sz w:val="26"/>
          <w:szCs w:val="26"/>
        </w:rPr>
        <w:t xml:space="preserve"> </w:t>
      </w:r>
      <w:r w:rsidRPr="00C8486B">
        <w:rPr>
          <w:sz w:val="26"/>
          <w:szCs w:val="26"/>
        </w:rPr>
        <w:t>работы за</w:t>
      </w:r>
      <w:r w:rsidR="0070744B" w:rsidRPr="00C8486B">
        <w:rPr>
          <w:sz w:val="26"/>
          <w:szCs w:val="26"/>
        </w:rPr>
        <w:t xml:space="preserve"> </w:t>
      </w:r>
      <w:r w:rsidRPr="00C8486B">
        <w:rPr>
          <w:sz w:val="26"/>
          <w:szCs w:val="26"/>
        </w:rPr>
        <w:t xml:space="preserve">2025 год кассовый расход составил </w:t>
      </w:r>
      <w:r w:rsidR="00466B63" w:rsidRPr="00C8486B">
        <w:rPr>
          <w:sz w:val="26"/>
          <w:szCs w:val="26"/>
        </w:rPr>
        <w:t xml:space="preserve">5 597 049,08 </w:t>
      </w:r>
      <w:r w:rsidRPr="00C8486B">
        <w:rPr>
          <w:sz w:val="26"/>
          <w:szCs w:val="26"/>
        </w:rPr>
        <w:t>руб</w:t>
      </w:r>
      <w:r w:rsidR="00300E38" w:rsidRPr="00C8486B">
        <w:rPr>
          <w:sz w:val="26"/>
          <w:szCs w:val="26"/>
        </w:rPr>
        <w:t>лей</w:t>
      </w:r>
      <w:r w:rsidRPr="00C8486B">
        <w:rPr>
          <w:sz w:val="26"/>
          <w:szCs w:val="26"/>
        </w:rPr>
        <w:t>, что составляет более 99,99 %</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Средства направлены на организацию и проведение лагерей в каникулярный период в оздоровительных лагерей с дневным пребыванием детей при общеобразовательных учреждениях, учреждениях дополнительного образования, а также в загородном</w:t>
      </w:r>
      <w:r w:rsidR="0070744B" w:rsidRPr="00C8486B">
        <w:rPr>
          <w:sz w:val="26"/>
          <w:szCs w:val="26"/>
        </w:rPr>
        <w:t xml:space="preserve"> </w:t>
      </w:r>
      <w:r w:rsidRPr="00C8486B">
        <w:rPr>
          <w:sz w:val="26"/>
          <w:szCs w:val="26"/>
        </w:rPr>
        <w:t xml:space="preserve">оздоровительном лагере «Единство», расположенном по адресу: Вологодская область, </w:t>
      </w:r>
      <w:proofErr w:type="spellStart"/>
      <w:r w:rsidRPr="00C8486B">
        <w:rPr>
          <w:sz w:val="26"/>
          <w:szCs w:val="26"/>
        </w:rPr>
        <w:t>Грязовецкий</w:t>
      </w:r>
      <w:proofErr w:type="spellEnd"/>
      <w:r w:rsidRPr="00C8486B">
        <w:rPr>
          <w:sz w:val="26"/>
          <w:szCs w:val="26"/>
        </w:rPr>
        <w:t xml:space="preserve"> муниципальный район, сельское поселение </w:t>
      </w:r>
      <w:proofErr w:type="spellStart"/>
      <w:r w:rsidRPr="00C8486B">
        <w:rPr>
          <w:sz w:val="26"/>
          <w:szCs w:val="26"/>
        </w:rPr>
        <w:t>Юровское</w:t>
      </w:r>
      <w:proofErr w:type="spellEnd"/>
      <w:r w:rsidRPr="00C8486B">
        <w:rPr>
          <w:sz w:val="26"/>
          <w:szCs w:val="26"/>
        </w:rPr>
        <w:t xml:space="preserve">, деревня </w:t>
      </w:r>
      <w:proofErr w:type="spellStart"/>
      <w:r w:rsidRPr="00C8486B">
        <w:rPr>
          <w:sz w:val="26"/>
          <w:szCs w:val="26"/>
        </w:rPr>
        <w:t>Санниково</w:t>
      </w:r>
      <w:proofErr w:type="spellEnd"/>
      <w:r w:rsidRPr="00C8486B">
        <w:rPr>
          <w:sz w:val="26"/>
          <w:szCs w:val="26"/>
        </w:rPr>
        <w:t>).</w:t>
      </w:r>
    </w:p>
    <w:p w:rsidR="00E350AD" w:rsidRPr="00C8486B" w:rsidRDefault="00E350AD" w:rsidP="00E350AD">
      <w:pPr>
        <w:ind w:firstLine="709"/>
        <w:jc w:val="both"/>
        <w:rPr>
          <w:sz w:val="26"/>
          <w:szCs w:val="26"/>
        </w:rPr>
      </w:pPr>
      <w:r w:rsidRPr="00C8486B">
        <w:rPr>
          <w:sz w:val="26"/>
          <w:szCs w:val="26"/>
        </w:rPr>
        <w:t>С 2 по 23 июня 2025 года (14 рабочих дней) работали 52 лагеря с дневным пребыванием, в том числе:</w:t>
      </w:r>
    </w:p>
    <w:p w:rsidR="00E350AD" w:rsidRPr="00C8486B" w:rsidRDefault="00E350AD" w:rsidP="00300E38">
      <w:pPr>
        <w:pStyle w:val="a8"/>
        <w:numPr>
          <w:ilvl w:val="0"/>
          <w:numId w:val="41"/>
        </w:numPr>
        <w:tabs>
          <w:tab w:val="left" w:pos="993"/>
        </w:tabs>
        <w:ind w:left="0" w:firstLine="633"/>
        <w:jc w:val="both"/>
        <w:rPr>
          <w:sz w:val="26"/>
          <w:szCs w:val="26"/>
        </w:rPr>
      </w:pPr>
      <w:r w:rsidRPr="00C8486B">
        <w:rPr>
          <w:sz w:val="26"/>
          <w:szCs w:val="26"/>
        </w:rPr>
        <w:t>40 лагерей на базе 39 школ (лагерь гимназии № 2 на базе школы № 39);</w:t>
      </w:r>
    </w:p>
    <w:p w:rsidR="00E350AD" w:rsidRPr="00C8486B" w:rsidRDefault="00E350AD" w:rsidP="00300E38">
      <w:pPr>
        <w:pStyle w:val="a8"/>
        <w:numPr>
          <w:ilvl w:val="0"/>
          <w:numId w:val="42"/>
        </w:numPr>
        <w:tabs>
          <w:tab w:val="left" w:pos="993"/>
        </w:tabs>
        <w:ind w:left="0" w:firstLine="633"/>
        <w:jc w:val="both"/>
        <w:rPr>
          <w:sz w:val="26"/>
          <w:szCs w:val="26"/>
        </w:rPr>
      </w:pPr>
      <w:r w:rsidRPr="00C8486B">
        <w:rPr>
          <w:sz w:val="26"/>
          <w:szCs w:val="26"/>
        </w:rPr>
        <w:t>12 лагерей на базе трех учреждений дополнительного образования: Центр дополнительного образования (учреждение культуры) – 1;</w:t>
      </w:r>
      <w:r w:rsidR="0070744B" w:rsidRPr="00C8486B">
        <w:rPr>
          <w:sz w:val="26"/>
          <w:szCs w:val="26"/>
        </w:rPr>
        <w:t xml:space="preserve"> </w:t>
      </w:r>
      <w:r w:rsidRPr="00C8486B">
        <w:rPr>
          <w:sz w:val="26"/>
          <w:szCs w:val="26"/>
        </w:rPr>
        <w:t>Дворец творчества детей и молодежи (основное здание и 7 структурных подразделений:</w:t>
      </w:r>
      <w:r w:rsidR="00300E38" w:rsidRPr="00C8486B">
        <w:rPr>
          <w:sz w:val="26"/>
          <w:szCs w:val="26"/>
        </w:rPr>
        <w:t xml:space="preserve"> </w:t>
      </w:r>
      <w:r w:rsidRPr="00C8486B">
        <w:rPr>
          <w:sz w:val="26"/>
          <w:szCs w:val="26"/>
        </w:rPr>
        <w:t>Глобус, Росинка, Северный, Юность, Мечта, Чайка, Колосок) – 8; Центр творчества (</w:t>
      </w:r>
      <w:proofErr w:type="spellStart"/>
      <w:r w:rsidRPr="00C8486B">
        <w:rPr>
          <w:sz w:val="26"/>
          <w:szCs w:val="26"/>
        </w:rPr>
        <w:t>Кванториум</w:t>
      </w:r>
      <w:proofErr w:type="spellEnd"/>
      <w:r w:rsidRPr="00C8486B">
        <w:rPr>
          <w:sz w:val="26"/>
          <w:szCs w:val="26"/>
        </w:rPr>
        <w:t>, IT-</w:t>
      </w:r>
      <w:proofErr w:type="spellStart"/>
      <w:r w:rsidRPr="00C8486B">
        <w:rPr>
          <w:sz w:val="26"/>
          <w:szCs w:val="26"/>
        </w:rPr>
        <w:t>cub</w:t>
      </w:r>
      <w:proofErr w:type="spellEnd"/>
      <w:r w:rsidRPr="00C8486B">
        <w:rPr>
          <w:sz w:val="26"/>
          <w:szCs w:val="26"/>
        </w:rPr>
        <w:t>, Ракурс) – 3.</w:t>
      </w:r>
    </w:p>
    <w:p w:rsidR="00E350AD" w:rsidRPr="00C8486B" w:rsidRDefault="00E350AD" w:rsidP="00E350AD">
      <w:pPr>
        <w:ind w:firstLine="709"/>
        <w:jc w:val="both"/>
        <w:rPr>
          <w:sz w:val="26"/>
          <w:szCs w:val="26"/>
        </w:rPr>
      </w:pPr>
      <w:r w:rsidRPr="00C8486B">
        <w:rPr>
          <w:sz w:val="26"/>
          <w:szCs w:val="26"/>
        </w:rPr>
        <w:t>Стоимость путевки в 2025 году</w:t>
      </w:r>
      <w:r w:rsidR="0070744B" w:rsidRPr="00C8486B">
        <w:rPr>
          <w:sz w:val="26"/>
          <w:szCs w:val="26"/>
        </w:rPr>
        <w:t xml:space="preserve"> </w:t>
      </w:r>
      <w:r w:rsidRPr="00C8486B">
        <w:rPr>
          <w:sz w:val="26"/>
          <w:szCs w:val="26"/>
        </w:rPr>
        <w:t>в лагерь с дневным пребыванием составила 7669,3 рублей</w:t>
      </w:r>
      <w:r w:rsidR="0070744B" w:rsidRPr="00C8486B">
        <w:rPr>
          <w:sz w:val="26"/>
          <w:szCs w:val="26"/>
        </w:rPr>
        <w:t xml:space="preserve"> </w:t>
      </w:r>
      <w:r w:rsidRPr="00C8486B">
        <w:rPr>
          <w:sz w:val="26"/>
          <w:szCs w:val="26"/>
        </w:rPr>
        <w:t>(2024 год – 6925,8), в том числе родительская плата – 2700,0 руб. (2024 год – 2464 руб.). Стоимость набора продуктов на день – 255 руб. (2024 год – 233 руб.), приготовление пищи – 99,95 руб. (2024 год – 85,70 руб.).</w:t>
      </w:r>
    </w:p>
    <w:p w:rsidR="00E350AD" w:rsidRPr="00C8486B" w:rsidRDefault="00E350AD" w:rsidP="00E350AD">
      <w:pPr>
        <w:ind w:firstLine="709"/>
        <w:jc w:val="both"/>
        <w:rPr>
          <w:sz w:val="26"/>
          <w:szCs w:val="26"/>
        </w:rPr>
      </w:pPr>
      <w:r w:rsidRPr="00C8486B">
        <w:rPr>
          <w:sz w:val="26"/>
          <w:szCs w:val="26"/>
        </w:rPr>
        <w:t>Количество детей, отдохнувших в лагерях с дневным пребыванием – 4389 человек (в 2024 году – 4179 чел.), в том числе с частичной компенсацией стоимости путевки – 3999 детей, дети, находящиеся под опекой – 57 человек, дети из многодетных семей – 229 человек и дети, чьи родители на СВО – 61 человек, за полную стоимость – 43 человека.</w:t>
      </w:r>
    </w:p>
    <w:p w:rsidR="00E350AD" w:rsidRPr="00C8486B" w:rsidRDefault="00E350AD" w:rsidP="00E350AD">
      <w:pPr>
        <w:ind w:firstLine="709"/>
        <w:jc w:val="both"/>
        <w:rPr>
          <w:sz w:val="26"/>
          <w:szCs w:val="26"/>
        </w:rPr>
      </w:pPr>
      <w:r w:rsidRPr="00C8486B">
        <w:rPr>
          <w:sz w:val="26"/>
          <w:szCs w:val="26"/>
        </w:rPr>
        <w:t>В ЗОЛ «Единство» в 2025 году отдохнули 663 детей</w:t>
      </w:r>
      <w:r w:rsidR="0070744B" w:rsidRPr="00C8486B">
        <w:rPr>
          <w:sz w:val="26"/>
          <w:szCs w:val="26"/>
        </w:rPr>
        <w:t xml:space="preserve"> </w:t>
      </w:r>
      <w:r w:rsidR="00466B63" w:rsidRPr="00C8486B">
        <w:rPr>
          <w:sz w:val="26"/>
          <w:szCs w:val="26"/>
        </w:rPr>
        <w:t>(в 2024 году – 446 чел.).</w:t>
      </w:r>
      <w:r w:rsidRPr="00C8486B">
        <w:rPr>
          <w:sz w:val="26"/>
          <w:szCs w:val="26"/>
        </w:rPr>
        <w:t xml:space="preserve"> Летний отдых был организован в 4 смены, каждая по 175 детей:</w:t>
      </w:r>
    </w:p>
    <w:p w:rsidR="00E350AD" w:rsidRPr="00C8486B" w:rsidRDefault="00E350AD" w:rsidP="00300E38">
      <w:pPr>
        <w:pStyle w:val="a8"/>
        <w:numPr>
          <w:ilvl w:val="0"/>
          <w:numId w:val="43"/>
        </w:numPr>
        <w:jc w:val="both"/>
        <w:rPr>
          <w:sz w:val="26"/>
          <w:szCs w:val="26"/>
        </w:rPr>
      </w:pPr>
      <w:r w:rsidRPr="00C8486B">
        <w:rPr>
          <w:sz w:val="26"/>
          <w:szCs w:val="26"/>
        </w:rPr>
        <w:t>с 15 по 28 июня 2025 года, программа «Твой ход, энергия игры»;</w:t>
      </w:r>
    </w:p>
    <w:p w:rsidR="00E350AD" w:rsidRPr="00C8486B" w:rsidRDefault="00E350AD" w:rsidP="00300E38">
      <w:pPr>
        <w:pStyle w:val="a8"/>
        <w:numPr>
          <w:ilvl w:val="0"/>
          <w:numId w:val="43"/>
        </w:numPr>
        <w:jc w:val="both"/>
        <w:rPr>
          <w:sz w:val="26"/>
          <w:szCs w:val="26"/>
        </w:rPr>
      </w:pPr>
      <w:r w:rsidRPr="00C8486B">
        <w:rPr>
          <w:sz w:val="26"/>
          <w:szCs w:val="26"/>
        </w:rPr>
        <w:t>с 01 по 14 июля 2025 года, программа «Страна Героев» (профильные отряды «Орлята России», «Движение Первых»);</w:t>
      </w:r>
    </w:p>
    <w:p w:rsidR="00E350AD" w:rsidRPr="00C8486B" w:rsidRDefault="00E350AD" w:rsidP="00300E38">
      <w:pPr>
        <w:pStyle w:val="a8"/>
        <w:numPr>
          <w:ilvl w:val="0"/>
          <w:numId w:val="43"/>
        </w:numPr>
        <w:jc w:val="both"/>
        <w:rPr>
          <w:sz w:val="26"/>
          <w:szCs w:val="26"/>
        </w:rPr>
      </w:pPr>
      <w:r w:rsidRPr="00C8486B">
        <w:rPr>
          <w:sz w:val="26"/>
          <w:szCs w:val="26"/>
        </w:rPr>
        <w:t>с 17 по 30 июля, программа «Лето – 35! Открой свою Вологодчину»;</w:t>
      </w:r>
    </w:p>
    <w:p w:rsidR="00E350AD" w:rsidRPr="00C8486B" w:rsidRDefault="00E350AD" w:rsidP="00300E38">
      <w:pPr>
        <w:pStyle w:val="a8"/>
        <w:numPr>
          <w:ilvl w:val="0"/>
          <w:numId w:val="43"/>
        </w:numPr>
        <w:jc w:val="both"/>
        <w:rPr>
          <w:sz w:val="26"/>
          <w:szCs w:val="26"/>
        </w:rPr>
      </w:pPr>
      <w:r w:rsidRPr="00C8486B">
        <w:rPr>
          <w:sz w:val="26"/>
          <w:szCs w:val="26"/>
        </w:rPr>
        <w:t>с 02 августа по 15 августа, программа «Курс на успех! (профильные отряды «Интеллект»).</w:t>
      </w:r>
    </w:p>
    <w:p w:rsidR="00E350AD" w:rsidRPr="00C8486B" w:rsidRDefault="00E350AD" w:rsidP="00E350AD">
      <w:pPr>
        <w:ind w:firstLine="709"/>
        <w:jc w:val="both"/>
        <w:rPr>
          <w:sz w:val="26"/>
          <w:szCs w:val="26"/>
        </w:rPr>
      </w:pPr>
      <w:r w:rsidRPr="00C8486B">
        <w:rPr>
          <w:sz w:val="26"/>
          <w:szCs w:val="26"/>
        </w:rPr>
        <w:t>Стоимость путевки 37 600 рублей за смену.</w:t>
      </w:r>
    </w:p>
    <w:p w:rsidR="00E350AD" w:rsidRPr="00C8486B" w:rsidRDefault="00E350AD" w:rsidP="00E350AD">
      <w:pPr>
        <w:ind w:firstLine="709"/>
        <w:jc w:val="both"/>
        <w:rPr>
          <w:sz w:val="26"/>
          <w:szCs w:val="26"/>
        </w:rPr>
      </w:pPr>
      <w:r w:rsidRPr="00C8486B">
        <w:rPr>
          <w:sz w:val="26"/>
          <w:szCs w:val="26"/>
        </w:rPr>
        <w:lastRenderedPageBreak/>
        <w:t>Кроме этого, МУ ДО «Детский морской центр «Меридиан» имени Адмирала Флота Советского Союза Н.Г.Кузнецова» проведено четыре речных похода на трех учебных суднах – «Байкал», «Баргузин» и «Юнармеец Вологды» с общим охватом детей 120 человек, а также поощрительные речные походы с общим охватом детей 170 человек</w:t>
      </w:r>
    </w:p>
    <w:p w:rsidR="00E350AD" w:rsidRPr="00C8486B" w:rsidRDefault="00E350AD" w:rsidP="00E350AD">
      <w:pPr>
        <w:pStyle w:val="ConsPlusNormal"/>
        <w:spacing w:line="276" w:lineRule="auto"/>
        <w:ind w:firstLine="709"/>
        <w:jc w:val="both"/>
        <w:rPr>
          <w:rFonts w:ascii="Times New Roman" w:hAnsi="Times New Roman" w:cs="Times New Roman"/>
          <w:sz w:val="26"/>
          <w:szCs w:val="26"/>
        </w:rPr>
      </w:pPr>
      <w:r w:rsidRPr="00C8486B">
        <w:rPr>
          <w:rFonts w:ascii="Times New Roman" w:hAnsi="Times New Roman" w:cs="Times New Roman"/>
          <w:sz w:val="26"/>
          <w:szCs w:val="26"/>
        </w:rPr>
        <w:t>В период с 23 по 27 июня</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и с 15 по 31 августа 2025 года в структурном подразделении «</w:t>
      </w:r>
      <w:proofErr w:type="spellStart"/>
      <w:r w:rsidRPr="00C8486B">
        <w:rPr>
          <w:rFonts w:ascii="Times New Roman" w:hAnsi="Times New Roman" w:cs="Times New Roman"/>
          <w:sz w:val="26"/>
          <w:szCs w:val="26"/>
        </w:rPr>
        <w:t>Кванториум</w:t>
      </w:r>
      <w:proofErr w:type="spellEnd"/>
      <w:r w:rsidRPr="00C8486B">
        <w:rPr>
          <w:rFonts w:ascii="Times New Roman" w:hAnsi="Times New Roman" w:cs="Times New Roman"/>
          <w:sz w:val="26"/>
          <w:szCs w:val="26"/>
        </w:rPr>
        <w:t>»</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МАУ ДО «Центр творчества» прошли</w:t>
      </w:r>
      <w:r w:rsidR="0070744B" w:rsidRPr="00C8486B">
        <w:rPr>
          <w:rFonts w:ascii="Times New Roman" w:hAnsi="Times New Roman" w:cs="Times New Roman"/>
          <w:sz w:val="26"/>
          <w:szCs w:val="26"/>
        </w:rPr>
        <w:t xml:space="preserve"> </w:t>
      </w:r>
      <w:r w:rsidRPr="00C8486B">
        <w:rPr>
          <w:rFonts w:ascii="Times New Roman" w:hAnsi="Times New Roman" w:cs="Times New Roman"/>
          <w:sz w:val="26"/>
          <w:szCs w:val="26"/>
        </w:rPr>
        <w:t xml:space="preserve">летние </w:t>
      </w:r>
      <w:proofErr w:type="spellStart"/>
      <w:r w:rsidRPr="00C8486B">
        <w:rPr>
          <w:rFonts w:ascii="Times New Roman" w:hAnsi="Times New Roman" w:cs="Times New Roman"/>
          <w:sz w:val="26"/>
          <w:szCs w:val="26"/>
        </w:rPr>
        <w:t>интенсивы</w:t>
      </w:r>
      <w:proofErr w:type="spellEnd"/>
      <w:r w:rsidRPr="00C8486B">
        <w:rPr>
          <w:rFonts w:ascii="Times New Roman" w:hAnsi="Times New Roman" w:cs="Times New Roman"/>
          <w:sz w:val="26"/>
          <w:szCs w:val="26"/>
        </w:rPr>
        <w:t xml:space="preserve"> с участием 126 детей.</w:t>
      </w:r>
      <w:r w:rsidR="0070744B" w:rsidRPr="00C8486B">
        <w:rPr>
          <w:rFonts w:ascii="Times New Roman" w:hAnsi="Times New Roman" w:cs="Times New Roman"/>
          <w:sz w:val="26"/>
          <w:szCs w:val="26"/>
        </w:rPr>
        <w:t xml:space="preserve"> </w:t>
      </w:r>
    </w:p>
    <w:p w:rsidR="00300E38" w:rsidRPr="00C8486B" w:rsidRDefault="00300E38" w:rsidP="00E350AD">
      <w:pPr>
        <w:pStyle w:val="ConsPlusNormal"/>
        <w:spacing w:line="276" w:lineRule="auto"/>
        <w:ind w:firstLine="709"/>
        <w:jc w:val="both"/>
        <w:rPr>
          <w:rFonts w:ascii="Times New Roman" w:hAnsi="Times New Roman" w:cs="Times New Roman"/>
          <w:i/>
          <w:sz w:val="26"/>
          <w:szCs w:val="26"/>
        </w:rPr>
      </w:pPr>
      <w:r w:rsidRPr="00C8486B">
        <w:rPr>
          <w:rFonts w:ascii="Times New Roman" w:hAnsi="Times New Roman" w:cs="Times New Roman"/>
          <w:i/>
          <w:sz w:val="26"/>
          <w:szCs w:val="26"/>
        </w:rPr>
        <w:t>(241 0709 0140790000 62</w:t>
      </w:r>
      <w:r w:rsidR="00413D68" w:rsidRPr="00C8486B">
        <w:rPr>
          <w:rFonts w:ascii="Times New Roman" w:hAnsi="Times New Roman" w:cs="Times New Roman"/>
          <w:i/>
          <w:sz w:val="26"/>
          <w:szCs w:val="26"/>
        </w:rPr>
        <w:t>2</w:t>
      </w:r>
      <w:r w:rsidRPr="00C8486B">
        <w:rPr>
          <w:rFonts w:ascii="Times New Roman" w:hAnsi="Times New Roman" w:cs="Times New Roman"/>
          <w:i/>
          <w:sz w:val="26"/>
          <w:szCs w:val="26"/>
        </w:rPr>
        <w:t>)</w:t>
      </w:r>
    </w:p>
    <w:p w:rsidR="00874376" w:rsidRPr="00C8486B" w:rsidRDefault="00874376" w:rsidP="00E350AD">
      <w:pPr>
        <w:pStyle w:val="ConsPlusNormal"/>
        <w:spacing w:line="276" w:lineRule="auto"/>
        <w:ind w:firstLine="709"/>
        <w:jc w:val="both"/>
        <w:rPr>
          <w:rFonts w:ascii="Times New Roman" w:hAnsi="Times New Roman" w:cs="Times New Roman"/>
          <w:i/>
          <w:sz w:val="26"/>
          <w:szCs w:val="26"/>
        </w:rPr>
      </w:pPr>
    </w:p>
    <w:p w:rsidR="00874376" w:rsidRPr="00C8486B" w:rsidRDefault="00874376" w:rsidP="00874376">
      <w:pPr>
        <w:ind w:firstLine="709"/>
        <w:jc w:val="both"/>
        <w:rPr>
          <w:b/>
          <w:iCs/>
          <w:sz w:val="26"/>
          <w:szCs w:val="26"/>
        </w:rPr>
      </w:pPr>
      <w:r w:rsidRPr="00C8486B">
        <w:rPr>
          <w:b/>
          <w:sz w:val="26"/>
          <w:szCs w:val="26"/>
        </w:rPr>
        <w:t>3.</w:t>
      </w:r>
      <w:r w:rsidR="00434AD8" w:rsidRPr="00C8486B">
        <w:rPr>
          <w:b/>
          <w:sz w:val="26"/>
          <w:szCs w:val="26"/>
        </w:rPr>
        <w:t>8</w:t>
      </w:r>
      <w:r w:rsidRPr="00C8486B">
        <w:rPr>
          <w:b/>
          <w:sz w:val="26"/>
          <w:szCs w:val="26"/>
        </w:rPr>
        <w:t xml:space="preserve">. </w:t>
      </w:r>
      <w:r w:rsidRPr="00C8486B">
        <w:rPr>
          <w:b/>
          <w:iCs/>
          <w:sz w:val="26"/>
          <w:szCs w:val="26"/>
        </w:rPr>
        <w:t>Комплекс процессных мероприятий «Организация и проведение профилактической работы с обучающимися, в том числе с подростками группы социального риска»</w:t>
      </w:r>
    </w:p>
    <w:p w:rsidR="00874376" w:rsidRPr="00C8486B" w:rsidRDefault="00874376" w:rsidP="00874376">
      <w:pPr>
        <w:ind w:firstLine="709"/>
        <w:jc w:val="both"/>
        <w:rPr>
          <w:sz w:val="26"/>
          <w:szCs w:val="26"/>
        </w:rPr>
      </w:pPr>
      <w:r w:rsidRPr="00C8486B">
        <w:rPr>
          <w:sz w:val="26"/>
          <w:szCs w:val="26"/>
        </w:rPr>
        <w:t>На выполнение комплекса процессных мероприятий предусмотрены бюджетные ассигнования на 2025 год в размере 728 000,00 рублей, по итогам работы за 2025 год кассовый расход составил 728 000,00 рублей, что составляет 100 % от выделенных средств.</w:t>
      </w:r>
    </w:p>
    <w:p w:rsidR="00874376" w:rsidRPr="00C8486B" w:rsidRDefault="00874376" w:rsidP="00874376">
      <w:pPr>
        <w:ind w:firstLine="709"/>
        <w:jc w:val="both"/>
        <w:rPr>
          <w:sz w:val="26"/>
          <w:szCs w:val="26"/>
        </w:rPr>
      </w:pPr>
      <w:r w:rsidRPr="00C8486B">
        <w:rPr>
          <w:sz w:val="26"/>
          <w:szCs w:val="26"/>
        </w:rPr>
        <w:t>Средства направлены на проведение «профильных смен» для подростков, состоящих на учетах в ОВД. В летний период 2025 года в лагере «Единство» организован летний отдых для 20 детей группы риска.</w:t>
      </w:r>
    </w:p>
    <w:p w:rsidR="00B30A5B" w:rsidRPr="00C8486B" w:rsidRDefault="00B30A5B" w:rsidP="00B30A5B">
      <w:pPr>
        <w:pStyle w:val="ConsPlusNormal"/>
        <w:spacing w:line="276" w:lineRule="auto"/>
        <w:ind w:firstLine="709"/>
        <w:jc w:val="both"/>
        <w:rPr>
          <w:rFonts w:ascii="Times New Roman" w:hAnsi="Times New Roman" w:cs="Times New Roman"/>
          <w:i/>
          <w:sz w:val="26"/>
          <w:szCs w:val="26"/>
        </w:rPr>
      </w:pPr>
      <w:r w:rsidRPr="00C8486B">
        <w:rPr>
          <w:rFonts w:ascii="Times New Roman" w:hAnsi="Times New Roman" w:cs="Times New Roman"/>
          <w:i/>
          <w:sz w:val="26"/>
          <w:szCs w:val="26"/>
        </w:rPr>
        <w:t>(241 0707 0540890000 612)</w:t>
      </w:r>
    </w:p>
    <w:p w:rsidR="00B30A5B" w:rsidRPr="00C8486B" w:rsidRDefault="00B30A5B" w:rsidP="00E350AD">
      <w:pPr>
        <w:pStyle w:val="ConsPlusNormal"/>
        <w:spacing w:line="276" w:lineRule="auto"/>
        <w:ind w:firstLine="709"/>
        <w:jc w:val="both"/>
        <w:rPr>
          <w:rFonts w:ascii="Times New Roman" w:hAnsi="Times New Roman" w:cs="Times New Roman"/>
          <w:i/>
          <w:sz w:val="26"/>
          <w:szCs w:val="26"/>
        </w:rPr>
      </w:pPr>
    </w:p>
    <w:p w:rsidR="00E350AD" w:rsidRPr="00C8486B" w:rsidRDefault="00E350AD" w:rsidP="00E350AD">
      <w:pPr>
        <w:ind w:firstLine="709"/>
        <w:jc w:val="both"/>
        <w:rPr>
          <w:b/>
          <w:iCs/>
          <w:sz w:val="26"/>
          <w:szCs w:val="26"/>
        </w:rPr>
      </w:pPr>
      <w:r w:rsidRPr="00C8486B">
        <w:rPr>
          <w:b/>
          <w:sz w:val="26"/>
          <w:szCs w:val="26"/>
        </w:rPr>
        <w:t>3.</w:t>
      </w:r>
      <w:r w:rsidR="00434AD8" w:rsidRPr="00C8486B">
        <w:rPr>
          <w:b/>
          <w:sz w:val="26"/>
          <w:szCs w:val="26"/>
        </w:rPr>
        <w:t>9</w:t>
      </w:r>
      <w:r w:rsidRPr="00C8486B">
        <w:rPr>
          <w:b/>
          <w:sz w:val="26"/>
          <w:szCs w:val="26"/>
        </w:rPr>
        <w:t xml:space="preserve">. </w:t>
      </w:r>
      <w:r w:rsidRPr="00C8486B">
        <w:rPr>
          <w:b/>
          <w:iCs/>
          <w:sz w:val="26"/>
          <w:szCs w:val="26"/>
        </w:rPr>
        <w:t>Комплекс процессных мероприятий «Выполнение ремонтных работ и мероприятий по комплексной безопасности образовательных организаций»</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w:t>
      </w:r>
      <w:r w:rsidR="0070744B" w:rsidRPr="00C8486B">
        <w:rPr>
          <w:sz w:val="26"/>
          <w:szCs w:val="26"/>
        </w:rPr>
        <w:t xml:space="preserve"> </w:t>
      </w:r>
      <w:r w:rsidRPr="00C8486B">
        <w:rPr>
          <w:sz w:val="26"/>
          <w:szCs w:val="26"/>
        </w:rPr>
        <w:t>предусмотрены бюджетные ассигнования на 2025 год в размере</w:t>
      </w:r>
      <w:r w:rsidR="0070744B" w:rsidRPr="00C8486B">
        <w:rPr>
          <w:sz w:val="26"/>
          <w:szCs w:val="26"/>
        </w:rPr>
        <w:t xml:space="preserve"> </w:t>
      </w:r>
      <w:r w:rsidR="00582496" w:rsidRPr="00C8486B">
        <w:rPr>
          <w:sz w:val="26"/>
          <w:szCs w:val="26"/>
        </w:rPr>
        <w:t xml:space="preserve">46 118 300,00 </w:t>
      </w:r>
      <w:r w:rsidRPr="00C8486B">
        <w:rPr>
          <w:sz w:val="26"/>
          <w:szCs w:val="26"/>
        </w:rPr>
        <w:t>руб</w:t>
      </w:r>
      <w:r w:rsidR="00582496" w:rsidRPr="00C8486B">
        <w:rPr>
          <w:sz w:val="26"/>
          <w:szCs w:val="26"/>
        </w:rPr>
        <w:t>лей</w:t>
      </w:r>
      <w:r w:rsidRPr="00C8486B">
        <w:rPr>
          <w:sz w:val="26"/>
          <w:szCs w:val="26"/>
        </w:rPr>
        <w:t>, по итогам</w:t>
      </w:r>
      <w:r w:rsidR="0070744B" w:rsidRPr="00C8486B">
        <w:rPr>
          <w:sz w:val="26"/>
          <w:szCs w:val="26"/>
        </w:rPr>
        <w:t xml:space="preserve"> </w:t>
      </w:r>
      <w:r w:rsidRPr="00C8486B">
        <w:rPr>
          <w:sz w:val="26"/>
          <w:szCs w:val="26"/>
        </w:rPr>
        <w:t xml:space="preserve">работы за 2025 год кассовый расход составил </w:t>
      </w:r>
      <w:r w:rsidR="00582496" w:rsidRPr="00C8486B">
        <w:rPr>
          <w:sz w:val="26"/>
          <w:szCs w:val="26"/>
        </w:rPr>
        <w:t xml:space="preserve">46 111 958,28 </w:t>
      </w:r>
      <w:r w:rsidRPr="00C8486B">
        <w:rPr>
          <w:sz w:val="26"/>
          <w:szCs w:val="26"/>
        </w:rPr>
        <w:t>руб</w:t>
      </w:r>
      <w:r w:rsidR="00582496" w:rsidRPr="00C8486B">
        <w:rPr>
          <w:sz w:val="26"/>
          <w:szCs w:val="26"/>
        </w:rPr>
        <w:t>лей</w:t>
      </w:r>
      <w:r w:rsidRPr="00C8486B">
        <w:rPr>
          <w:sz w:val="26"/>
          <w:szCs w:val="26"/>
        </w:rPr>
        <w:t xml:space="preserve">, что составляет </w:t>
      </w:r>
      <w:r w:rsidR="00582496" w:rsidRPr="00C8486B">
        <w:rPr>
          <w:sz w:val="26"/>
          <w:szCs w:val="26"/>
        </w:rPr>
        <w:t xml:space="preserve">более </w:t>
      </w:r>
      <w:r w:rsidRPr="00C8486B">
        <w:rPr>
          <w:sz w:val="26"/>
          <w:szCs w:val="26"/>
        </w:rPr>
        <w:t>99,9</w:t>
      </w:r>
      <w:r w:rsidR="00582496" w:rsidRPr="00C8486B">
        <w:rPr>
          <w:sz w:val="26"/>
          <w:szCs w:val="26"/>
        </w:rPr>
        <w:t>9</w:t>
      </w:r>
      <w:r w:rsidRPr="00C8486B">
        <w:rPr>
          <w:sz w:val="26"/>
          <w:szCs w:val="26"/>
        </w:rPr>
        <w:t xml:space="preserve"> %</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Средства направлены на совершенствование материально-технической базы муниципальных образовательных организаций и создание безопасных условий их функционирования, в том числе на</w:t>
      </w:r>
      <w:r w:rsidR="0070744B" w:rsidRPr="00C8486B">
        <w:rPr>
          <w:sz w:val="26"/>
          <w:szCs w:val="26"/>
        </w:rPr>
        <w:t xml:space="preserve"> </w:t>
      </w:r>
      <w:r w:rsidRPr="00C8486B">
        <w:rPr>
          <w:sz w:val="26"/>
          <w:szCs w:val="26"/>
        </w:rPr>
        <w:t>выполнение аварийных и текущих работ, закупку мебели и обновление учебно-материальной базы образовательных учреждений.</w:t>
      </w:r>
    </w:p>
    <w:p w:rsidR="004C1D37" w:rsidRPr="00C8486B" w:rsidRDefault="004C1D37" w:rsidP="00E350AD">
      <w:pPr>
        <w:ind w:firstLine="709"/>
        <w:jc w:val="both"/>
        <w:rPr>
          <w:i/>
          <w:sz w:val="26"/>
          <w:szCs w:val="26"/>
        </w:rPr>
      </w:pPr>
      <w:r w:rsidRPr="00C8486B">
        <w:rPr>
          <w:i/>
          <w:sz w:val="26"/>
          <w:szCs w:val="26"/>
        </w:rPr>
        <w:t>(241 0709 0140890000 622)</w:t>
      </w:r>
    </w:p>
    <w:p w:rsidR="004E7CC5" w:rsidRPr="00C8486B" w:rsidRDefault="004E7CC5" w:rsidP="00E350AD">
      <w:pPr>
        <w:ind w:firstLine="709"/>
        <w:jc w:val="both"/>
        <w:rPr>
          <w:sz w:val="26"/>
          <w:szCs w:val="26"/>
        </w:rPr>
      </w:pPr>
    </w:p>
    <w:p w:rsidR="00E350AD" w:rsidRPr="00C8486B" w:rsidRDefault="00E350AD" w:rsidP="00E350AD">
      <w:pPr>
        <w:ind w:firstLine="709"/>
        <w:jc w:val="both"/>
        <w:rPr>
          <w:b/>
          <w:iCs/>
          <w:sz w:val="26"/>
          <w:szCs w:val="26"/>
        </w:rPr>
      </w:pPr>
      <w:r w:rsidRPr="00C8486B">
        <w:rPr>
          <w:b/>
          <w:sz w:val="26"/>
          <w:szCs w:val="26"/>
        </w:rPr>
        <w:t>3.</w:t>
      </w:r>
      <w:r w:rsidR="00434AD8" w:rsidRPr="00C8486B">
        <w:rPr>
          <w:b/>
          <w:sz w:val="26"/>
          <w:szCs w:val="26"/>
        </w:rPr>
        <w:t>10</w:t>
      </w:r>
      <w:r w:rsidRPr="00C8486B">
        <w:rPr>
          <w:b/>
          <w:sz w:val="26"/>
          <w:szCs w:val="26"/>
        </w:rPr>
        <w:t>.</w:t>
      </w:r>
      <w:r w:rsidR="0070744B" w:rsidRPr="00C8486B">
        <w:rPr>
          <w:b/>
          <w:sz w:val="26"/>
          <w:szCs w:val="26"/>
        </w:rPr>
        <w:t xml:space="preserve"> </w:t>
      </w:r>
      <w:r w:rsidRPr="00C8486B">
        <w:rPr>
          <w:b/>
          <w:iCs/>
          <w:sz w:val="26"/>
          <w:szCs w:val="26"/>
        </w:rPr>
        <w:t>Комплекс процессных мероприятий «Обеспечение деятельности МАУ «Учсервис»</w:t>
      </w:r>
    </w:p>
    <w:p w:rsidR="00E350AD" w:rsidRPr="00C8486B" w:rsidRDefault="00E350AD" w:rsidP="00E350AD">
      <w:pPr>
        <w:ind w:firstLine="709"/>
        <w:jc w:val="both"/>
        <w:rPr>
          <w:sz w:val="26"/>
          <w:szCs w:val="26"/>
        </w:rPr>
      </w:pPr>
      <w:r w:rsidRPr="00C8486B">
        <w:rPr>
          <w:sz w:val="26"/>
          <w:szCs w:val="26"/>
        </w:rPr>
        <w:t>На выполнение комплекса процессных мероприятий предусмотрены бюджетные ассигнования на 2025 год в размере</w:t>
      </w:r>
      <w:r w:rsidR="0070744B" w:rsidRPr="00C8486B">
        <w:rPr>
          <w:sz w:val="26"/>
          <w:szCs w:val="26"/>
        </w:rPr>
        <w:t xml:space="preserve"> </w:t>
      </w:r>
      <w:r w:rsidR="0055228A" w:rsidRPr="00C8486B">
        <w:rPr>
          <w:sz w:val="26"/>
          <w:szCs w:val="26"/>
        </w:rPr>
        <w:t>37 085 300,00 рублей</w:t>
      </w:r>
      <w:r w:rsidRPr="00C8486B">
        <w:rPr>
          <w:sz w:val="26"/>
          <w:szCs w:val="26"/>
        </w:rPr>
        <w:t>, по</w:t>
      </w:r>
      <w:r w:rsidR="0070744B" w:rsidRPr="00C8486B">
        <w:rPr>
          <w:sz w:val="26"/>
          <w:szCs w:val="26"/>
        </w:rPr>
        <w:t xml:space="preserve"> </w:t>
      </w:r>
      <w:r w:rsidRPr="00C8486B">
        <w:rPr>
          <w:sz w:val="26"/>
          <w:szCs w:val="26"/>
        </w:rPr>
        <w:t>итогам</w:t>
      </w:r>
      <w:r w:rsidR="0070744B" w:rsidRPr="00C8486B">
        <w:rPr>
          <w:sz w:val="26"/>
          <w:szCs w:val="26"/>
        </w:rPr>
        <w:t xml:space="preserve"> </w:t>
      </w:r>
      <w:r w:rsidRPr="00C8486B">
        <w:rPr>
          <w:sz w:val="26"/>
          <w:szCs w:val="26"/>
        </w:rPr>
        <w:t xml:space="preserve">работы за 2025 год кассовый расход составил </w:t>
      </w:r>
      <w:r w:rsidR="0055228A" w:rsidRPr="00C8486B">
        <w:rPr>
          <w:sz w:val="26"/>
          <w:szCs w:val="26"/>
        </w:rPr>
        <w:t xml:space="preserve">37 085 300,00 </w:t>
      </w:r>
      <w:r w:rsidRPr="00C8486B">
        <w:rPr>
          <w:sz w:val="26"/>
          <w:szCs w:val="26"/>
        </w:rPr>
        <w:t>руб</w:t>
      </w:r>
      <w:r w:rsidR="0055228A" w:rsidRPr="00C8486B">
        <w:rPr>
          <w:sz w:val="26"/>
          <w:szCs w:val="26"/>
        </w:rPr>
        <w:t>лей</w:t>
      </w:r>
      <w:r w:rsidRPr="00C8486B">
        <w:rPr>
          <w:sz w:val="26"/>
          <w:szCs w:val="26"/>
        </w:rPr>
        <w:t>, что составляет 100,0 %</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Средства направлены на содержание МАУ «Учсервис», оплату труда работников учреждения, выполнение аварийных и текущих работ образовательных учреждений.</w:t>
      </w:r>
    </w:p>
    <w:p w:rsidR="00AF2ADE" w:rsidRPr="00C8486B" w:rsidRDefault="00AF2ADE" w:rsidP="00E350AD">
      <w:pPr>
        <w:ind w:firstLine="709"/>
        <w:jc w:val="both"/>
        <w:rPr>
          <w:i/>
          <w:sz w:val="26"/>
          <w:szCs w:val="26"/>
        </w:rPr>
      </w:pPr>
      <w:r w:rsidRPr="00C8486B">
        <w:rPr>
          <w:i/>
          <w:sz w:val="26"/>
          <w:szCs w:val="26"/>
        </w:rPr>
        <w:t>(241 0709 0140990000 622)</w:t>
      </w:r>
    </w:p>
    <w:p w:rsidR="00E350AD" w:rsidRPr="00C8486B" w:rsidRDefault="00E350AD" w:rsidP="00E350AD">
      <w:pPr>
        <w:ind w:firstLine="709"/>
        <w:jc w:val="both"/>
        <w:rPr>
          <w:sz w:val="26"/>
          <w:szCs w:val="26"/>
        </w:rPr>
      </w:pPr>
    </w:p>
    <w:p w:rsidR="00E350AD" w:rsidRPr="00C8486B" w:rsidRDefault="001F2D8A" w:rsidP="00434AD8">
      <w:pPr>
        <w:ind w:firstLine="709"/>
        <w:jc w:val="both"/>
        <w:rPr>
          <w:b/>
          <w:sz w:val="26"/>
          <w:szCs w:val="26"/>
        </w:rPr>
      </w:pPr>
      <w:r w:rsidRPr="00C8486B">
        <w:rPr>
          <w:b/>
          <w:sz w:val="26"/>
          <w:szCs w:val="26"/>
        </w:rPr>
        <w:t>3.1</w:t>
      </w:r>
      <w:r w:rsidR="00434AD8" w:rsidRPr="00C8486B">
        <w:rPr>
          <w:b/>
          <w:sz w:val="26"/>
          <w:szCs w:val="26"/>
        </w:rPr>
        <w:t>1</w:t>
      </w:r>
      <w:r w:rsidR="00E350AD" w:rsidRPr="00C8486B">
        <w:rPr>
          <w:b/>
          <w:sz w:val="26"/>
          <w:szCs w:val="26"/>
        </w:rPr>
        <w:t xml:space="preserve">. </w:t>
      </w:r>
      <w:r w:rsidR="00E350AD" w:rsidRPr="00C8486B">
        <w:rPr>
          <w:b/>
          <w:iCs/>
          <w:sz w:val="26"/>
          <w:szCs w:val="26"/>
        </w:rPr>
        <w:t>Комплекс процессных мероприятий «Обеспечение выполнения функций Управления образования Администрации города Вологды»</w:t>
      </w:r>
    </w:p>
    <w:p w:rsidR="00E350AD" w:rsidRPr="00C8486B" w:rsidRDefault="00E350AD" w:rsidP="00E350AD">
      <w:pPr>
        <w:ind w:firstLine="709"/>
        <w:jc w:val="both"/>
        <w:rPr>
          <w:sz w:val="26"/>
          <w:szCs w:val="26"/>
        </w:rPr>
      </w:pPr>
      <w:r w:rsidRPr="00C8486B">
        <w:rPr>
          <w:sz w:val="26"/>
          <w:szCs w:val="26"/>
        </w:rPr>
        <w:lastRenderedPageBreak/>
        <w:t>На выполнение комплекса процессных мероприятий</w:t>
      </w:r>
      <w:r w:rsidR="0070744B" w:rsidRPr="00C8486B">
        <w:rPr>
          <w:sz w:val="26"/>
          <w:szCs w:val="26"/>
        </w:rPr>
        <w:t xml:space="preserve"> </w:t>
      </w:r>
      <w:r w:rsidRPr="00C8486B">
        <w:rPr>
          <w:sz w:val="26"/>
          <w:szCs w:val="26"/>
        </w:rPr>
        <w:t xml:space="preserve">предусмотрены бюджетные ассигнования на 2025 год в размере </w:t>
      </w:r>
      <w:r w:rsidR="0055228A" w:rsidRPr="00C8486B">
        <w:rPr>
          <w:sz w:val="26"/>
          <w:szCs w:val="26"/>
        </w:rPr>
        <w:t>24 349 745,00 рублей</w:t>
      </w:r>
      <w:r w:rsidRPr="00C8486B">
        <w:rPr>
          <w:sz w:val="26"/>
          <w:szCs w:val="26"/>
        </w:rPr>
        <w:t>, по итогам</w:t>
      </w:r>
      <w:r w:rsidR="0070744B" w:rsidRPr="00C8486B">
        <w:rPr>
          <w:sz w:val="26"/>
          <w:szCs w:val="26"/>
        </w:rPr>
        <w:t xml:space="preserve"> </w:t>
      </w:r>
      <w:r w:rsidRPr="00C8486B">
        <w:rPr>
          <w:sz w:val="26"/>
          <w:szCs w:val="26"/>
        </w:rPr>
        <w:t>работы за</w:t>
      </w:r>
      <w:r w:rsidR="0070744B" w:rsidRPr="00C8486B">
        <w:rPr>
          <w:sz w:val="26"/>
          <w:szCs w:val="26"/>
        </w:rPr>
        <w:t xml:space="preserve"> </w:t>
      </w:r>
      <w:r w:rsidRPr="00C8486B">
        <w:rPr>
          <w:sz w:val="26"/>
          <w:szCs w:val="26"/>
        </w:rPr>
        <w:t xml:space="preserve">2025 год кассовый расход составил </w:t>
      </w:r>
      <w:r w:rsidR="0055228A" w:rsidRPr="00C8486B">
        <w:rPr>
          <w:sz w:val="26"/>
          <w:szCs w:val="26"/>
        </w:rPr>
        <w:t>23 017 293,71</w:t>
      </w:r>
      <w:r w:rsidRPr="00C8486B">
        <w:rPr>
          <w:sz w:val="26"/>
          <w:szCs w:val="26"/>
        </w:rPr>
        <w:t xml:space="preserve"> руб</w:t>
      </w:r>
      <w:r w:rsidR="0055228A" w:rsidRPr="00C8486B">
        <w:rPr>
          <w:sz w:val="26"/>
          <w:szCs w:val="26"/>
        </w:rPr>
        <w:t>ля</w:t>
      </w:r>
      <w:r w:rsidRPr="00C8486B">
        <w:rPr>
          <w:sz w:val="26"/>
          <w:szCs w:val="26"/>
        </w:rPr>
        <w:t>, что составляет</w:t>
      </w:r>
      <w:r w:rsidR="0055228A" w:rsidRPr="00C8486B">
        <w:rPr>
          <w:sz w:val="26"/>
          <w:szCs w:val="26"/>
        </w:rPr>
        <w:t xml:space="preserve"> </w:t>
      </w:r>
      <w:r w:rsidRPr="00C8486B">
        <w:rPr>
          <w:sz w:val="26"/>
          <w:szCs w:val="26"/>
        </w:rPr>
        <w:t>94,5</w:t>
      </w:r>
      <w:r w:rsidR="0055228A" w:rsidRPr="00C8486B">
        <w:rPr>
          <w:sz w:val="26"/>
          <w:szCs w:val="26"/>
        </w:rPr>
        <w:t>3</w:t>
      </w:r>
      <w:r w:rsidRPr="00C8486B">
        <w:rPr>
          <w:sz w:val="26"/>
          <w:szCs w:val="26"/>
        </w:rPr>
        <w:t xml:space="preserve"> %</w:t>
      </w:r>
      <w:r w:rsidR="0070744B" w:rsidRPr="00C8486B">
        <w:rPr>
          <w:sz w:val="26"/>
          <w:szCs w:val="26"/>
        </w:rPr>
        <w:t xml:space="preserve"> </w:t>
      </w:r>
      <w:r w:rsidRPr="00C8486B">
        <w:rPr>
          <w:sz w:val="26"/>
          <w:szCs w:val="26"/>
        </w:rPr>
        <w:t>от выделенных средств.</w:t>
      </w:r>
    </w:p>
    <w:p w:rsidR="00E350AD" w:rsidRPr="00C8486B" w:rsidRDefault="00E350AD" w:rsidP="00E350AD">
      <w:pPr>
        <w:ind w:firstLine="709"/>
        <w:jc w:val="both"/>
        <w:rPr>
          <w:sz w:val="26"/>
          <w:szCs w:val="26"/>
        </w:rPr>
      </w:pPr>
      <w:r w:rsidRPr="00C8486B">
        <w:rPr>
          <w:sz w:val="26"/>
          <w:szCs w:val="26"/>
        </w:rPr>
        <w:t>Средства направлены на выполнение функций Управления образования Администрации города Вологды, оплату труда работников.</w:t>
      </w:r>
    </w:p>
    <w:p w:rsidR="00AF2ADE" w:rsidRPr="00C8486B" w:rsidRDefault="00AF2ADE" w:rsidP="00E350AD">
      <w:pPr>
        <w:ind w:firstLine="709"/>
        <w:jc w:val="both"/>
        <w:rPr>
          <w:i/>
          <w:sz w:val="26"/>
          <w:szCs w:val="26"/>
        </w:rPr>
      </w:pPr>
      <w:r w:rsidRPr="00C8486B">
        <w:rPr>
          <w:i/>
          <w:sz w:val="26"/>
          <w:szCs w:val="26"/>
        </w:rPr>
        <w:t>(241 0709 0141055490 121, 241 0709 0141090000 121, 241 0709 0141090000 122, 241 0709 0141090000 129, 241 0709 0141090000 244, 241 0709 0141090000 321, 241 0709 0141090000 831)</w:t>
      </w:r>
    </w:p>
    <w:p w:rsidR="004E7CC5" w:rsidRPr="00C8486B" w:rsidRDefault="004E7CC5" w:rsidP="00E350AD">
      <w:pPr>
        <w:ind w:firstLine="709"/>
        <w:jc w:val="both"/>
        <w:rPr>
          <w:b/>
          <w:i/>
          <w:iCs/>
          <w:sz w:val="26"/>
          <w:szCs w:val="26"/>
        </w:rPr>
      </w:pPr>
    </w:p>
    <w:p w:rsidR="004E7CC5" w:rsidRPr="00C8486B" w:rsidRDefault="004E7CC5" w:rsidP="004E7CC5">
      <w:pPr>
        <w:ind w:firstLine="709"/>
        <w:jc w:val="both"/>
        <w:rPr>
          <w:b/>
          <w:iCs/>
          <w:sz w:val="26"/>
          <w:szCs w:val="26"/>
        </w:rPr>
      </w:pPr>
      <w:r w:rsidRPr="00C8486B">
        <w:rPr>
          <w:b/>
          <w:sz w:val="26"/>
          <w:szCs w:val="26"/>
        </w:rPr>
        <w:t xml:space="preserve">4. </w:t>
      </w:r>
      <w:r w:rsidRPr="00C8486B">
        <w:rPr>
          <w:b/>
          <w:iCs/>
          <w:sz w:val="26"/>
          <w:szCs w:val="26"/>
        </w:rPr>
        <w:t>Реализация социально значимого проекта "Народный бюджет"</w:t>
      </w:r>
    </w:p>
    <w:p w:rsidR="004E7CC5" w:rsidRPr="00C8486B" w:rsidRDefault="004E7CC5" w:rsidP="004E7CC5">
      <w:pPr>
        <w:ind w:firstLine="709"/>
        <w:jc w:val="both"/>
        <w:rPr>
          <w:sz w:val="26"/>
          <w:szCs w:val="26"/>
        </w:rPr>
      </w:pPr>
      <w:r w:rsidRPr="00C8486B">
        <w:rPr>
          <w:sz w:val="26"/>
          <w:szCs w:val="26"/>
        </w:rPr>
        <w:t>На выполнение мероприятий предусмотрены бюджетные ассигнования на 2025 год в размере 10 239 400,00 рублей, по итогам работы за 2025 год кассовый расход составил 10 239 270,00 рублей, что составляет более 99,99 % от выделенных средств.</w:t>
      </w:r>
    </w:p>
    <w:p w:rsidR="004E7CC5" w:rsidRPr="00C8486B" w:rsidRDefault="004E7CC5" w:rsidP="004E7CC5">
      <w:pPr>
        <w:ind w:firstLine="709"/>
        <w:jc w:val="both"/>
        <w:rPr>
          <w:sz w:val="26"/>
          <w:szCs w:val="26"/>
        </w:rPr>
      </w:pPr>
      <w:r w:rsidRPr="00C8486B">
        <w:rPr>
          <w:sz w:val="26"/>
          <w:szCs w:val="26"/>
        </w:rPr>
        <w:t>Средства направлены</w:t>
      </w:r>
      <w:r w:rsidR="00D869AA" w:rsidRPr="00C8486B">
        <w:rPr>
          <w:sz w:val="26"/>
          <w:szCs w:val="26"/>
        </w:rPr>
        <w:t xml:space="preserve"> на</w:t>
      </w:r>
      <w:r w:rsidRPr="00C8486B">
        <w:rPr>
          <w:sz w:val="26"/>
          <w:szCs w:val="26"/>
        </w:rPr>
        <w:t xml:space="preserve"> </w:t>
      </w:r>
      <w:r w:rsidR="00D869AA" w:rsidRPr="00C8486B">
        <w:rPr>
          <w:sz w:val="26"/>
          <w:szCs w:val="26"/>
        </w:rPr>
        <w:t xml:space="preserve">выполнение работ по благоустройству детских прогулочных площадок в МДОУ № 62,66, благоустройство спортивного корта и прилегающих участков на территории МАОУ «СОШ № 6», замена деревянных окон в МАОУ «СОШ № 29» по ул. </w:t>
      </w:r>
      <w:proofErr w:type="spellStart"/>
      <w:r w:rsidR="00D869AA" w:rsidRPr="00C8486B">
        <w:rPr>
          <w:sz w:val="26"/>
          <w:szCs w:val="26"/>
        </w:rPr>
        <w:t>Болонина</w:t>
      </w:r>
      <w:proofErr w:type="spellEnd"/>
      <w:r w:rsidR="00D869AA" w:rsidRPr="00C8486B">
        <w:rPr>
          <w:sz w:val="26"/>
          <w:szCs w:val="26"/>
        </w:rPr>
        <w:t xml:space="preserve"> д. 25.</w:t>
      </w:r>
    </w:p>
    <w:p w:rsidR="00346B55" w:rsidRPr="00C8486B" w:rsidRDefault="00346B55" w:rsidP="004A4415">
      <w:pPr>
        <w:pStyle w:val="a8"/>
        <w:numPr>
          <w:ilvl w:val="0"/>
          <w:numId w:val="44"/>
        </w:numPr>
        <w:jc w:val="both"/>
        <w:rPr>
          <w:i/>
          <w:sz w:val="26"/>
          <w:szCs w:val="26"/>
        </w:rPr>
      </w:pPr>
      <w:r w:rsidRPr="00C8486B">
        <w:rPr>
          <w:i/>
          <w:sz w:val="26"/>
          <w:szCs w:val="26"/>
        </w:rPr>
        <w:t>01 0140120010 622, 241 0702 0140220010 622)</w:t>
      </w:r>
    </w:p>
    <w:p w:rsidR="00120723" w:rsidRPr="00C8486B" w:rsidRDefault="00120723" w:rsidP="002D33AB">
      <w:pPr>
        <w:autoSpaceDE w:val="0"/>
        <w:autoSpaceDN w:val="0"/>
        <w:adjustRightInd w:val="0"/>
        <w:spacing w:line="276" w:lineRule="auto"/>
        <w:jc w:val="center"/>
        <w:rPr>
          <w:b/>
          <w:sz w:val="26"/>
          <w:szCs w:val="26"/>
        </w:rPr>
      </w:pPr>
    </w:p>
    <w:p w:rsidR="004A4415" w:rsidRPr="00C8486B" w:rsidRDefault="004A4415" w:rsidP="004A4415">
      <w:pPr>
        <w:pStyle w:val="a8"/>
        <w:numPr>
          <w:ilvl w:val="0"/>
          <w:numId w:val="45"/>
        </w:numPr>
        <w:tabs>
          <w:tab w:val="left" w:pos="993"/>
        </w:tabs>
        <w:ind w:left="0" w:firstLine="567"/>
        <w:jc w:val="both"/>
        <w:rPr>
          <w:b/>
          <w:iCs/>
          <w:sz w:val="26"/>
          <w:szCs w:val="26"/>
        </w:rPr>
      </w:pPr>
      <w:r w:rsidRPr="00C8486B">
        <w:rPr>
          <w:b/>
          <w:iCs/>
          <w:sz w:val="26"/>
          <w:szCs w:val="26"/>
        </w:rPr>
        <w:t>В рамках муниципальной программы «Национальная экономика»</w:t>
      </w:r>
    </w:p>
    <w:p w:rsidR="00AE097A" w:rsidRPr="00C8486B" w:rsidRDefault="00AE097A" w:rsidP="00AE097A">
      <w:pPr>
        <w:tabs>
          <w:tab w:val="left" w:pos="993"/>
        </w:tabs>
        <w:ind w:firstLine="567"/>
        <w:jc w:val="both"/>
        <w:rPr>
          <w:i/>
          <w:iCs/>
          <w:sz w:val="26"/>
          <w:szCs w:val="26"/>
        </w:rPr>
      </w:pPr>
      <w:r w:rsidRPr="00C8486B">
        <w:rPr>
          <w:i/>
          <w:iCs/>
          <w:sz w:val="26"/>
          <w:szCs w:val="26"/>
        </w:rPr>
        <w:t>Предусмотрено в 2025 году – 3 257 300,00 рублей.</w:t>
      </w:r>
    </w:p>
    <w:p w:rsidR="004A4415" w:rsidRPr="00C8486B" w:rsidRDefault="00AE097A" w:rsidP="00AE097A">
      <w:pPr>
        <w:tabs>
          <w:tab w:val="left" w:pos="993"/>
        </w:tabs>
        <w:ind w:firstLine="567"/>
        <w:jc w:val="both"/>
        <w:rPr>
          <w:i/>
          <w:iCs/>
          <w:sz w:val="26"/>
          <w:szCs w:val="26"/>
        </w:rPr>
      </w:pPr>
      <w:r w:rsidRPr="00C8486B">
        <w:rPr>
          <w:i/>
          <w:iCs/>
          <w:sz w:val="26"/>
          <w:szCs w:val="26"/>
        </w:rPr>
        <w:t xml:space="preserve">Кассовый расход за 2025 год составил </w:t>
      </w:r>
      <w:r w:rsidR="00D12BE9" w:rsidRPr="00C8486B">
        <w:rPr>
          <w:i/>
          <w:iCs/>
          <w:sz w:val="26"/>
          <w:szCs w:val="26"/>
        </w:rPr>
        <w:t>3 248 126,57</w:t>
      </w:r>
      <w:r w:rsidRPr="00C8486B">
        <w:rPr>
          <w:i/>
          <w:iCs/>
          <w:sz w:val="26"/>
          <w:szCs w:val="26"/>
        </w:rPr>
        <w:t xml:space="preserve"> рубл</w:t>
      </w:r>
      <w:r w:rsidR="00D12BE9" w:rsidRPr="00C8486B">
        <w:rPr>
          <w:i/>
          <w:iCs/>
          <w:sz w:val="26"/>
          <w:szCs w:val="26"/>
        </w:rPr>
        <w:t>ей</w:t>
      </w:r>
      <w:r w:rsidRPr="00C8486B">
        <w:rPr>
          <w:i/>
          <w:iCs/>
          <w:sz w:val="26"/>
          <w:szCs w:val="26"/>
        </w:rPr>
        <w:t xml:space="preserve"> или 99,</w:t>
      </w:r>
      <w:r w:rsidR="00D12BE9" w:rsidRPr="00C8486B">
        <w:rPr>
          <w:i/>
          <w:iCs/>
          <w:sz w:val="26"/>
          <w:szCs w:val="26"/>
        </w:rPr>
        <w:t>72</w:t>
      </w:r>
      <w:r w:rsidRPr="00C8486B">
        <w:rPr>
          <w:i/>
          <w:iCs/>
          <w:sz w:val="26"/>
          <w:szCs w:val="26"/>
        </w:rPr>
        <w:t xml:space="preserve"> %.</w:t>
      </w:r>
    </w:p>
    <w:p w:rsidR="00AE097A" w:rsidRPr="00C8486B" w:rsidRDefault="00AE097A" w:rsidP="00AE097A">
      <w:pPr>
        <w:tabs>
          <w:tab w:val="left" w:pos="993"/>
        </w:tabs>
        <w:ind w:firstLine="567"/>
        <w:jc w:val="both"/>
        <w:rPr>
          <w:b/>
          <w:iCs/>
          <w:sz w:val="26"/>
          <w:szCs w:val="26"/>
        </w:rPr>
      </w:pPr>
    </w:p>
    <w:p w:rsidR="00AE097A" w:rsidRPr="00C8486B" w:rsidRDefault="00AE097A" w:rsidP="00AE097A">
      <w:pPr>
        <w:tabs>
          <w:tab w:val="left" w:pos="993"/>
        </w:tabs>
        <w:ind w:firstLine="567"/>
        <w:jc w:val="both"/>
        <w:rPr>
          <w:b/>
          <w:iCs/>
          <w:sz w:val="26"/>
          <w:szCs w:val="26"/>
        </w:rPr>
      </w:pPr>
    </w:p>
    <w:p w:rsidR="00AE097A" w:rsidRPr="00C8486B" w:rsidRDefault="004A4415" w:rsidP="004A4415">
      <w:pPr>
        <w:pStyle w:val="a8"/>
        <w:tabs>
          <w:tab w:val="left" w:pos="993"/>
        </w:tabs>
        <w:ind w:left="0" w:firstLine="567"/>
        <w:jc w:val="both"/>
        <w:rPr>
          <w:b/>
          <w:sz w:val="26"/>
          <w:szCs w:val="26"/>
        </w:rPr>
      </w:pPr>
      <w:r w:rsidRPr="00C8486B">
        <w:rPr>
          <w:b/>
          <w:iCs/>
          <w:sz w:val="26"/>
          <w:szCs w:val="26"/>
        </w:rPr>
        <w:t>5.1</w:t>
      </w:r>
      <w:r w:rsidR="00DF2EAD" w:rsidRPr="00C8486B">
        <w:rPr>
          <w:b/>
          <w:iCs/>
          <w:sz w:val="26"/>
          <w:szCs w:val="26"/>
        </w:rPr>
        <w:t>.</w:t>
      </w:r>
      <w:r w:rsidRPr="00C8486B">
        <w:rPr>
          <w:b/>
          <w:iCs/>
          <w:sz w:val="26"/>
          <w:szCs w:val="26"/>
        </w:rPr>
        <w:t xml:space="preserve"> </w:t>
      </w:r>
      <w:r w:rsidR="00AE097A" w:rsidRPr="00C8486B">
        <w:rPr>
          <w:b/>
          <w:sz w:val="26"/>
          <w:szCs w:val="26"/>
        </w:rPr>
        <w:t>Р</w:t>
      </w:r>
      <w:r w:rsidRPr="00C8486B">
        <w:rPr>
          <w:b/>
          <w:sz w:val="26"/>
          <w:szCs w:val="26"/>
        </w:rPr>
        <w:t>егиональн</w:t>
      </w:r>
      <w:r w:rsidR="00AE097A" w:rsidRPr="00C8486B">
        <w:rPr>
          <w:b/>
          <w:sz w:val="26"/>
          <w:szCs w:val="26"/>
        </w:rPr>
        <w:t>ый</w:t>
      </w:r>
      <w:r w:rsidR="00D12BE9" w:rsidRPr="00C8486B">
        <w:rPr>
          <w:b/>
          <w:sz w:val="26"/>
          <w:szCs w:val="26"/>
        </w:rPr>
        <w:t xml:space="preserve"> проект «</w:t>
      </w:r>
      <w:r w:rsidRPr="00C8486B">
        <w:rPr>
          <w:b/>
          <w:sz w:val="26"/>
          <w:szCs w:val="26"/>
        </w:rPr>
        <w:t>Занятость населения и безопасный труд</w:t>
      </w:r>
      <w:r w:rsidR="00D12BE9" w:rsidRPr="00C8486B">
        <w:rPr>
          <w:b/>
          <w:sz w:val="26"/>
          <w:szCs w:val="26"/>
        </w:rPr>
        <w:t>»</w:t>
      </w:r>
      <w:r w:rsidRPr="00C8486B">
        <w:rPr>
          <w:b/>
          <w:sz w:val="26"/>
          <w:szCs w:val="26"/>
        </w:rPr>
        <w:t xml:space="preserve"> </w:t>
      </w:r>
    </w:p>
    <w:p w:rsidR="004A4415" w:rsidRPr="00C8486B" w:rsidRDefault="00AE097A" w:rsidP="004A4415">
      <w:pPr>
        <w:pStyle w:val="a8"/>
        <w:tabs>
          <w:tab w:val="left" w:pos="993"/>
        </w:tabs>
        <w:ind w:left="0" w:firstLine="567"/>
        <w:jc w:val="both"/>
        <w:rPr>
          <w:sz w:val="26"/>
          <w:szCs w:val="26"/>
        </w:rPr>
      </w:pPr>
      <w:r w:rsidRPr="00C8486B">
        <w:rPr>
          <w:sz w:val="26"/>
          <w:szCs w:val="26"/>
        </w:rPr>
        <w:t xml:space="preserve">На выполнение мероприятий </w:t>
      </w:r>
      <w:r w:rsidR="004A4415" w:rsidRPr="00C8486B">
        <w:rPr>
          <w:sz w:val="26"/>
          <w:szCs w:val="26"/>
        </w:rPr>
        <w:t xml:space="preserve">предусмотрены бюджетные ассигнования на 2025 год в размере </w:t>
      </w:r>
      <w:r w:rsidR="00D12BE9" w:rsidRPr="00C8486B">
        <w:rPr>
          <w:sz w:val="26"/>
          <w:szCs w:val="26"/>
        </w:rPr>
        <w:t>800 000,00</w:t>
      </w:r>
      <w:r w:rsidR="004A4415" w:rsidRPr="00C8486B">
        <w:rPr>
          <w:sz w:val="26"/>
          <w:szCs w:val="26"/>
        </w:rPr>
        <w:t xml:space="preserve"> рублей, по итогам работы за 2025 год кассовый расход составил </w:t>
      </w:r>
      <w:r w:rsidR="00D12BE9" w:rsidRPr="00C8486B">
        <w:rPr>
          <w:sz w:val="26"/>
          <w:szCs w:val="26"/>
        </w:rPr>
        <w:t xml:space="preserve">800 000,00 </w:t>
      </w:r>
      <w:r w:rsidR="004A4415" w:rsidRPr="00C8486B">
        <w:rPr>
          <w:sz w:val="26"/>
          <w:szCs w:val="26"/>
        </w:rPr>
        <w:t xml:space="preserve"> рублей, что составляет более </w:t>
      </w:r>
      <w:r w:rsidR="00D12BE9" w:rsidRPr="00C8486B">
        <w:rPr>
          <w:sz w:val="26"/>
          <w:szCs w:val="26"/>
        </w:rPr>
        <w:t>100</w:t>
      </w:r>
      <w:r w:rsidR="004A4415" w:rsidRPr="00C8486B">
        <w:rPr>
          <w:sz w:val="26"/>
          <w:szCs w:val="26"/>
        </w:rPr>
        <w:t xml:space="preserve"> % от выделенных средств.</w:t>
      </w:r>
    </w:p>
    <w:p w:rsidR="0024513E" w:rsidRPr="00C8486B" w:rsidRDefault="0024513E" w:rsidP="0024513E">
      <w:pPr>
        <w:pStyle w:val="a8"/>
        <w:tabs>
          <w:tab w:val="left" w:pos="993"/>
        </w:tabs>
        <w:ind w:left="0" w:firstLine="567"/>
        <w:jc w:val="both"/>
        <w:rPr>
          <w:sz w:val="26"/>
          <w:szCs w:val="26"/>
        </w:rPr>
      </w:pPr>
      <w:r w:rsidRPr="00C8486B">
        <w:rPr>
          <w:sz w:val="26"/>
          <w:szCs w:val="26"/>
        </w:rPr>
        <w:t>Средства направлены на обустройство 8 рабочих мест для инвалидов.</w:t>
      </w:r>
    </w:p>
    <w:p w:rsidR="00AD7EAF" w:rsidRPr="00C8486B" w:rsidRDefault="004A4415" w:rsidP="004C1D37">
      <w:pPr>
        <w:tabs>
          <w:tab w:val="left" w:pos="993"/>
        </w:tabs>
        <w:ind w:firstLine="567"/>
        <w:jc w:val="both"/>
        <w:rPr>
          <w:i/>
          <w:sz w:val="26"/>
          <w:szCs w:val="26"/>
        </w:rPr>
      </w:pPr>
      <w:r w:rsidRPr="00C8486B">
        <w:rPr>
          <w:i/>
          <w:sz w:val="26"/>
          <w:szCs w:val="26"/>
        </w:rPr>
        <w:t>(241 0401 0620174070 612, 241 0401 0620174070 622</w:t>
      </w:r>
      <w:r w:rsidR="00D12BE9" w:rsidRPr="00C8486B">
        <w:rPr>
          <w:i/>
          <w:sz w:val="26"/>
          <w:szCs w:val="26"/>
        </w:rPr>
        <w:t>)</w:t>
      </w:r>
      <w:r w:rsidRPr="00C8486B">
        <w:rPr>
          <w:i/>
          <w:sz w:val="26"/>
          <w:szCs w:val="26"/>
        </w:rPr>
        <w:t xml:space="preserve"> </w:t>
      </w:r>
    </w:p>
    <w:p w:rsidR="00E350AD" w:rsidRPr="00C8486B" w:rsidRDefault="004A4415" w:rsidP="00AE097A">
      <w:pPr>
        <w:pStyle w:val="a8"/>
        <w:numPr>
          <w:ilvl w:val="1"/>
          <w:numId w:val="45"/>
        </w:numPr>
        <w:tabs>
          <w:tab w:val="left" w:pos="993"/>
        </w:tabs>
        <w:autoSpaceDE w:val="0"/>
        <w:autoSpaceDN w:val="0"/>
        <w:adjustRightInd w:val="0"/>
        <w:spacing w:line="276" w:lineRule="auto"/>
        <w:ind w:left="0" w:firstLine="567"/>
        <w:jc w:val="both"/>
        <w:rPr>
          <w:b/>
          <w:sz w:val="26"/>
          <w:szCs w:val="26"/>
        </w:rPr>
      </w:pPr>
      <w:r w:rsidRPr="00C8486B">
        <w:rPr>
          <w:b/>
          <w:sz w:val="26"/>
          <w:szCs w:val="26"/>
        </w:rPr>
        <w:t>К</w:t>
      </w:r>
      <w:r w:rsidR="00D12BE9" w:rsidRPr="00C8486B">
        <w:rPr>
          <w:b/>
          <w:sz w:val="26"/>
          <w:szCs w:val="26"/>
        </w:rPr>
        <w:t>омплекс процессных мероприятий «</w:t>
      </w:r>
      <w:r w:rsidRPr="00C8486B">
        <w:rPr>
          <w:b/>
          <w:sz w:val="26"/>
          <w:szCs w:val="26"/>
        </w:rPr>
        <w:t>Временное трудоустройство несовершеннолетних граждан в возрасте от 14 до 18</w:t>
      </w:r>
      <w:r w:rsidR="00D12BE9" w:rsidRPr="00C8486B">
        <w:rPr>
          <w:b/>
          <w:sz w:val="26"/>
          <w:szCs w:val="26"/>
        </w:rPr>
        <w:t xml:space="preserve"> лет в свободное от учебы время»</w:t>
      </w:r>
      <w:r w:rsidRPr="00C8486B">
        <w:rPr>
          <w:b/>
          <w:sz w:val="26"/>
          <w:szCs w:val="26"/>
        </w:rPr>
        <w:tab/>
      </w:r>
    </w:p>
    <w:p w:rsidR="004A4415" w:rsidRPr="00C8486B" w:rsidRDefault="004A4415" w:rsidP="004A4415">
      <w:pPr>
        <w:pStyle w:val="a8"/>
        <w:tabs>
          <w:tab w:val="left" w:pos="993"/>
        </w:tabs>
        <w:ind w:left="0" w:firstLine="567"/>
        <w:jc w:val="both"/>
        <w:rPr>
          <w:sz w:val="26"/>
          <w:szCs w:val="26"/>
        </w:rPr>
      </w:pPr>
      <w:r w:rsidRPr="00C8486B">
        <w:rPr>
          <w:sz w:val="26"/>
          <w:szCs w:val="26"/>
        </w:rPr>
        <w:t xml:space="preserve">На выполнение мероприятий предусмотрены бюджетные ассигнования на 2025 год в размере </w:t>
      </w:r>
      <w:r w:rsidR="00D12BE9" w:rsidRPr="00C8486B">
        <w:rPr>
          <w:sz w:val="26"/>
          <w:szCs w:val="26"/>
        </w:rPr>
        <w:t>2 45</w:t>
      </w:r>
      <w:r w:rsidRPr="00C8486B">
        <w:rPr>
          <w:sz w:val="26"/>
          <w:szCs w:val="26"/>
        </w:rPr>
        <w:t xml:space="preserve">7 300,00 рублей, по итогам работы за 2025 год кассовый расход составил </w:t>
      </w:r>
      <w:r w:rsidR="00D12BE9" w:rsidRPr="00C8486B">
        <w:rPr>
          <w:sz w:val="26"/>
          <w:szCs w:val="26"/>
        </w:rPr>
        <w:t xml:space="preserve">2 448 126,57 </w:t>
      </w:r>
      <w:r w:rsidRPr="00C8486B">
        <w:rPr>
          <w:sz w:val="26"/>
          <w:szCs w:val="26"/>
        </w:rPr>
        <w:t>рублей, что составляет более 99,</w:t>
      </w:r>
      <w:r w:rsidR="00D12BE9" w:rsidRPr="00C8486B">
        <w:rPr>
          <w:sz w:val="26"/>
          <w:szCs w:val="26"/>
        </w:rPr>
        <w:t>6</w:t>
      </w:r>
      <w:r w:rsidRPr="00C8486B">
        <w:rPr>
          <w:sz w:val="26"/>
          <w:szCs w:val="26"/>
        </w:rPr>
        <w:t>2 % от выделенных средств.</w:t>
      </w:r>
    </w:p>
    <w:p w:rsidR="0024513E" w:rsidRPr="00C8486B" w:rsidRDefault="0024513E" w:rsidP="004A4415">
      <w:pPr>
        <w:pStyle w:val="a8"/>
        <w:tabs>
          <w:tab w:val="left" w:pos="993"/>
        </w:tabs>
        <w:ind w:left="0" w:firstLine="567"/>
        <w:jc w:val="both"/>
        <w:rPr>
          <w:sz w:val="26"/>
          <w:szCs w:val="26"/>
        </w:rPr>
      </w:pPr>
      <w:r w:rsidRPr="00C8486B">
        <w:rPr>
          <w:sz w:val="26"/>
          <w:szCs w:val="26"/>
        </w:rPr>
        <w:t xml:space="preserve">Средства направлены на обеспечение трудоустройства детей в количестве </w:t>
      </w:r>
      <w:r w:rsidRPr="00C8486B">
        <w:rPr>
          <w:sz w:val="26"/>
          <w:szCs w:val="26"/>
        </w:rPr>
        <w:br/>
        <w:t>581 чел.</w:t>
      </w:r>
    </w:p>
    <w:p w:rsidR="004A4415" w:rsidRPr="00C8486B" w:rsidRDefault="00D12BE9" w:rsidP="00D12BE9">
      <w:pPr>
        <w:tabs>
          <w:tab w:val="left" w:pos="993"/>
        </w:tabs>
        <w:autoSpaceDE w:val="0"/>
        <w:autoSpaceDN w:val="0"/>
        <w:adjustRightInd w:val="0"/>
        <w:spacing w:line="276" w:lineRule="auto"/>
        <w:ind w:firstLine="567"/>
        <w:rPr>
          <w:b/>
          <w:sz w:val="26"/>
          <w:szCs w:val="26"/>
        </w:rPr>
      </w:pPr>
      <w:r w:rsidRPr="00C8486B">
        <w:rPr>
          <w:i/>
          <w:sz w:val="26"/>
          <w:szCs w:val="26"/>
        </w:rPr>
        <w:t>(241 0401 0640390000 612, 241 0401 0640390000 622)</w:t>
      </w:r>
    </w:p>
    <w:p w:rsidR="00E350AD" w:rsidRPr="00C8486B" w:rsidRDefault="00E350AD" w:rsidP="002D33AB">
      <w:pPr>
        <w:autoSpaceDE w:val="0"/>
        <w:autoSpaceDN w:val="0"/>
        <w:adjustRightInd w:val="0"/>
        <w:spacing w:line="276" w:lineRule="auto"/>
        <w:jc w:val="center"/>
        <w:rPr>
          <w:b/>
          <w:sz w:val="26"/>
          <w:szCs w:val="26"/>
        </w:rPr>
      </w:pPr>
    </w:p>
    <w:p w:rsidR="00DF2EAD" w:rsidRPr="00C8486B" w:rsidRDefault="00DF2EAD" w:rsidP="00DF2EAD">
      <w:pPr>
        <w:pStyle w:val="a8"/>
        <w:numPr>
          <w:ilvl w:val="0"/>
          <w:numId w:val="45"/>
        </w:numPr>
        <w:tabs>
          <w:tab w:val="left" w:pos="993"/>
        </w:tabs>
        <w:jc w:val="both"/>
        <w:rPr>
          <w:b/>
          <w:iCs/>
          <w:sz w:val="26"/>
          <w:szCs w:val="26"/>
        </w:rPr>
      </w:pPr>
      <w:r w:rsidRPr="00C8486B">
        <w:rPr>
          <w:b/>
          <w:iCs/>
          <w:sz w:val="26"/>
          <w:szCs w:val="26"/>
        </w:rPr>
        <w:t>В рамках муниципальной программы «Социальная поддержка граждан»</w:t>
      </w:r>
    </w:p>
    <w:p w:rsidR="00DF2EAD" w:rsidRPr="00C8486B" w:rsidRDefault="00DF2EAD" w:rsidP="00DF2EAD">
      <w:pPr>
        <w:tabs>
          <w:tab w:val="left" w:pos="993"/>
        </w:tabs>
        <w:ind w:firstLine="567"/>
        <w:jc w:val="both"/>
        <w:rPr>
          <w:i/>
          <w:iCs/>
          <w:sz w:val="26"/>
          <w:szCs w:val="26"/>
        </w:rPr>
      </w:pPr>
      <w:r w:rsidRPr="00C8486B">
        <w:rPr>
          <w:i/>
          <w:iCs/>
          <w:sz w:val="26"/>
          <w:szCs w:val="26"/>
        </w:rPr>
        <w:t xml:space="preserve">Предусмотрено в 2025 году – </w:t>
      </w:r>
      <w:r w:rsidR="004C1D37" w:rsidRPr="00C8486B">
        <w:rPr>
          <w:i/>
          <w:iCs/>
          <w:sz w:val="26"/>
          <w:szCs w:val="26"/>
        </w:rPr>
        <w:t xml:space="preserve">75 122 300,00 </w:t>
      </w:r>
      <w:r w:rsidRPr="00C8486B">
        <w:rPr>
          <w:i/>
          <w:iCs/>
          <w:sz w:val="26"/>
          <w:szCs w:val="26"/>
        </w:rPr>
        <w:t>рублей.</w:t>
      </w:r>
    </w:p>
    <w:p w:rsidR="00DF2EAD" w:rsidRPr="00C8486B" w:rsidRDefault="00DF2EAD" w:rsidP="00DF2EAD">
      <w:pPr>
        <w:tabs>
          <w:tab w:val="left" w:pos="993"/>
        </w:tabs>
        <w:ind w:firstLine="567"/>
        <w:jc w:val="both"/>
        <w:rPr>
          <w:i/>
          <w:iCs/>
          <w:sz w:val="26"/>
          <w:szCs w:val="26"/>
        </w:rPr>
      </w:pPr>
      <w:r w:rsidRPr="00C8486B">
        <w:rPr>
          <w:i/>
          <w:iCs/>
          <w:sz w:val="26"/>
          <w:szCs w:val="26"/>
        </w:rPr>
        <w:t xml:space="preserve">Кассовый расход за 2025 год составил </w:t>
      </w:r>
      <w:r w:rsidR="004C1D37" w:rsidRPr="00C8486B">
        <w:rPr>
          <w:i/>
          <w:iCs/>
          <w:sz w:val="26"/>
          <w:szCs w:val="26"/>
        </w:rPr>
        <w:t xml:space="preserve">75 038 144,98 </w:t>
      </w:r>
      <w:r w:rsidRPr="00C8486B">
        <w:rPr>
          <w:i/>
          <w:iCs/>
          <w:sz w:val="26"/>
          <w:szCs w:val="26"/>
        </w:rPr>
        <w:t>рубл</w:t>
      </w:r>
      <w:r w:rsidR="004C1D37" w:rsidRPr="00C8486B">
        <w:rPr>
          <w:i/>
          <w:iCs/>
          <w:sz w:val="26"/>
          <w:szCs w:val="26"/>
        </w:rPr>
        <w:t>я</w:t>
      </w:r>
      <w:r w:rsidRPr="00C8486B">
        <w:rPr>
          <w:i/>
          <w:iCs/>
          <w:sz w:val="26"/>
          <w:szCs w:val="26"/>
        </w:rPr>
        <w:t xml:space="preserve"> или 99,</w:t>
      </w:r>
      <w:r w:rsidR="004C1D37" w:rsidRPr="00C8486B">
        <w:rPr>
          <w:i/>
          <w:iCs/>
          <w:sz w:val="26"/>
          <w:szCs w:val="26"/>
        </w:rPr>
        <w:t>89</w:t>
      </w:r>
      <w:r w:rsidRPr="00C8486B">
        <w:rPr>
          <w:i/>
          <w:iCs/>
          <w:sz w:val="26"/>
          <w:szCs w:val="26"/>
        </w:rPr>
        <w:t xml:space="preserve"> %.</w:t>
      </w:r>
    </w:p>
    <w:p w:rsidR="00DF2EAD" w:rsidRPr="00C8486B" w:rsidRDefault="00DF2EAD" w:rsidP="00DF2EAD">
      <w:pPr>
        <w:tabs>
          <w:tab w:val="left" w:pos="993"/>
        </w:tabs>
        <w:ind w:firstLine="567"/>
        <w:jc w:val="both"/>
        <w:rPr>
          <w:b/>
          <w:iCs/>
          <w:sz w:val="26"/>
          <w:szCs w:val="26"/>
        </w:rPr>
      </w:pPr>
    </w:p>
    <w:p w:rsidR="00DF2EAD" w:rsidRPr="00C8486B" w:rsidRDefault="00DF2EAD" w:rsidP="00DF2EAD">
      <w:pPr>
        <w:tabs>
          <w:tab w:val="left" w:pos="993"/>
        </w:tabs>
        <w:ind w:firstLine="567"/>
        <w:jc w:val="both"/>
        <w:rPr>
          <w:b/>
          <w:iCs/>
          <w:sz w:val="26"/>
          <w:szCs w:val="26"/>
        </w:rPr>
      </w:pPr>
    </w:p>
    <w:p w:rsidR="00DF2EAD" w:rsidRPr="00C8486B" w:rsidRDefault="00DF2EAD" w:rsidP="00DF2EAD">
      <w:pPr>
        <w:pStyle w:val="a8"/>
        <w:tabs>
          <w:tab w:val="left" w:pos="993"/>
        </w:tabs>
        <w:ind w:left="0" w:firstLine="567"/>
        <w:jc w:val="both"/>
        <w:rPr>
          <w:b/>
          <w:sz w:val="26"/>
          <w:szCs w:val="26"/>
        </w:rPr>
      </w:pPr>
      <w:r w:rsidRPr="00C8486B">
        <w:rPr>
          <w:b/>
          <w:iCs/>
          <w:sz w:val="26"/>
          <w:szCs w:val="26"/>
        </w:rPr>
        <w:lastRenderedPageBreak/>
        <w:t xml:space="preserve">6.1. </w:t>
      </w:r>
      <w:r w:rsidR="00B9111E" w:rsidRPr="00C8486B">
        <w:rPr>
          <w:b/>
          <w:sz w:val="26"/>
          <w:szCs w:val="26"/>
        </w:rPr>
        <w:t>Комплекс процессных мероприятий «Обеспечение предоставления мер социальной поддержки родителям (законным представителям) детей, посещающих образовательные организации, реализующие основную общеобразовательную программу дошкольного образования»</w:t>
      </w:r>
      <w:r w:rsidR="0061337B" w:rsidRPr="00C8486B">
        <w:rPr>
          <w:b/>
          <w:sz w:val="26"/>
          <w:szCs w:val="26"/>
        </w:rPr>
        <w:t xml:space="preserve"> на</w:t>
      </w:r>
      <w:r w:rsidR="001C419B" w:rsidRPr="00C8486B">
        <w:rPr>
          <w:b/>
          <w:sz w:val="26"/>
          <w:szCs w:val="26"/>
        </w:rPr>
        <w:t>:</w:t>
      </w:r>
    </w:p>
    <w:p w:rsidR="004C1D37" w:rsidRPr="00C8486B" w:rsidRDefault="004C1D37" w:rsidP="00AE2F9E">
      <w:pPr>
        <w:pStyle w:val="a8"/>
        <w:numPr>
          <w:ilvl w:val="0"/>
          <w:numId w:val="46"/>
        </w:numPr>
        <w:tabs>
          <w:tab w:val="left" w:pos="851"/>
        </w:tabs>
        <w:ind w:left="0" w:firstLine="567"/>
        <w:jc w:val="both"/>
        <w:rPr>
          <w:sz w:val="26"/>
          <w:szCs w:val="26"/>
        </w:rPr>
      </w:pPr>
      <w:r w:rsidRPr="00C8486B">
        <w:rPr>
          <w:sz w:val="26"/>
          <w:szCs w:val="26"/>
        </w:rPr>
        <w:t>обеспечение мероприятия по обеспечению предоставления мер социальной поддержки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образовательным программам основного общего, среднего общего образования в муниципальных организациях, осуществляющих образовательную деятельность,  предусмотрено 551 900,00</w:t>
      </w:r>
      <w:r w:rsidR="001C419B" w:rsidRPr="00C8486B">
        <w:rPr>
          <w:sz w:val="26"/>
          <w:szCs w:val="26"/>
        </w:rPr>
        <w:t xml:space="preserve"> </w:t>
      </w:r>
      <w:r w:rsidRPr="00C8486B">
        <w:rPr>
          <w:sz w:val="26"/>
          <w:szCs w:val="26"/>
        </w:rPr>
        <w:t>руб</w:t>
      </w:r>
      <w:r w:rsidR="00393C53" w:rsidRPr="00C8486B">
        <w:rPr>
          <w:sz w:val="26"/>
          <w:szCs w:val="26"/>
        </w:rPr>
        <w:t>.</w:t>
      </w:r>
      <w:r w:rsidRPr="00C8486B">
        <w:rPr>
          <w:sz w:val="26"/>
          <w:szCs w:val="26"/>
        </w:rPr>
        <w:t>, кассовое исполнение составило –</w:t>
      </w:r>
      <w:r w:rsidR="00AE2F9E" w:rsidRPr="00C8486B">
        <w:rPr>
          <w:sz w:val="26"/>
          <w:szCs w:val="26"/>
        </w:rPr>
        <w:t xml:space="preserve"> </w:t>
      </w:r>
      <w:r w:rsidRPr="00C8486B">
        <w:rPr>
          <w:sz w:val="26"/>
          <w:szCs w:val="26"/>
        </w:rPr>
        <w:t>550 661,82</w:t>
      </w:r>
      <w:r w:rsidR="00684D1E" w:rsidRPr="00C8486B">
        <w:rPr>
          <w:sz w:val="26"/>
          <w:szCs w:val="26"/>
        </w:rPr>
        <w:t xml:space="preserve"> </w:t>
      </w:r>
      <w:r w:rsidRPr="00C8486B">
        <w:rPr>
          <w:sz w:val="26"/>
          <w:szCs w:val="26"/>
        </w:rPr>
        <w:t>руб., или 9</w:t>
      </w:r>
      <w:r w:rsidR="001C419B" w:rsidRPr="00C8486B">
        <w:rPr>
          <w:sz w:val="26"/>
          <w:szCs w:val="26"/>
        </w:rPr>
        <w:t>9,7</w:t>
      </w:r>
      <w:r w:rsidR="00684D1E" w:rsidRPr="00C8486B">
        <w:rPr>
          <w:sz w:val="26"/>
          <w:szCs w:val="26"/>
        </w:rPr>
        <w:t>8</w:t>
      </w:r>
      <w:r w:rsidR="001C419B" w:rsidRPr="00C8486B">
        <w:rPr>
          <w:sz w:val="26"/>
          <w:szCs w:val="26"/>
        </w:rPr>
        <w:t xml:space="preserve">% </w:t>
      </w:r>
      <w:r w:rsidR="00AE2F9E" w:rsidRPr="00C8486B">
        <w:rPr>
          <w:sz w:val="26"/>
          <w:szCs w:val="26"/>
        </w:rPr>
        <w:t>Средства направлены  на обеспечение денежной выплатой обучающихся школ старше 18-ти лет находящихся на полном государственном обеспечении в количестве – 4 человека, на обеспечение бесплатным проездом (кроме такси) на городском, пригородном транспорте, в сельской местности на внутрирайонном транспорте, а также бесплатным проездом один раз в год к месту жительства и обратно к месту учебы – 4 человек.</w:t>
      </w:r>
    </w:p>
    <w:p w:rsidR="001C419B" w:rsidRPr="00C8486B" w:rsidRDefault="001C419B" w:rsidP="001C419B">
      <w:pPr>
        <w:pStyle w:val="a8"/>
        <w:tabs>
          <w:tab w:val="left" w:pos="851"/>
        </w:tabs>
        <w:ind w:left="0" w:firstLine="567"/>
        <w:jc w:val="both"/>
        <w:rPr>
          <w:i/>
          <w:sz w:val="26"/>
          <w:szCs w:val="26"/>
        </w:rPr>
      </w:pPr>
      <w:r w:rsidRPr="00C8486B">
        <w:rPr>
          <w:i/>
          <w:sz w:val="26"/>
          <w:szCs w:val="26"/>
          <w:lang w:val="en-US"/>
        </w:rPr>
        <w:t>(241 1004 0440572020 244</w:t>
      </w:r>
      <w:r w:rsidRPr="00C8486B">
        <w:rPr>
          <w:i/>
          <w:sz w:val="26"/>
          <w:szCs w:val="26"/>
        </w:rPr>
        <w:t>, 241 1004 0440572020 313)</w:t>
      </w:r>
    </w:p>
    <w:p w:rsidR="001C419B" w:rsidRPr="00C8486B" w:rsidRDefault="001C419B" w:rsidP="00AE2F9E">
      <w:pPr>
        <w:pStyle w:val="a8"/>
        <w:numPr>
          <w:ilvl w:val="0"/>
          <w:numId w:val="46"/>
        </w:numPr>
        <w:tabs>
          <w:tab w:val="left" w:pos="851"/>
        </w:tabs>
        <w:ind w:left="0" w:firstLine="567"/>
        <w:jc w:val="both"/>
        <w:rPr>
          <w:sz w:val="26"/>
          <w:szCs w:val="26"/>
        </w:rPr>
      </w:pPr>
      <w:r w:rsidRPr="00C8486B">
        <w:rPr>
          <w:sz w:val="26"/>
          <w:szCs w:val="26"/>
        </w:rPr>
        <w:t>обеспечение предоставления мер социальной поддержки детям из многодетных семей, обучающимся в муниципальных общеобразовательных организациях в 2025 году предусмотрены средства в сумме 33 456 700,00 руб., по состоянию на 31 декабря 2024 года кассовое исполнение составило 33 456 155,04</w:t>
      </w:r>
      <w:r w:rsidR="00684D1E" w:rsidRPr="00C8486B">
        <w:rPr>
          <w:sz w:val="26"/>
          <w:szCs w:val="26"/>
        </w:rPr>
        <w:t xml:space="preserve"> </w:t>
      </w:r>
      <w:r w:rsidRPr="00C8486B">
        <w:rPr>
          <w:sz w:val="26"/>
          <w:szCs w:val="26"/>
        </w:rPr>
        <w:t xml:space="preserve">руб., или более 99,99 %.  </w:t>
      </w:r>
      <w:r w:rsidR="00AE2F9E" w:rsidRPr="00C8486B">
        <w:rPr>
          <w:sz w:val="26"/>
          <w:szCs w:val="26"/>
        </w:rPr>
        <w:t xml:space="preserve">Средства </w:t>
      </w:r>
      <w:proofErr w:type="gramStart"/>
      <w:r w:rsidR="00AE2F9E" w:rsidRPr="00C8486B">
        <w:rPr>
          <w:sz w:val="26"/>
          <w:szCs w:val="26"/>
        </w:rPr>
        <w:t>направлены  на</w:t>
      </w:r>
      <w:proofErr w:type="gramEnd"/>
      <w:r w:rsidR="00AE2F9E" w:rsidRPr="00C8486B">
        <w:rPr>
          <w:sz w:val="26"/>
          <w:szCs w:val="26"/>
        </w:rPr>
        <w:t xml:space="preserve"> обеспечение денежной выплатой на проезд (выплату получили 6 344чел.)  и денежной выплатой на приобретение комплекта детской одежды для посещения школьных занятий, спортивной формы для занятий физической культурой (выплату получили 3834 чел.)</w:t>
      </w:r>
      <w:r w:rsidRPr="00C8486B">
        <w:rPr>
          <w:sz w:val="26"/>
          <w:szCs w:val="26"/>
        </w:rPr>
        <w:t>.</w:t>
      </w:r>
    </w:p>
    <w:p w:rsidR="00DF2EAD" w:rsidRPr="00C8486B" w:rsidRDefault="001C419B" w:rsidP="001C419B">
      <w:pPr>
        <w:autoSpaceDE w:val="0"/>
        <w:autoSpaceDN w:val="0"/>
        <w:adjustRightInd w:val="0"/>
        <w:spacing w:line="276" w:lineRule="auto"/>
        <w:ind w:firstLine="567"/>
        <w:jc w:val="both"/>
        <w:rPr>
          <w:i/>
          <w:sz w:val="26"/>
          <w:szCs w:val="26"/>
        </w:rPr>
      </w:pPr>
      <w:r w:rsidRPr="00C8486B">
        <w:rPr>
          <w:i/>
          <w:sz w:val="26"/>
          <w:szCs w:val="26"/>
        </w:rPr>
        <w:t>(241 1004 0440672020 244, 241 1004 0440672020 313)</w:t>
      </w:r>
    </w:p>
    <w:p w:rsidR="00070EE0" w:rsidRPr="00C8486B" w:rsidRDefault="00F72AE2" w:rsidP="00070EE0">
      <w:pPr>
        <w:pStyle w:val="a8"/>
        <w:numPr>
          <w:ilvl w:val="0"/>
          <w:numId w:val="46"/>
        </w:numPr>
        <w:autoSpaceDE w:val="0"/>
        <w:autoSpaceDN w:val="0"/>
        <w:adjustRightInd w:val="0"/>
        <w:spacing w:line="276" w:lineRule="auto"/>
        <w:ind w:left="0" w:firstLine="567"/>
        <w:jc w:val="both"/>
        <w:rPr>
          <w:i/>
          <w:sz w:val="26"/>
          <w:szCs w:val="26"/>
        </w:rPr>
      </w:pPr>
      <w:r w:rsidRPr="00C8486B">
        <w:rPr>
          <w:sz w:val="26"/>
          <w:szCs w:val="26"/>
        </w:rPr>
        <w:t xml:space="preserve"> </w:t>
      </w:r>
      <w:r w:rsidR="001C419B" w:rsidRPr="00C8486B">
        <w:rPr>
          <w:sz w:val="26"/>
          <w:szCs w:val="26"/>
        </w:rPr>
        <w:t xml:space="preserve">обеспечение предоставления мер социальной поддержки родителям (законным представителям) детей, посещающих образовательные организации, реализующие основную общеобразовательную программу дошкольного образования в 2025 году предусмотрены средства в сумме </w:t>
      </w:r>
      <w:r w:rsidR="00070EE0" w:rsidRPr="00C8486B">
        <w:rPr>
          <w:sz w:val="26"/>
          <w:szCs w:val="26"/>
        </w:rPr>
        <w:t xml:space="preserve">3 678 800,00 </w:t>
      </w:r>
      <w:r w:rsidR="001C419B" w:rsidRPr="00C8486B">
        <w:rPr>
          <w:sz w:val="26"/>
          <w:szCs w:val="26"/>
        </w:rPr>
        <w:t xml:space="preserve">руб., кассовое исполнение составило </w:t>
      </w:r>
      <w:r w:rsidR="00684D1E" w:rsidRPr="00C8486B">
        <w:rPr>
          <w:sz w:val="26"/>
          <w:szCs w:val="26"/>
        </w:rPr>
        <w:br/>
      </w:r>
      <w:r w:rsidR="00070EE0" w:rsidRPr="00C8486B">
        <w:rPr>
          <w:sz w:val="26"/>
          <w:szCs w:val="26"/>
        </w:rPr>
        <w:t xml:space="preserve">3 649 980,00 </w:t>
      </w:r>
      <w:r w:rsidR="001C419B" w:rsidRPr="00C8486B">
        <w:rPr>
          <w:sz w:val="26"/>
          <w:szCs w:val="26"/>
        </w:rPr>
        <w:t xml:space="preserve">руб., или </w:t>
      </w:r>
      <w:r w:rsidR="00070EE0" w:rsidRPr="00C8486B">
        <w:rPr>
          <w:sz w:val="26"/>
          <w:szCs w:val="26"/>
        </w:rPr>
        <w:t>99,2</w:t>
      </w:r>
      <w:r w:rsidR="008E2B92" w:rsidRPr="00C8486B">
        <w:rPr>
          <w:sz w:val="26"/>
          <w:szCs w:val="26"/>
        </w:rPr>
        <w:t>2</w:t>
      </w:r>
      <w:r w:rsidR="001C419B" w:rsidRPr="00C8486B">
        <w:rPr>
          <w:sz w:val="26"/>
          <w:szCs w:val="26"/>
        </w:rPr>
        <w:t xml:space="preserve"> %. Средства направлены на компенсацию части платы, взимаемой с родителей (законных представителей) за присмотр и уход за ребёнком в </w:t>
      </w:r>
      <w:r w:rsidR="008E2B92" w:rsidRPr="00C8486B">
        <w:rPr>
          <w:sz w:val="26"/>
          <w:szCs w:val="26"/>
        </w:rPr>
        <w:t xml:space="preserve">муниципальных и частных </w:t>
      </w:r>
      <w:r w:rsidR="001C419B" w:rsidRPr="00C8486B">
        <w:rPr>
          <w:sz w:val="26"/>
          <w:szCs w:val="26"/>
        </w:rPr>
        <w:t xml:space="preserve">образовательных организациях. </w:t>
      </w:r>
      <w:r w:rsidR="00AE2F9E" w:rsidRPr="00C8486B">
        <w:rPr>
          <w:sz w:val="26"/>
          <w:szCs w:val="26"/>
        </w:rPr>
        <w:t xml:space="preserve">Средства направлены на компенсацию части платы, взимаемой с родителей (законных представителей) за присмотр и уход за ребёнком в образовательных организациях. За 12 месяцев 2025 года меру социальной поддержки в размере 15 % получили 55 человек (655 выплат), в размере 25% -  34 человека (405 выплат), в размере 40% - 30 человек (358 выплат). Из них многодетные семьи -933 выплат, одинокие матери - 309 выплат, работники детских садов городского округа города Вологды, реализующих образовательную программу дошкольного образования -173 выплат, работники  Муниципальное автономное учреждение "Центр социального питания" - 3 выплат. </w:t>
      </w:r>
    </w:p>
    <w:p w:rsidR="00DF2EAD" w:rsidRPr="00C8486B" w:rsidRDefault="001C419B" w:rsidP="00070EE0">
      <w:pPr>
        <w:pStyle w:val="a8"/>
        <w:autoSpaceDE w:val="0"/>
        <w:autoSpaceDN w:val="0"/>
        <w:adjustRightInd w:val="0"/>
        <w:spacing w:line="276" w:lineRule="auto"/>
        <w:ind w:left="567"/>
        <w:jc w:val="both"/>
        <w:rPr>
          <w:i/>
          <w:sz w:val="26"/>
          <w:szCs w:val="26"/>
        </w:rPr>
      </w:pPr>
      <w:r w:rsidRPr="00C8486B">
        <w:rPr>
          <w:i/>
          <w:sz w:val="26"/>
          <w:szCs w:val="26"/>
        </w:rPr>
        <w:t>(241 1004 0440772020 244, 241 1004 0440772020 313)</w:t>
      </w:r>
    </w:p>
    <w:p w:rsidR="00070EE0" w:rsidRPr="00C8486B" w:rsidRDefault="00B80E70" w:rsidP="00070EE0">
      <w:pPr>
        <w:pStyle w:val="a8"/>
        <w:numPr>
          <w:ilvl w:val="0"/>
          <w:numId w:val="46"/>
        </w:numPr>
        <w:autoSpaceDE w:val="0"/>
        <w:autoSpaceDN w:val="0"/>
        <w:adjustRightInd w:val="0"/>
        <w:spacing w:line="276" w:lineRule="auto"/>
        <w:ind w:left="0" w:firstLine="567"/>
        <w:jc w:val="both"/>
        <w:rPr>
          <w:i/>
          <w:sz w:val="26"/>
          <w:szCs w:val="26"/>
        </w:rPr>
      </w:pPr>
      <w:r w:rsidRPr="00C8486B">
        <w:rPr>
          <w:sz w:val="26"/>
          <w:szCs w:val="26"/>
        </w:rPr>
        <w:t xml:space="preserve">обеспечение предоставления мер социальной поддержки родителей (законных представителей) детей в возрасте от 1,5 до 3 лет, посещающих образовательные организации, осуществляющие образовательную деятельность (за исключением </w:t>
      </w:r>
      <w:r w:rsidRPr="00C8486B">
        <w:rPr>
          <w:sz w:val="26"/>
          <w:szCs w:val="26"/>
        </w:rPr>
        <w:lastRenderedPageBreak/>
        <w:t xml:space="preserve">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на территории Вологодской области, получающих ежемесячную денежную выплату на оплату услуг, связанных с пребыванием ребенка в частной дошкольной образовательной организации от числа родителей (законных представителей), обратившихся за получением данной выплаты в 2025 году предусмотрены средства в сумме </w:t>
      </w:r>
      <w:r w:rsidR="00070EE0" w:rsidRPr="00C8486B">
        <w:rPr>
          <w:sz w:val="26"/>
          <w:szCs w:val="26"/>
        </w:rPr>
        <w:t xml:space="preserve">737 000,00 </w:t>
      </w:r>
      <w:r w:rsidRPr="00C8486B">
        <w:rPr>
          <w:sz w:val="26"/>
          <w:szCs w:val="26"/>
        </w:rPr>
        <w:t xml:space="preserve">руб., кассовое исполнение составило </w:t>
      </w:r>
      <w:r w:rsidR="00070EE0" w:rsidRPr="00C8486B">
        <w:rPr>
          <w:sz w:val="26"/>
          <w:szCs w:val="26"/>
        </w:rPr>
        <w:t xml:space="preserve">735 786,91 </w:t>
      </w:r>
      <w:r w:rsidRPr="00C8486B">
        <w:rPr>
          <w:sz w:val="26"/>
          <w:szCs w:val="26"/>
        </w:rPr>
        <w:t>руб., или 99,</w:t>
      </w:r>
      <w:r w:rsidR="00070EE0" w:rsidRPr="00C8486B">
        <w:rPr>
          <w:sz w:val="26"/>
          <w:szCs w:val="26"/>
        </w:rPr>
        <w:t>84</w:t>
      </w:r>
      <w:r w:rsidRPr="00C8486B">
        <w:rPr>
          <w:sz w:val="26"/>
          <w:szCs w:val="26"/>
        </w:rPr>
        <w:t xml:space="preserve"> %. </w:t>
      </w:r>
      <w:r w:rsidR="00070EE0" w:rsidRPr="00C8486B">
        <w:rPr>
          <w:sz w:val="26"/>
          <w:szCs w:val="26"/>
        </w:rPr>
        <w:t>Средства направлены на ежемесячную денежную выплату на оплату услуг, связанных с пребыванием ребенка в частной дошкольной образовательной организации. За  12 месяцев 2025 года меру социальной поддержки в размере  4 000,0 рублей получ</w:t>
      </w:r>
      <w:r w:rsidR="0061337B" w:rsidRPr="00C8486B">
        <w:rPr>
          <w:sz w:val="26"/>
          <w:szCs w:val="26"/>
        </w:rPr>
        <w:t>или  - 75 родителей (646 выплат</w:t>
      </w:r>
      <w:r w:rsidR="00070EE0" w:rsidRPr="00C8486B">
        <w:rPr>
          <w:sz w:val="26"/>
          <w:szCs w:val="26"/>
        </w:rPr>
        <w:t>), 75 ребенка.</w:t>
      </w:r>
    </w:p>
    <w:p w:rsidR="00B80E70" w:rsidRPr="00C8486B" w:rsidRDefault="00B80E70" w:rsidP="00070EE0">
      <w:pPr>
        <w:autoSpaceDE w:val="0"/>
        <w:autoSpaceDN w:val="0"/>
        <w:adjustRightInd w:val="0"/>
        <w:spacing w:line="276" w:lineRule="auto"/>
        <w:ind w:firstLine="567"/>
        <w:jc w:val="both"/>
        <w:rPr>
          <w:i/>
          <w:sz w:val="26"/>
          <w:szCs w:val="26"/>
        </w:rPr>
      </w:pPr>
      <w:r w:rsidRPr="00C8486B">
        <w:rPr>
          <w:i/>
          <w:sz w:val="26"/>
          <w:szCs w:val="26"/>
        </w:rPr>
        <w:t>(241 1004 0440780070 244, 241 1004 0440780070 313)</w:t>
      </w:r>
    </w:p>
    <w:p w:rsidR="00F72AE2" w:rsidRPr="00C8486B" w:rsidRDefault="00F72AE2" w:rsidP="0061337B">
      <w:pPr>
        <w:pStyle w:val="a8"/>
        <w:numPr>
          <w:ilvl w:val="0"/>
          <w:numId w:val="46"/>
        </w:numPr>
        <w:autoSpaceDE w:val="0"/>
        <w:autoSpaceDN w:val="0"/>
        <w:adjustRightInd w:val="0"/>
        <w:spacing w:line="276" w:lineRule="auto"/>
        <w:ind w:left="0" w:firstLine="567"/>
        <w:jc w:val="both"/>
        <w:rPr>
          <w:sz w:val="26"/>
          <w:szCs w:val="26"/>
        </w:rPr>
      </w:pPr>
      <w:r w:rsidRPr="00C8486B">
        <w:rPr>
          <w:sz w:val="26"/>
          <w:szCs w:val="26"/>
        </w:rPr>
        <w:t xml:space="preserve"> обеспечение предоставления мер социальной поддержки на оплату услуг по передаче данных и предоставлению доступа к информационно-телекоммуникационной сети «Интернет» в соответствии с тарифами на оплату услуг связи родителям (законным представителям) детей-инвалидов, являющихся обучающимися муниципальных общеобразовательных организаций, обучение которых по образовательным программам начального общего, основного общего, среднего общего образования производится на дому с использованием дистанционных образовательных технологий»</w:t>
      </w:r>
      <w:r w:rsidR="0061337B" w:rsidRPr="00C8486B">
        <w:rPr>
          <w:sz w:val="26"/>
          <w:szCs w:val="26"/>
        </w:rPr>
        <w:t>.</w:t>
      </w:r>
      <w:r w:rsidRPr="00C8486B">
        <w:rPr>
          <w:sz w:val="26"/>
          <w:szCs w:val="26"/>
        </w:rPr>
        <w:t xml:space="preserve"> </w:t>
      </w:r>
      <w:r w:rsidR="0061337B" w:rsidRPr="00C8486B">
        <w:rPr>
          <w:sz w:val="26"/>
          <w:szCs w:val="26"/>
        </w:rPr>
        <w:t>Средства направлены на выплату родителям (законным представителям) на обучение детей-инвалидов, ВИЧ-инфицированных детей, являющихся обучающимися муниципальных общеобразовательных организаций, обучение которых по основным общеобразовательным программам осуществляется родителями (законными представителями) на дому самостоятельно  в количестве 70 человека и расходы на обучение детей-инвалидов, ВИЧ-инфицированных детей, являющихся обучающимися муниципальных общеобразовательных организаций, обучение которых по основным общеобразовательным программам осуществляется на дому с использованием дистанционных образовательных технологий  в количестве  1 человек.</w:t>
      </w:r>
      <w:r w:rsidRPr="00C8486B">
        <w:rPr>
          <w:sz w:val="26"/>
          <w:szCs w:val="26"/>
        </w:rPr>
        <w:t xml:space="preserve"> В 2025 году предусмотрены средства в сумме 28 579 700,00 руб., кассовое исполнение составило 28 535 264,78 руб., или 99,84 %. Мероприятие выполнено в полном объеме.</w:t>
      </w:r>
    </w:p>
    <w:p w:rsidR="00F72AE2" w:rsidRPr="00C8486B" w:rsidRDefault="00F72AE2" w:rsidP="00F72AE2">
      <w:pPr>
        <w:autoSpaceDE w:val="0"/>
        <w:autoSpaceDN w:val="0"/>
        <w:adjustRightInd w:val="0"/>
        <w:spacing w:line="276" w:lineRule="auto"/>
        <w:ind w:firstLine="567"/>
        <w:jc w:val="both"/>
        <w:rPr>
          <w:i/>
          <w:sz w:val="26"/>
          <w:szCs w:val="26"/>
        </w:rPr>
      </w:pPr>
      <w:r w:rsidRPr="00C8486B">
        <w:rPr>
          <w:i/>
          <w:sz w:val="26"/>
          <w:szCs w:val="26"/>
        </w:rPr>
        <w:t>(241 1004 0440872020 244, 241 1004 0440872020 313)</w:t>
      </w:r>
    </w:p>
    <w:p w:rsidR="00E350AD" w:rsidRPr="00C8486B" w:rsidRDefault="00F72AE2" w:rsidP="0061337B">
      <w:pPr>
        <w:pStyle w:val="a8"/>
        <w:numPr>
          <w:ilvl w:val="0"/>
          <w:numId w:val="46"/>
        </w:numPr>
        <w:autoSpaceDE w:val="0"/>
        <w:autoSpaceDN w:val="0"/>
        <w:adjustRightInd w:val="0"/>
        <w:spacing w:line="276" w:lineRule="auto"/>
        <w:ind w:left="0" w:firstLine="567"/>
        <w:jc w:val="both"/>
        <w:rPr>
          <w:sz w:val="26"/>
          <w:szCs w:val="26"/>
        </w:rPr>
      </w:pPr>
      <w:r w:rsidRPr="00C8486B">
        <w:rPr>
          <w:sz w:val="26"/>
          <w:szCs w:val="26"/>
        </w:rPr>
        <w:t xml:space="preserve"> предоставление мер социальной поддержки обучающимся с ограниченными возможностями здоровья, обучающимся по адаптированным основным общеобразовательным программам индивидуально на дому за счет средств областного бюджета в 2025 году предусмотрены средства в сумме 4 156 400,00</w:t>
      </w:r>
      <w:r w:rsidR="005416CB" w:rsidRPr="00C8486B">
        <w:rPr>
          <w:sz w:val="26"/>
          <w:szCs w:val="26"/>
        </w:rPr>
        <w:t xml:space="preserve"> </w:t>
      </w:r>
      <w:r w:rsidRPr="00C8486B">
        <w:rPr>
          <w:sz w:val="26"/>
          <w:szCs w:val="26"/>
        </w:rPr>
        <w:t xml:space="preserve">руб., кассовое исполнение составило </w:t>
      </w:r>
      <w:r w:rsidR="005416CB" w:rsidRPr="00C8486B">
        <w:rPr>
          <w:sz w:val="26"/>
          <w:szCs w:val="26"/>
        </w:rPr>
        <w:t xml:space="preserve">4 148 598,43 </w:t>
      </w:r>
      <w:r w:rsidRPr="00C8486B">
        <w:rPr>
          <w:sz w:val="26"/>
          <w:szCs w:val="26"/>
        </w:rPr>
        <w:t>руб., или 99,8</w:t>
      </w:r>
      <w:r w:rsidR="005416CB" w:rsidRPr="00C8486B">
        <w:rPr>
          <w:sz w:val="26"/>
          <w:szCs w:val="26"/>
        </w:rPr>
        <w:t>1</w:t>
      </w:r>
      <w:r w:rsidRPr="00C8486B">
        <w:rPr>
          <w:sz w:val="26"/>
          <w:szCs w:val="26"/>
        </w:rPr>
        <w:t xml:space="preserve"> %. </w:t>
      </w:r>
      <w:r w:rsidR="0061337B" w:rsidRPr="00C8486B">
        <w:rPr>
          <w:sz w:val="26"/>
          <w:szCs w:val="26"/>
        </w:rPr>
        <w:t xml:space="preserve">Средства направлены на обеспечение </w:t>
      </w:r>
      <w:proofErr w:type="gramStart"/>
      <w:r w:rsidR="0061337B" w:rsidRPr="00C8486B">
        <w:rPr>
          <w:sz w:val="26"/>
          <w:szCs w:val="26"/>
        </w:rPr>
        <w:t>содержания  детей</w:t>
      </w:r>
      <w:proofErr w:type="gramEnd"/>
      <w:r w:rsidR="0061337B" w:rsidRPr="00C8486B">
        <w:rPr>
          <w:sz w:val="26"/>
          <w:szCs w:val="26"/>
        </w:rPr>
        <w:t xml:space="preserve">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 За 12 месяцев  2025 года выплату получили 226 человека</w:t>
      </w:r>
      <w:r w:rsidRPr="00C8486B">
        <w:rPr>
          <w:sz w:val="26"/>
          <w:szCs w:val="26"/>
        </w:rPr>
        <w:t>.</w:t>
      </w:r>
      <w:r w:rsidR="0061337B" w:rsidRPr="00C8486B">
        <w:rPr>
          <w:sz w:val="26"/>
          <w:szCs w:val="26"/>
        </w:rPr>
        <w:t xml:space="preserve"> Мероприятие выполнено в полном объеме.</w:t>
      </w:r>
    </w:p>
    <w:p w:rsidR="00E350AD" w:rsidRPr="00C8486B" w:rsidRDefault="00F72AE2" w:rsidP="00F72AE2">
      <w:pPr>
        <w:autoSpaceDE w:val="0"/>
        <w:autoSpaceDN w:val="0"/>
        <w:adjustRightInd w:val="0"/>
        <w:spacing w:line="276" w:lineRule="auto"/>
        <w:ind w:firstLine="567"/>
        <w:rPr>
          <w:i/>
          <w:sz w:val="26"/>
          <w:szCs w:val="26"/>
        </w:rPr>
      </w:pPr>
      <w:r w:rsidRPr="00C8486B">
        <w:rPr>
          <w:i/>
          <w:sz w:val="26"/>
          <w:szCs w:val="26"/>
        </w:rPr>
        <w:lastRenderedPageBreak/>
        <w:t>(241 1004 04201S1490 244, 241 1004 04201S1490 313)</w:t>
      </w:r>
    </w:p>
    <w:p w:rsidR="00DE668B" w:rsidRPr="00C8486B" w:rsidRDefault="00DE668B" w:rsidP="0061337B">
      <w:pPr>
        <w:pStyle w:val="a8"/>
        <w:numPr>
          <w:ilvl w:val="0"/>
          <w:numId w:val="46"/>
        </w:numPr>
        <w:autoSpaceDE w:val="0"/>
        <w:autoSpaceDN w:val="0"/>
        <w:adjustRightInd w:val="0"/>
        <w:spacing w:line="276" w:lineRule="auto"/>
        <w:ind w:left="0" w:firstLine="567"/>
        <w:jc w:val="both"/>
        <w:rPr>
          <w:i/>
          <w:sz w:val="26"/>
          <w:szCs w:val="26"/>
        </w:rPr>
      </w:pPr>
      <w:r w:rsidRPr="00C8486B">
        <w:rPr>
          <w:sz w:val="26"/>
          <w:szCs w:val="26"/>
        </w:rPr>
        <w:t xml:space="preserve"> предоставление мер социальной поддержки детям инвалидам и инвалидам, обучающимся по образовательным программам начального общего, основного общего и среднего общего образования в муниципальных образовательных организациях города Вологды за счет средств областного бюджета в 2025 году предусмотрены средства в сумме 361 800,00 руб., кассовое исполнение составило </w:t>
      </w:r>
      <w:r w:rsidRPr="00C8486B">
        <w:rPr>
          <w:sz w:val="26"/>
          <w:szCs w:val="26"/>
        </w:rPr>
        <w:br/>
        <w:t xml:space="preserve">361 698,00 руб., или 99,97 %. </w:t>
      </w:r>
      <w:r w:rsidR="0061337B" w:rsidRPr="00C8486B">
        <w:rPr>
          <w:sz w:val="26"/>
          <w:szCs w:val="26"/>
        </w:rPr>
        <w:t xml:space="preserve">Средства направлены на обеспечение содержание </w:t>
      </w:r>
      <w:proofErr w:type="gramStart"/>
      <w:r w:rsidR="0061337B" w:rsidRPr="00C8486B">
        <w:rPr>
          <w:sz w:val="26"/>
          <w:szCs w:val="26"/>
        </w:rPr>
        <w:t>детей-инвалидов</w:t>
      </w:r>
      <w:proofErr w:type="gramEnd"/>
      <w:r w:rsidR="0061337B" w:rsidRPr="00C8486B">
        <w:rPr>
          <w:sz w:val="26"/>
          <w:szCs w:val="26"/>
        </w:rPr>
        <w:t xml:space="preserve"> не проживающих в муниципальных организациях, осуществляющих образовательную деятельность п основным общеобразовательным программам. За 12 месяцев 2025 года выплату получили 26 человек</w:t>
      </w:r>
      <w:r w:rsidRPr="00C8486B">
        <w:rPr>
          <w:sz w:val="26"/>
          <w:szCs w:val="26"/>
        </w:rPr>
        <w:t>. Мероприятие выполнено в полном объеме</w:t>
      </w:r>
      <w:r w:rsidRPr="00C8486B">
        <w:rPr>
          <w:i/>
          <w:sz w:val="26"/>
          <w:szCs w:val="26"/>
        </w:rPr>
        <w:t>.</w:t>
      </w:r>
    </w:p>
    <w:p w:rsidR="00F72AE2" w:rsidRPr="00C8486B" w:rsidRDefault="00841EEA" w:rsidP="00F72AE2">
      <w:pPr>
        <w:autoSpaceDE w:val="0"/>
        <w:autoSpaceDN w:val="0"/>
        <w:adjustRightInd w:val="0"/>
        <w:spacing w:line="276" w:lineRule="auto"/>
        <w:ind w:firstLine="567"/>
        <w:rPr>
          <w:i/>
          <w:sz w:val="26"/>
          <w:szCs w:val="26"/>
        </w:rPr>
      </w:pPr>
      <w:r w:rsidRPr="00C8486B">
        <w:rPr>
          <w:i/>
          <w:sz w:val="26"/>
          <w:szCs w:val="26"/>
        </w:rPr>
        <w:t>(241 1004 0441072020 244, 241 1004 0441072020 313)</w:t>
      </w:r>
    </w:p>
    <w:p w:rsidR="00841EEA" w:rsidRPr="00C8486B" w:rsidRDefault="00FC42C3" w:rsidP="0061337B">
      <w:pPr>
        <w:pStyle w:val="a8"/>
        <w:numPr>
          <w:ilvl w:val="0"/>
          <w:numId w:val="46"/>
        </w:numPr>
        <w:autoSpaceDE w:val="0"/>
        <w:autoSpaceDN w:val="0"/>
        <w:adjustRightInd w:val="0"/>
        <w:spacing w:line="276" w:lineRule="auto"/>
        <w:ind w:left="0" w:firstLine="567"/>
        <w:jc w:val="both"/>
        <w:rPr>
          <w:sz w:val="26"/>
          <w:szCs w:val="26"/>
        </w:rPr>
      </w:pPr>
      <w:r w:rsidRPr="00C8486B">
        <w:rPr>
          <w:sz w:val="26"/>
          <w:szCs w:val="26"/>
        </w:rPr>
        <w:t xml:space="preserve"> </w:t>
      </w:r>
      <w:r w:rsidR="00841EEA" w:rsidRPr="00C8486B">
        <w:rPr>
          <w:sz w:val="26"/>
          <w:szCs w:val="26"/>
        </w:rPr>
        <w:t xml:space="preserve">обеспечение мероприятия «Обеспечение предоставления мер социальной поддержки детям в виде бесплатного обеспечения продуктами детского питания молочной кухни» за счет средств городского бюджета в 2025 году предусмотрены средства в сумме 3 600 000,00 руб., кассовое исполнение составило 3 600 000,00 руб., или 100 %. </w:t>
      </w:r>
      <w:r w:rsidR="0061337B" w:rsidRPr="00C8486B">
        <w:rPr>
          <w:sz w:val="26"/>
          <w:szCs w:val="26"/>
        </w:rPr>
        <w:t>Средства направлены на обеспечение продуктами детского питания молочной кухни в количестве 161 человек.</w:t>
      </w:r>
      <w:r w:rsidR="00841EEA" w:rsidRPr="00C8486B">
        <w:rPr>
          <w:sz w:val="26"/>
          <w:szCs w:val="26"/>
        </w:rPr>
        <w:t xml:space="preserve"> Мероприятие выполнено в полном объеме.</w:t>
      </w:r>
    </w:p>
    <w:p w:rsidR="00841EEA" w:rsidRPr="00C8486B" w:rsidRDefault="00841EEA" w:rsidP="00841EEA">
      <w:pPr>
        <w:pStyle w:val="a8"/>
        <w:autoSpaceDE w:val="0"/>
        <w:autoSpaceDN w:val="0"/>
        <w:adjustRightInd w:val="0"/>
        <w:spacing w:line="276" w:lineRule="auto"/>
        <w:ind w:left="0" w:firstLine="567"/>
        <w:jc w:val="both"/>
        <w:rPr>
          <w:i/>
          <w:sz w:val="26"/>
          <w:szCs w:val="26"/>
        </w:rPr>
      </w:pPr>
      <w:r w:rsidRPr="00C8486B">
        <w:rPr>
          <w:i/>
          <w:sz w:val="26"/>
          <w:szCs w:val="26"/>
        </w:rPr>
        <w:t>(241 1004 0441390000 622)</w:t>
      </w:r>
    </w:p>
    <w:p w:rsidR="00F72AE2" w:rsidRDefault="00F72AE2" w:rsidP="00F72AE2">
      <w:pPr>
        <w:autoSpaceDE w:val="0"/>
        <w:autoSpaceDN w:val="0"/>
        <w:adjustRightInd w:val="0"/>
        <w:spacing w:line="276" w:lineRule="auto"/>
        <w:ind w:firstLine="567"/>
        <w:rPr>
          <w:i/>
          <w:sz w:val="26"/>
          <w:szCs w:val="26"/>
        </w:rPr>
      </w:pPr>
    </w:p>
    <w:p w:rsidR="00246B94" w:rsidRDefault="006C426B" w:rsidP="003717C4">
      <w:pPr>
        <w:autoSpaceDE w:val="0"/>
        <w:autoSpaceDN w:val="0"/>
        <w:adjustRightInd w:val="0"/>
        <w:spacing w:line="276" w:lineRule="auto"/>
        <w:ind w:firstLine="567"/>
        <w:jc w:val="center"/>
        <w:rPr>
          <w:b/>
          <w:sz w:val="26"/>
          <w:szCs w:val="26"/>
        </w:rPr>
      </w:pPr>
      <w:r w:rsidRPr="00B4010D">
        <w:rPr>
          <w:b/>
          <w:sz w:val="26"/>
          <w:szCs w:val="26"/>
        </w:rPr>
        <w:t xml:space="preserve">Раздел 3 </w:t>
      </w:r>
      <w:r w:rsidR="00246B94" w:rsidRPr="00B4010D">
        <w:rPr>
          <w:b/>
          <w:sz w:val="26"/>
          <w:szCs w:val="26"/>
        </w:rPr>
        <w:t>«Анализ отчета об исполнении бюджета субъектом бюджетной отчетности»</w:t>
      </w:r>
    </w:p>
    <w:p w:rsidR="003E0304" w:rsidRDefault="003E0304" w:rsidP="003717C4">
      <w:pPr>
        <w:autoSpaceDE w:val="0"/>
        <w:autoSpaceDN w:val="0"/>
        <w:adjustRightInd w:val="0"/>
        <w:spacing w:line="276" w:lineRule="auto"/>
        <w:ind w:firstLine="567"/>
        <w:jc w:val="both"/>
        <w:rPr>
          <w:sz w:val="26"/>
          <w:szCs w:val="26"/>
        </w:rPr>
      </w:pPr>
    </w:p>
    <w:p w:rsidR="00393C53" w:rsidRPr="00C77D46" w:rsidRDefault="00A84903" w:rsidP="003717C4">
      <w:pPr>
        <w:autoSpaceDE w:val="0"/>
        <w:autoSpaceDN w:val="0"/>
        <w:adjustRightInd w:val="0"/>
        <w:spacing w:line="276" w:lineRule="auto"/>
        <w:ind w:firstLine="567"/>
        <w:jc w:val="both"/>
        <w:rPr>
          <w:sz w:val="26"/>
          <w:szCs w:val="26"/>
        </w:rPr>
      </w:pPr>
      <w:r w:rsidRPr="00C77D46">
        <w:rPr>
          <w:sz w:val="26"/>
          <w:szCs w:val="26"/>
        </w:rPr>
        <w:t xml:space="preserve">На </w:t>
      </w:r>
      <w:r w:rsidR="001E6531" w:rsidRPr="00C77D46">
        <w:rPr>
          <w:sz w:val="26"/>
          <w:szCs w:val="26"/>
        </w:rPr>
        <w:t>2025</w:t>
      </w:r>
      <w:r w:rsidR="00731D1F" w:rsidRPr="00C77D46">
        <w:rPr>
          <w:sz w:val="26"/>
          <w:szCs w:val="26"/>
        </w:rPr>
        <w:t xml:space="preserve"> год Управлению образования Администрации города Вологды утверждены лимиты бюджетных обязательств в объеме </w:t>
      </w:r>
      <w:r w:rsidR="00393C53" w:rsidRPr="00C77D46">
        <w:rPr>
          <w:sz w:val="26"/>
          <w:szCs w:val="26"/>
        </w:rPr>
        <w:t xml:space="preserve">8 111 686 571,03 рубль. </w:t>
      </w:r>
      <w:r w:rsidR="00731D1F" w:rsidRPr="00C77D46">
        <w:rPr>
          <w:sz w:val="26"/>
          <w:szCs w:val="26"/>
        </w:rPr>
        <w:t>Лимиты бюджетных об</w:t>
      </w:r>
      <w:r w:rsidR="00E05B03" w:rsidRPr="00C77D46">
        <w:rPr>
          <w:sz w:val="26"/>
          <w:szCs w:val="26"/>
        </w:rPr>
        <w:t>язательств израсходованы на 99,</w:t>
      </w:r>
      <w:r w:rsidR="00393C53" w:rsidRPr="00C77D46">
        <w:rPr>
          <w:sz w:val="26"/>
          <w:szCs w:val="26"/>
        </w:rPr>
        <w:t>96</w:t>
      </w:r>
      <w:r w:rsidR="00731D1F" w:rsidRPr="00C77D46">
        <w:rPr>
          <w:sz w:val="26"/>
          <w:szCs w:val="26"/>
        </w:rPr>
        <w:t xml:space="preserve"> </w:t>
      </w:r>
      <w:r w:rsidR="00234519" w:rsidRPr="00C77D46">
        <w:rPr>
          <w:sz w:val="26"/>
          <w:szCs w:val="26"/>
        </w:rPr>
        <w:t>% по своему целевому назначению,</w:t>
      </w:r>
      <w:r w:rsidR="00731D1F" w:rsidRPr="00C77D46">
        <w:rPr>
          <w:sz w:val="26"/>
          <w:szCs w:val="26"/>
        </w:rPr>
        <w:t xml:space="preserve"> </w:t>
      </w:r>
      <w:r w:rsidR="00234519" w:rsidRPr="00C77D46">
        <w:rPr>
          <w:sz w:val="26"/>
          <w:szCs w:val="26"/>
        </w:rPr>
        <w:t xml:space="preserve">кассовый расход составил </w:t>
      </w:r>
      <w:r w:rsidR="00393C53" w:rsidRPr="00C77D46">
        <w:rPr>
          <w:sz w:val="26"/>
          <w:szCs w:val="26"/>
        </w:rPr>
        <w:t xml:space="preserve">8 108 164 344,53 </w:t>
      </w:r>
      <w:r w:rsidR="00234519" w:rsidRPr="00C77D46">
        <w:rPr>
          <w:sz w:val="26"/>
          <w:szCs w:val="26"/>
        </w:rPr>
        <w:t>руб.</w:t>
      </w:r>
    </w:p>
    <w:p w:rsidR="00AA6B10" w:rsidRPr="00CE6245" w:rsidRDefault="00731D1F" w:rsidP="003717C4">
      <w:pPr>
        <w:autoSpaceDE w:val="0"/>
        <w:autoSpaceDN w:val="0"/>
        <w:adjustRightInd w:val="0"/>
        <w:spacing w:line="276" w:lineRule="auto"/>
        <w:ind w:firstLine="567"/>
        <w:jc w:val="both"/>
        <w:rPr>
          <w:sz w:val="26"/>
          <w:szCs w:val="26"/>
        </w:rPr>
      </w:pPr>
      <w:r w:rsidRPr="00FF7C68">
        <w:rPr>
          <w:sz w:val="26"/>
          <w:szCs w:val="26"/>
        </w:rPr>
        <w:t>Показатели исполнения бюджета отражены в о</w:t>
      </w:r>
      <w:r w:rsidR="00A84903" w:rsidRPr="00FF7C68">
        <w:rPr>
          <w:sz w:val="26"/>
          <w:szCs w:val="26"/>
        </w:rPr>
        <w:t xml:space="preserve">тчете (ф. 0503127) на </w:t>
      </w:r>
      <w:r w:rsidR="00393C53" w:rsidRPr="00FF7C68">
        <w:rPr>
          <w:sz w:val="26"/>
          <w:szCs w:val="26"/>
        </w:rPr>
        <w:br/>
      </w:r>
      <w:r w:rsidR="00A84903" w:rsidRPr="00FF7C68">
        <w:rPr>
          <w:sz w:val="26"/>
          <w:szCs w:val="26"/>
        </w:rPr>
        <w:t>01.01.202</w:t>
      </w:r>
      <w:r w:rsidR="00C77D46" w:rsidRPr="00FF7C68">
        <w:rPr>
          <w:sz w:val="26"/>
          <w:szCs w:val="26"/>
        </w:rPr>
        <w:t>6</w:t>
      </w:r>
      <w:r w:rsidRPr="00FF7C68">
        <w:rPr>
          <w:sz w:val="26"/>
          <w:szCs w:val="26"/>
        </w:rPr>
        <w:t xml:space="preserve"> г.</w:t>
      </w:r>
      <w:r w:rsidR="00393C53" w:rsidRPr="00FF7C68">
        <w:rPr>
          <w:sz w:val="26"/>
          <w:szCs w:val="26"/>
        </w:rPr>
        <w:t xml:space="preserve"> </w:t>
      </w:r>
      <w:r w:rsidR="00AA6B10" w:rsidRPr="00FF7C68">
        <w:rPr>
          <w:sz w:val="26"/>
          <w:szCs w:val="26"/>
        </w:rPr>
        <w:t xml:space="preserve">Предусмотренная субсидия на выполнение муниципального задания в сумме </w:t>
      </w:r>
      <w:r w:rsidR="00FF7C68" w:rsidRPr="00FF7C68">
        <w:rPr>
          <w:sz w:val="26"/>
          <w:szCs w:val="26"/>
        </w:rPr>
        <w:t>6 479 030 732,41</w:t>
      </w:r>
      <w:r w:rsidR="0033419B" w:rsidRPr="00FF7C68">
        <w:rPr>
          <w:sz w:val="26"/>
          <w:szCs w:val="26"/>
        </w:rPr>
        <w:t xml:space="preserve"> </w:t>
      </w:r>
      <w:r w:rsidR="00AA6B10" w:rsidRPr="00FF7C68">
        <w:rPr>
          <w:sz w:val="26"/>
          <w:szCs w:val="26"/>
        </w:rPr>
        <w:t>руб. - исполнено 100%</w:t>
      </w:r>
      <w:r w:rsidR="00BB59E0" w:rsidRPr="00FF7C68">
        <w:rPr>
          <w:sz w:val="26"/>
          <w:szCs w:val="26"/>
        </w:rPr>
        <w:t xml:space="preserve"> (</w:t>
      </w:r>
      <w:r w:rsidR="009720ED" w:rsidRPr="00FF7C68">
        <w:rPr>
          <w:sz w:val="26"/>
          <w:szCs w:val="26"/>
        </w:rPr>
        <w:t>6</w:t>
      </w:r>
      <w:r w:rsidR="00FF7C68" w:rsidRPr="00FF7C68">
        <w:rPr>
          <w:sz w:val="26"/>
          <w:szCs w:val="26"/>
        </w:rPr>
        <w:t> 479 030 730,40</w:t>
      </w:r>
      <w:r w:rsidR="009720ED" w:rsidRPr="00FF7C68">
        <w:rPr>
          <w:sz w:val="26"/>
          <w:szCs w:val="26"/>
        </w:rPr>
        <w:t xml:space="preserve"> </w:t>
      </w:r>
      <w:r w:rsidR="00BB59E0" w:rsidRPr="00FF7C68">
        <w:rPr>
          <w:sz w:val="26"/>
          <w:szCs w:val="26"/>
        </w:rPr>
        <w:t>руб</w:t>
      </w:r>
      <w:r w:rsidR="009761F0" w:rsidRPr="00FF7C68">
        <w:rPr>
          <w:sz w:val="26"/>
          <w:szCs w:val="26"/>
        </w:rPr>
        <w:t>.</w:t>
      </w:r>
      <w:r w:rsidR="008F16DA" w:rsidRPr="00FF7C68">
        <w:rPr>
          <w:sz w:val="26"/>
          <w:szCs w:val="26"/>
        </w:rPr>
        <w:t xml:space="preserve"> в 127 ф</w:t>
      </w:r>
      <w:r w:rsidR="009761F0" w:rsidRPr="00FF7C68">
        <w:rPr>
          <w:sz w:val="26"/>
          <w:szCs w:val="26"/>
        </w:rPr>
        <w:t>.</w:t>
      </w:r>
      <w:r w:rsidR="00BB59E0" w:rsidRPr="00FF7C68">
        <w:rPr>
          <w:sz w:val="26"/>
          <w:szCs w:val="26"/>
        </w:rPr>
        <w:t>)</w:t>
      </w:r>
      <w:r w:rsidR="0033419B" w:rsidRPr="00FF7C68">
        <w:rPr>
          <w:sz w:val="26"/>
          <w:szCs w:val="26"/>
        </w:rPr>
        <w:t xml:space="preserve"> отклонение с ф 0503737 </w:t>
      </w:r>
      <w:proofErr w:type="spellStart"/>
      <w:r w:rsidR="0033419B" w:rsidRPr="00FF7C68">
        <w:rPr>
          <w:sz w:val="26"/>
          <w:szCs w:val="26"/>
        </w:rPr>
        <w:t>кфо</w:t>
      </w:r>
      <w:proofErr w:type="spellEnd"/>
      <w:r w:rsidR="0033419B" w:rsidRPr="00FF7C68">
        <w:rPr>
          <w:sz w:val="26"/>
          <w:szCs w:val="26"/>
        </w:rPr>
        <w:t xml:space="preserve"> 4 </w:t>
      </w:r>
      <w:r w:rsidR="00CE6245" w:rsidRPr="00FF7C68">
        <w:rPr>
          <w:sz w:val="26"/>
          <w:szCs w:val="26"/>
        </w:rPr>
        <w:t>(</w:t>
      </w:r>
      <w:r w:rsidR="009720ED" w:rsidRPr="00FF7C68">
        <w:rPr>
          <w:sz w:val="26"/>
          <w:szCs w:val="26"/>
        </w:rPr>
        <w:t>6 479 232 104,77</w:t>
      </w:r>
      <w:r w:rsidR="0033419B" w:rsidRPr="00FF7C68">
        <w:rPr>
          <w:sz w:val="26"/>
          <w:szCs w:val="26"/>
        </w:rPr>
        <w:t xml:space="preserve"> руб</w:t>
      </w:r>
      <w:r w:rsidR="00CE6245" w:rsidRPr="00FF7C68">
        <w:rPr>
          <w:sz w:val="26"/>
          <w:szCs w:val="26"/>
        </w:rPr>
        <w:t>.)</w:t>
      </w:r>
      <w:r w:rsidR="0033419B" w:rsidRPr="00FF7C68">
        <w:rPr>
          <w:sz w:val="26"/>
          <w:szCs w:val="26"/>
        </w:rPr>
        <w:t xml:space="preserve"> – </w:t>
      </w:r>
      <w:r w:rsidR="00FF7C68" w:rsidRPr="00FF7C68">
        <w:rPr>
          <w:sz w:val="26"/>
          <w:szCs w:val="26"/>
        </w:rPr>
        <w:t>201 374,37</w:t>
      </w:r>
      <w:r w:rsidR="0033419B" w:rsidRPr="00FF7C68">
        <w:rPr>
          <w:sz w:val="26"/>
          <w:szCs w:val="26"/>
        </w:rPr>
        <w:t xml:space="preserve"> руб</w:t>
      </w:r>
      <w:r w:rsidR="00CE6245" w:rsidRPr="00FF7C68">
        <w:rPr>
          <w:sz w:val="26"/>
          <w:szCs w:val="26"/>
        </w:rPr>
        <w:t>., из</w:t>
      </w:r>
      <w:r w:rsidR="00842691" w:rsidRPr="00FF7C68">
        <w:rPr>
          <w:sz w:val="26"/>
          <w:szCs w:val="26"/>
        </w:rPr>
        <w:t xml:space="preserve"> </w:t>
      </w:r>
      <w:r w:rsidR="00CE6245" w:rsidRPr="00FF7C68">
        <w:rPr>
          <w:sz w:val="26"/>
          <w:szCs w:val="26"/>
        </w:rPr>
        <w:t>- за поступления средств от Социального фонда России.</w:t>
      </w:r>
    </w:p>
    <w:p w:rsidR="00AA6B10" w:rsidRPr="00842691" w:rsidRDefault="00AA6B10" w:rsidP="003717C4">
      <w:pPr>
        <w:autoSpaceDE w:val="0"/>
        <w:autoSpaceDN w:val="0"/>
        <w:adjustRightInd w:val="0"/>
        <w:spacing w:line="276" w:lineRule="auto"/>
        <w:ind w:firstLine="567"/>
        <w:jc w:val="both"/>
        <w:rPr>
          <w:sz w:val="26"/>
          <w:szCs w:val="26"/>
        </w:rPr>
      </w:pPr>
      <w:r w:rsidRPr="00842691">
        <w:rPr>
          <w:sz w:val="26"/>
          <w:szCs w:val="26"/>
        </w:rPr>
        <w:t>Субсидии на иные цели:</w:t>
      </w:r>
    </w:p>
    <w:p w:rsidR="00AA6B10" w:rsidRPr="00842691" w:rsidRDefault="00AA6B10" w:rsidP="003717C4">
      <w:pPr>
        <w:autoSpaceDE w:val="0"/>
        <w:autoSpaceDN w:val="0"/>
        <w:adjustRightInd w:val="0"/>
        <w:spacing w:line="276" w:lineRule="auto"/>
        <w:ind w:left="360" w:firstLine="567"/>
        <w:jc w:val="both"/>
        <w:rPr>
          <w:sz w:val="26"/>
          <w:szCs w:val="26"/>
        </w:rPr>
      </w:pPr>
      <w:r w:rsidRPr="00842691">
        <w:rPr>
          <w:sz w:val="26"/>
          <w:szCs w:val="26"/>
        </w:rPr>
        <w:t xml:space="preserve">- утверждено </w:t>
      </w:r>
      <w:r w:rsidR="009720ED" w:rsidRPr="009720ED">
        <w:rPr>
          <w:sz w:val="26"/>
          <w:szCs w:val="26"/>
        </w:rPr>
        <w:t>1 448 369 887,28</w:t>
      </w:r>
      <w:r w:rsidR="009720ED">
        <w:rPr>
          <w:sz w:val="26"/>
          <w:szCs w:val="26"/>
        </w:rPr>
        <w:t xml:space="preserve"> </w:t>
      </w:r>
      <w:r w:rsidRPr="00842691">
        <w:rPr>
          <w:sz w:val="26"/>
          <w:szCs w:val="26"/>
        </w:rPr>
        <w:t>руб.; (КФО 5)</w:t>
      </w:r>
      <w:r w:rsidR="008F16DA" w:rsidRPr="00842691">
        <w:rPr>
          <w:sz w:val="26"/>
          <w:szCs w:val="26"/>
        </w:rPr>
        <w:t xml:space="preserve"> (</w:t>
      </w:r>
      <w:r w:rsidR="009720ED" w:rsidRPr="009720ED">
        <w:rPr>
          <w:sz w:val="26"/>
          <w:szCs w:val="26"/>
        </w:rPr>
        <w:t>1 448 369 887,28</w:t>
      </w:r>
      <w:r w:rsidR="009720ED">
        <w:rPr>
          <w:sz w:val="26"/>
          <w:szCs w:val="26"/>
        </w:rPr>
        <w:t xml:space="preserve"> </w:t>
      </w:r>
      <w:r w:rsidR="008F16DA" w:rsidRPr="00842691">
        <w:rPr>
          <w:sz w:val="26"/>
          <w:szCs w:val="26"/>
        </w:rPr>
        <w:t>руб</w:t>
      </w:r>
      <w:r w:rsidR="009761F0" w:rsidRPr="00842691">
        <w:rPr>
          <w:sz w:val="26"/>
          <w:szCs w:val="26"/>
        </w:rPr>
        <w:t>.</w:t>
      </w:r>
      <w:r w:rsidR="0070744B">
        <w:rPr>
          <w:sz w:val="26"/>
          <w:szCs w:val="26"/>
        </w:rPr>
        <w:t xml:space="preserve"> </w:t>
      </w:r>
      <w:r w:rsidR="008F16DA" w:rsidRPr="00842691">
        <w:rPr>
          <w:sz w:val="26"/>
          <w:szCs w:val="26"/>
        </w:rPr>
        <w:t>в 127 ф</w:t>
      </w:r>
      <w:r w:rsidR="009761F0" w:rsidRPr="00842691">
        <w:rPr>
          <w:sz w:val="26"/>
          <w:szCs w:val="26"/>
        </w:rPr>
        <w:t>.</w:t>
      </w:r>
      <w:r w:rsidR="008F16DA" w:rsidRPr="00842691">
        <w:rPr>
          <w:sz w:val="26"/>
          <w:szCs w:val="26"/>
        </w:rPr>
        <w:t>)</w:t>
      </w:r>
    </w:p>
    <w:p w:rsidR="00AA6B10" w:rsidRPr="00842691" w:rsidRDefault="00AA6B10" w:rsidP="003717C4">
      <w:pPr>
        <w:autoSpaceDE w:val="0"/>
        <w:autoSpaceDN w:val="0"/>
        <w:adjustRightInd w:val="0"/>
        <w:spacing w:line="276" w:lineRule="auto"/>
        <w:ind w:left="360" w:firstLine="567"/>
        <w:jc w:val="both"/>
        <w:rPr>
          <w:sz w:val="26"/>
          <w:szCs w:val="26"/>
        </w:rPr>
      </w:pPr>
      <w:r w:rsidRPr="00842691">
        <w:rPr>
          <w:sz w:val="26"/>
          <w:szCs w:val="26"/>
        </w:rPr>
        <w:t xml:space="preserve">- перечислено </w:t>
      </w:r>
      <w:r w:rsidR="009720ED" w:rsidRPr="009720ED">
        <w:rPr>
          <w:sz w:val="26"/>
          <w:szCs w:val="26"/>
        </w:rPr>
        <w:t>1 448 369 887,28</w:t>
      </w:r>
      <w:r w:rsidR="009720ED">
        <w:rPr>
          <w:sz w:val="26"/>
          <w:szCs w:val="26"/>
        </w:rPr>
        <w:t xml:space="preserve"> </w:t>
      </w:r>
      <w:r w:rsidRPr="00842691">
        <w:rPr>
          <w:sz w:val="26"/>
          <w:szCs w:val="26"/>
        </w:rPr>
        <w:t>руб.; (КФО 5)</w:t>
      </w:r>
    </w:p>
    <w:p w:rsidR="00AA6B10" w:rsidRPr="00842691" w:rsidRDefault="00AA6B10" w:rsidP="003717C4">
      <w:pPr>
        <w:autoSpaceDE w:val="0"/>
        <w:autoSpaceDN w:val="0"/>
        <w:adjustRightInd w:val="0"/>
        <w:spacing w:line="276" w:lineRule="auto"/>
        <w:ind w:left="360" w:firstLine="567"/>
        <w:jc w:val="both"/>
        <w:rPr>
          <w:sz w:val="26"/>
          <w:szCs w:val="26"/>
        </w:rPr>
      </w:pPr>
      <w:r w:rsidRPr="00842691">
        <w:rPr>
          <w:sz w:val="26"/>
          <w:szCs w:val="26"/>
        </w:rPr>
        <w:t xml:space="preserve">- израсходовано </w:t>
      </w:r>
      <w:r w:rsidR="009720ED" w:rsidRPr="009720ED">
        <w:rPr>
          <w:sz w:val="26"/>
          <w:szCs w:val="26"/>
        </w:rPr>
        <w:t>1 523 899 818,29</w:t>
      </w:r>
      <w:r w:rsidR="009720ED">
        <w:rPr>
          <w:sz w:val="26"/>
          <w:szCs w:val="26"/>
        </w:rPr>
        <w:t xml:space="preserve"> </w:t>
      </w:r>
      <w:r w:rsidRPr="00842691">
        <w:rPr>
          <w:sz w:val="26"/>
          <w:szCs w:val="26"/>
        </w:rPr>
        <w:t>руб.</w:t>
      </w:r>
      <w:r w:rsidR="000923B4" w:rsidRPr="00842691">
        <w:rPr>
          <w:sz w:val="26"/>
          <w:szCs w:val="26"/>
        </w:rPr>
        <w:t>;</w:t>
      </w:r>
      <w:r w:rsidRPr="00842691">
        <w:rPr>
          <w:sz w:val="26"/>
          <w:szCs w:val="26"/>
        </w:rPr>
        <w:t xml:space="preserve"> (КФО 5)</w:t>
      </w:r>
    </w:p>
    <w:p w:rsidR="00AA6B10" w:rsidRPr="00B4010D" w:rsidRDefault="00AA6B10" w:rsidP="003717C4">
      <w:pPr>
        <w:autoSpaceDE w:val="0"/>
        <w:autoSpaceDN w:val="0"/>
        <w:adjustRightInd w:val="0"/>
        <w:spacing w:line="276" w:lineRule="auto"/>
        <w:ind w:firstLine="567"/>
        <w:jc w:val="both"/>
        <w:rPr>
          <w:sz w:val="26"/>
          <w:szCs w:val="26"/>
        </w:rPr>
      </w:pPr>
      <w:r w:rsidRPr="002E379A">
        <w:rPr>
          <w:sz w:val="26"/>
          <w:szCs w:val="26"/>
        </w:rPr>
        <w:t>- остаток не использованной субсидии</w:t>
      </w:r>
      <w:r w:rsidR="005D7E47" w:rsidRPr="002E379A">
        <w:rPr>
          <w:sz w:val="26"/>
          <w:szCs w:val="26"/>
        </w:rPr>
        <w:t xml:space="preserve"> </w:t>
      </w:r>
      <w:r w:rsidR="009720ED" w:rsidRPr="002E379A">
        <w:rPr>
          <w:sz w:val="26"/>
          <w:szCs w:val="26"/>
        </w:rPr>
        <w:t>на 01 января 2026 года на счетах – 32 413 169,</w:t>
      </w:r>
      <w:r w:rsidR="002E379A" w:rsidRPr="002E379A">
        <w:rPr>
          <w:sz w:val="26"/>
          <w:szCs w:val="26"/>
        </w:rPr>
        <w:t>07 руб. (КФО 5).</w:t>
      </w:r>
    </w:p>
    <w:p w:rsidR="00804B92" w:rsidRDefault="00804B92" w:rsidP="003717C4">
      <w:pPr>
        <w:spacing w:line="276" w:lineRule="auto"/>
        <w:ind w:firstLine="567"/>
        <w:jc w:val="both"/>
        <w:rPr>
          <w:sz w:val="26"/>
          <w:szCs w:val="26"/>
        </w:rPr>
      </w:pPr>
      <w:r w:rsidRPr="00C77D46">
        <w:rPr>
          <w:sz w:val="26"/>
          <w:szCs w:val="26"/>
        </w:rPr>
        <w:t xml:space="preserve">Остаток не использованной субсидии сформировался в </w:t>
      </w:r>
      <w:r w:rsidR="003717C4" w:rsidRPr="00C77D46">
        <w:rPr>
          <w:sz w:val="26"/>
          <w:szCs w:val="26"/>
        </w:rPr>
        <w:t>следующих образовательных учреждениях:</w:t>
      </w:r>
    </w:p>
    <w:p w:rsidR="003E0304" w:rsidRPr="00C77D46" w:rsidRDefault="003E0304" w:rsidP="003717C4">
      <w:pPr>
        <w:spacing w:line="276" w:lineRule="auto"/>
        <w:ind w:firstLine="567"/>
        <w:jc w:val="both"/>
        <w:rPr>
          <w:sz w:val="26"/>
          <w:szCs w:val="26"/>
        </w:rPr>
      </w:pPr>
    </w:p>
    <w:p w:rsidR="002C61D1" w:rsidRPr="00C77D46" w:rsidRDefault="002C61D1" w:rsidP="003717C4">
      <w:pPr>
        <w:spacing w:line="276" w:lineRule="auto"/>
        <w:ind w:firstLine="567"/>
        <w:jc w:val="both"/>
        <w:rPr>
          <w:sz w:val="26"/>
          <w:szCs w:val="26"/>
        </w:rPr>
      </w:pPr>
    </w:p>
    <w:tbl>
      <w:tblPr>
        <w:tblW w:w="7802" w:type="dxa"/>
        <w:tblInd w:w="866" w:type="dxa"/>
        <w:tblLook w:val="04A0" w:firstRow="1" w:lastRow="0" w:firstColumn="1" w:lastColumn="0" w:noHBand="0" w:noVBand="1"/>
      </w:tblPr>
      <w:tblGrid>
        <w:gridCol w:w="4541"/>
        <w:gridCol w:w="3261"/>
      </w:tblGrid>
      <w:tr w:rsidR="00C77D46" w:rsidRPr="00C77D46" w:rsidTr="00627899">
        <w:trPr>
          <w:trHeight w:val="315"/>
        </w:trPr>
        <w:tc>
          <w:tcPr>
            <w:tcW w:w="7802" w:type="dxa"/>
            <w:gridSpan w:val="2"/>
            <w:tcBorders>
              <w:top w:val="single" w:sz="4" w:space="0" w:color="808080"/>
              <w:left w:val="single" w:sz="4" w:space="0" w:color="808080"/>
              <w:bottom w:val="single" w:sz="4" w:space="0" w:color="808080"/>
              <w:right w:val="single" w:sz="4" w:space="0" w:color="808080"/>
            </w:tcBorders>
            <w:shd w:val="clear" w:color="auto" w:fill="auto"/>
            <w:noWrap/>
            <w:vAlign w:val="center"/>
          </w:tcPr>
          <w:p w:rsidR="003717C4" w:rsidRPr="00C77D46" w:rsidRDefault="003717C4" w:rsidP="003717C4">
            <w:pPr>
              <w:jc w:val="center"/>
              <w:rPr>
                <w:b/>
                <w:bCs/>
                <w:sz w:val="20"/>
                <w:szCs w:val="20"/>
              </w:rPr>
            </w:pPr>
            <w:r w:rsidRPr="00C77D46">
              <w:rPr>
                <w:b/>
                <w:sz w:val="20"/>
                <w:szCs w:val="20"/>
              </w:rPr>
              <w:lastRenderedPageBreak/>
              <w:t xml:space="preserve">Организация горячего питания для детей 1-4 </w:t>
            </w:r>
            <w:proofErr w:type="spellStart"/>
            <w:r w:rsidRPr="00C77D46">
              <w:rPr>
                <w:b/>
                <w:sz w:val="20"/>
                <w:szCs w:val="20"/>
              </w:rPr>
              <w:t>кл</w:t>
            </w:r>
            <w:proofErr w:type="spellEnd"/>
            <w:r w:rsidRPr="00C77D46">
              <w:rPr>
                <w:b/>
                <w:sz w:val="20"/>
                <w:szCs w:val="20"/>
              </w:rPr>
              <w:t>.</w:t>
            </w:r>
          </w:p>
        </w:tc>
      </w:tr>
      <w:tr w:rsidR="00C77D46" w:rsidRPr="00C77D46" w:rsidTr="00627899">
        <w:trPr>
          <w:trHeight w:val="315"/>
        </w:trPr>
        <w:tc>
          <w:tcPr>
            <w:tcW w:w="4541"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5</w:t>
            </w:r>
          </w:p>
        </w:tc>
        <w:tc>
          <w:tcPr>
            <w:tcW w:w="3261" w:type="dxa"/>
            <w:tcBorders>
              <w:top w:val="single" w:sz="4" w:space="0" w:color="808080"/>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527 200,00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rsidP="003717C4">
            <w:pPr>
              <w:jc w:val="center"/>
              <w:rPr>
                <w:bCs/>
                <w:sz w:val="20"/>
                <w:szCs w:val="20"/>
              </w:rPr>
            </w:pPr>
            <w:r w:rsidRPr="00C77D46">
              <w:rPr>
                <w:bCs/>
                <w:sz w:val="20"/>
                <w:szCs w:val="20"/>
              </w:rPr>
              <w:t>МАОУ СОШ № 6</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493 100,00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7</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376 100,00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12</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808 700,00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16</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899 973,00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20</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378 300,00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24</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327 272,00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26</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5 154 200,00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rsidP="003717C4">
            <w:pPr>
              <w:jc w:val="center"/>
              <w:rPr>
                <w:bCs/>
                <w:sz w:val="20"/>
                <w:szCs w:val="20"/>
              </w:rPr>
            </w:pPr>
            <w:r w:rsidRPr="00C77D46">
              <w:rPr>
                <w:bCs/>
                <w:sz w:val="20"/>
                <w:szCs w:val="20"/>
              </w:rPr>
              <w:t>МАОУ НШ-ДС № 98</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123 690,00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МОАУ ОВЗ № 1</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343 900,00</w:t>
            </w:r>
          </w:p>
        </w:tc>
      </w:tr>
      <w:tr w:rsidR="00C77D46" w:rsidRPr="00C77D46" w:rsidTr="00627899">
        <w:trPr>
          <w:trHeight w:val="315"/>
        </w:trPr>
        <w:tc>
          <w:tcPr>
            <w:tcW w:w="7802" w:type="dxa"/>
            <w:gridSpan w:val="2"/>
            <w:tcBorders>
              <w:top w:val="nil"/>
              <w:left w:val="single" w:sz="4" w:space="0" w:color="808080"/>
              <w:bottom w:val="single" w:sz="4" w:space="0" w:color="808080"/>
              <w:right w:val="single" w:sz="4" w:space="0" w:color="808080"/>
            </w:tcBorders>
            <w:shd w:val="clear" w:color="auto" w:fill="auto"/>
            <w:vAlign w:val="center"/>
          </w:tcPr>
          <w:p w:rsidR="003717C4" w:rsidRPr="00C77D46" w:rsidRDefault="003717C4" w:rsidP="003717C4">
            <w:pPr>
              <w:jc w:val="center"/>
              <w:rPr>
                <w:b/>
                <w:bCs/>
                <w:sz w:val="20"/>
                <w:szCs w:val="20"/>
              </w:rPr>
            </w:pPr>
            <w:r w:rsidRPr="00C77D46">
              <w:rPr>
                <w:b/>
                <w:bCs/>
                <w:sz w:val="20"/>
                <w:szCs w:val="20"/>
              </w:rPr>
              <w:t>Организация питания для детей с ОВЗ</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МАОУ СОШ № 9</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4 985,00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rsidP="003717C4">
            <w:pPr>
              <w:jc w:val="center"/>
              <w:rPr>
                <w:bCs/>
                <w:sz w:val="20"/>
                <w:szCs w:val="20"/>
              </w:rPr>
            </w:pPr>
            <w:r w:rsidRPr="00C77D46">
              <w:rPr>
                <w:bCs/>
                <w:sz w:val="20"/>
                <w:szCs w:val="20"/>
              </w:rPr>
              <w:t>МАОУ ЦО № 42</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75 865,00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МОАУ ОВЗ № 1</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81 375,00</w:t>
            </w:r>
          </w:p>
        </w:tc>
      </w:tr>
      <w:tr w:rsidR="00C77D46" w:rsidRPr="00C77D46" w:rsidTr="00627899">
        <w:trPr>
          <w:trHeight w:val="315"/>
        </w:trPr>
        <w:tc>
          <w:tcPr>
            <w:tcW w:w="7802" w:type="dxa"/>
            <w:gridSpan w:val="2"/>
            <w:tcBorders>
              <w:top w:val="nil"/>
              <w:left w:val="single" w:sz="4" w:space="0" w:color="808080"/>
              <w:bottom w:val="single" w:sz="4" w:space="0" w:color="808080"/>
              <w:right w:val="single" w:sz="4" w:space="0" w:color="808080"/>
            </w:tcBorders>
            <w:shd w:val="clear" w:color="auto" w:fill="auto"/>
            <w:vAlign w:val="center"/>
          </w:tcPr>
          <w:p w:rsidR="003717C4" w:rsidRPr="00C77D46" w:rsidRDefault="003717C4" w:rsidP="003717C4">
            <w:pPr>
              <w:jc w:val="center"/>
              <w:rPr>
                <w:b/>
                <w:bCs/>
                <w:sz w:val="20"/>
                <w:szCs w:val="20"/>
              </w:rPr>
            </w:pPr>
            <w:r w:rsidRPr="00C77D46">
              <w:rPr>
                <w:b/>
                <w:bCs/>
                <w:sz w:val="20"/>
                <w:szCs w:val="20"/>
              </w:rPr>
              <w:t>Организация питания для детей-инвалидов</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МАОУ СОШ № 15</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1 250,00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МАОУ СОШ № 31</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2 250,00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tcPr>
          <w:p w:rsidR="00627899" w:rsidRPr="00C77D46" w:rsidRDefault="00627899">
            <w:pPr>
              <w:jc w:val="center"/>
              <w:rPr>
                <w:bCs/>
                <w:sz w:val="20"/>
                <w:szCs w:val="20"/>
              </w:rPr>
            </w:pPr>
            <w:r w:rsidRPr="00C77D46">
              <w:rPr>
                <w:bCs/>
                <w:sz w:val="20"/>
                <w:szCs w:val="20"/>
              </w:rPr>
              <w:t>МОУ Лицей № 32</w:t>
            </w:r>
          </w:p>
        </w:tc>
        <w:tc>
          <w:tcPr>
            <w:tcW w:w="3261" w:type="dxa"/>
            <w:tcBorders>
              <w:top w:val="nil"/>
              <w:left w:val="nil"/>
              <w:bottom w:val="single" w:sz="4" w:space="0" w:color="808080"/>
              <w:right w:val="single" w:sz="4" w:space="0" w:color="808080"/>
            </w:tcBorders>
            <w:shd w:val="clear" w:color="auto" w:fill="auto"/>
            <w:noWrap/>
            <w:vAlign w:val="bottom"/>
          </w:tcPr>
          <w:p w:rsidR="00627899" w:rsidRPr="00C77D46" w:rsidRDefault="00627899">
            <w:pPr>
              <w:jc w:val="center"/>
              <w:rPr>
                <w:bCs/>
                <w:sz w:val="20"/>
                <w:szCs w:val="20"/>
              </w:rPr>
            </w:pPr>
            <w:r w:rsidRPr="00C77D46">
              <w:rPr>
                <w:bCs/>
                <w:sz w:val="20"/>
                <w:szCs w:val="20"/>
              </w:rPr>
              <w:t>1762,50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МАОУ СОШ № 33</w:t>
            </w:r>
          </w:p>
        </w:tc>
        <w:tc>
          <w:tcPr>
            <w:tcW w:w="3261" w:type="dxa"/>
            <w:tcBorders>
              <w:top w:val="nil"/>
              <w:left w:val="nil"/>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11 000,00</w:t>
            </w:r>
          </w:p>
        </w:tc>
      </w:tr>
      <w:tr w:rsidR="00C77D46" w:rsidRPr="00C77D46" w:rsidTr="00627899">
        <w:trPr>
          <w:trHeight w:val="315"/>
        </w:trPr>
        <w:tc>
          <w:tcPr>
            <w:tcW w:w="7802" w:type="dxa"/>
            <w:gridSpan w:val="2"/>
            <w:tcBorders>
              <w:top w:val="nil"/>
              <w:left w:val="single" w:sz="4" w:space="0" w:color="808080"/>
              <w:bottom w:val="single" w:sz="4" w:space="0" w:color="808080"/>
              <w:right w:val="single" w:sz="4" w:space="0" w:color="808080"/>
            </w:tcBorders>
            <w:shd w:val="clear" w:color="auto" w:fill="auto"/>
            <w:noWrap/>
            <w:vAlign w:val="center"/>
          </w:tcPr>
          <w:p w:rsidR="00627899" w:rsidRPr="00C77D46" w:rsidRDefault="00627899">
            <w:pPr>
              <w:jc w:val="center"/>
              <w:rPr>
                <w:b/>
                <w:bCs/>
                <w:sz w:val="20"/>
                <w:szCs w:val="20"/>
              </w:rPr>
            </w:pPr>
            <w:r w:rsidRPr="00C77D46">
              <w:rPr>
                <w:b/>
                <w:bCs/>
                <w:sz w:val="20"/>
                <w:szCs w:val="20"/>
              </w:rPr>
              <w:t>Организация л</w:t>
            </w:r>
            <w:r w:rsidRPr="00C77D46">
              <w:rPr>
                <w:b/>
                <w:sz w:val="20"/>
                <w:szCs w:val="20"/>
              </w:rPr>
              <w:t>ьготного питания для детей из малоимущих, многодетных семей</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4</w:t>
            </w:r>
          </w:p>
        </w:tc>
        <w:tc>
          <w:tcPr>
            <w:tcW w:w="3261" w:type="dxa"/>
            <w:tcBorders>
              <w:top w:val="nil"/>
              <w:left w:val="single" w:sz="4" w:space="0" w:color="808080"/>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136 136,00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11</w:t>
            </w:r>
          </w:p>
        </w:tc>
        <w:tc>
          <w:tcPr>
            <w:tcW w:w="3261" w:type="dxa"/>
            <w:tcBorders>
              <w:top w:val="nil"/>
              <w:left w:val="single" w:sz="4" w:space="0" w:color="808080"/>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21 912,00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noWrap/>
            <w:vAlign w:val="center"/>
            <w:hideMark/>
          </w:tcPr>
          <w:p w:rsidR="003717C4" w:rsidRPr="00C77D46" w:rsidRDefault="003717C4">
            <w:pPr>
              <w:jc w:val="center"/>
              <w:rPr>
                <w:bCs/>
                <w:sz w:val="20"/>
                <w:szCs w:val="20"/>
              </w:rPr>
            </w:pPr>
            <w:r w:rsidRPr="00C77D46">
              <w:rPr>
                <w:bCs/>
                <w:sz w:val="20"/>
                <w:szCs w:val="20"/>
              </w:rPr>
              <w:t>МАОУ СОШ № 26</w:t>
            </w:r>
          </w:p>
        </w:tc>
        <w:tc>
          <w:tcPr>
            <w:tcW w:w="3261" w:type="dxa"/>
            <w:tcBorders>
              <w:top w:val="nil"/>
              <w:left w:val="single" w:sz="4" w:space="0" w:color="808080"/>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193 776,00</w:t>
            </w:r>
          </w:p>
        </w:tc>
      </w:tr>
      <w:tr w:rsidR="00C77D46" w:rsidRPr="00C77D46" w:rsidTr="00627899">
        <w:trPr>
          <w:trHeight w:val="315"/>
        </w:trPr>
        <w:tc>
          <w:tcPr>
            <w:tcW w:w="4541" w:type="dxa"/>
            <w:tcBorders>
              <w:top w:val="nil"/>
              <w:left w:val="single" w:sz="4" w:space="0" w:color="808080"/>
              <w:bottom w:val="single" w:sz="4" w:space="0" w:color="808080"/>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МОУ Лицей № 32</w:t>
            </w:r>
          </w:p>
        </w:tc>
        <w:tc>
          <w:tcPr>
            <w:tcW w:w="3261" w:type="dxa"/>
            <w:tcBorders>
              <w:top w:val="nil"/>
              <w:left w:val="single" w:sz="4" w:space="0" w:color="808080"/>
              <w:bottom w:val="single" w:sz="4" w:space="0" w:color="808080"/>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454 432,00</w:t>
            </w:r>
          </w:p>
        </w:tc>
      </w:tr>
      <w:tr w:rsidR="00C77D46" w:rsidRPr="00C77D46" w:rsidTr="00627899">
        <w:trPr>
          <w:trHeight w:val="300"/>
        </w:trPr>
        <w:tc>
          <w:tcPr>
            <w:tcW w:w="7802" w:type="dxa"/>
            <w:gridSpan w:val="2"/>
            <w:tcBorders>
              <w:top w:val="nil"/>
              <w:left w:val="single" w:sz="4" w:space="0" w:color="808080"/>
              <w:bottom w:val="single" w:sz="4" w:space="0" w:color="808080"/>
              <w:right w:val="single" w:sz="4" w:space="0" w:color="808080"/>
            </w:tcBorders>
            <w:shd w:val="clear" w:color="auto" w:fill="auto"/>
            <w:vAlign w:val="center"/>
          </w:tcPr>
          <w:p w:rsidR="00627899" w:rsidRPr="00C77D46" w:rsidRDefault="00627899">
            <w:pPr>
              <w:jc w:val="center"/>
              <w:rPr>
                <w:b/>
                <w:bCs/>
                <w:sz w:val="20"/>
                <w:szCs w:val="20"/>
              </w:rPr>
            </w:pPr>
            <w:r w:rsidRPr="00C77D46">
              <w:rPr>
                <w:b/>
                <w:bCs/>
                <w:sz w:val="20"/>
                <w:szCs w:val="20"/>
              </w:rPr>
              <w:t>Организация питания для детей (</w:t>
            </w:r>
            <w:proofErr w:type="gramStart"/>
            <w:r w:rsidRPr="00C77D46">
              <w:rPr>
                <w:b/>
                <w:sz w:val="20"/>
                <w:szCs w:val="20"/>
              </w:rPr>
              <w:t xml:space="preserve">СВО)  </w:t>
            </w:r>
            <w:proofErr w:type="gramEnd"/>
          </w:p>
        </w:tc>
      </w:tr>
      <w:tr w:rsidR="00C77D46" w:rsidRPr="00C77D46" w:rsidTr="00627899">
        <w:trPr>
          <w:trHeight w:val="300"/>
        </w:trPr>
        <w:tc>
          <w:tcPr>
            <w:tcW w:w="4541" w:type="dxa"/>
            <w:tcBorders>
              <w:top w:val="nil"/>
              <w:left w:val="single" w:sz="4" w:space="0" w:color="808080"/>
              <w:bottom w:val="single" w:sz="4" w:space="0" w:color="auto"/>
              <w:right w:val="single" w:sz="4" w:space="0" w:color="808080"/>
            </w:tcBorders>
            <w:shd w:val="clear" w:color="auto" w:fill="auto"/>
            <w:vAlign w:val="center"/>
            <w:hideMark/>
          </w:tcPr>
          <w:p w:rsidR="003717C4" w:rsidRPr="00C77D46" w:rsidRDefault="003717C4">
            <w:pPr>
              <w:jc w:val="center"/>
              <w:rPr>
                <w:bCs/>
                <w:sz w:val="20"/>
                <w:szCs w:val="20"/>
              </w:rPr>
            </w:pPr>
            <w:r w:rsidRPr="00C77D46">
              <w:rPr>
                <w:bCs/>
                <w:sz w:val="20"/>
                <w:szCs w:val="20"/>
              </w:rPr>
              <w:t>МАОУ СОШ № 11</w:t>
            </w:r>
          </w:p>
        </w:tc>
        <w:tc>
          <w:tcPr>
            <w:tcW w:w="3261" w:type="dxa"/>
            <w:tcBorders>
              <w:top w:val="nil"/>
              <w:left w:val="nil"/>
              <w:bottom w:val="single" w:sz="4" w:space="0" w:color="auto"/>
              <w:right w:val="single" w:sz="4" w:space="0" w:color="808080"/>
            </w:tcBorders>
            <w:shd w:val="clear" w:color="auto" w:fill="auto"/>
            <w:noWrap/>
            <w:vAlign w:val="bottom"/>
            <w:hideMark/>
          </w:tcPr>
          <w:p w:rsidR="003717C4" w:rsidRPr="00C77D46" w:rsidRDefault="003717C4">
            <w:pPr>
              <w:jc w:val="center"/>
              <w:rPr>
                <w:bCs/>
                <w:sz w:val="20"/>
                <w:szCs w:val="20"/>
              </w:rPr>
            </w:pPr>
            <w:r w:rsidRPr="00C77D46">
              <w:rPr>
                <w:bCs/>
                <w:sz w:val="20"/>
                <w:szCs w:val="20"/>
              </w:rPr>
              <w:t>11 880,00</w:t>
            </w:r>
          </w:p>
        </w:tc>
      </w:tr>
      <w:tr w:rsidR="00C77D46" w:rsidRPr="00C77D46" w:rsidTr="00627899">
        <w:trPr>
          <w:trHeight w:val="300"/>
        </w:trPr>
        <w:tc>
          <w:tcPr>
            <w:tcW w:w="4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7C4" w:rsidRPr="00C77D46" w:rsidRDefault="003717C4">
            <w:pPr>
              <w:jc w:val="center"/>
              <w:rPr>
                <w:bCs/>
                <w:sz w:val="20"/>
                <w:szCs w:val="20"/>
              </w:rPr>
            </w:pPr>
            <w:r w:rsidRPr="00C77D46">
              <w:rPr>
                <w:bCs/>
                <w:sz w:val="20"/>
                <w:szCs w:val="20"/>
              </w:rPr>
              <w:t>МАОУ СОШ № 31</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17C4" w:rsidRPr="00C77D46" w:rsidRDefault="003717C4">
            <w:pPr>
              <w:jc w:val="center"/>
              <w:rPr>
                <w:bCs/>
                <w:sz w:val="20"/>
                <w:szCs w:val="20"/>
              </w:rPr>
            </w:pPr>
            <w:r w:rsidRPr="00C77D46">
              <w:rPr>
                <w:bCs/>
                <w:sz w:val="20"/>
                <w:szCs w:val="20"/>
              </w:rPr>
              <w:t>6 030,00</w:t>
            </w:r>
          </w:p>
        </w:tc>
      </w:tr>
      <w:tr w:rsidR="00C77D46" w:rsidRPr="00C77D46" w:rsidTr="00CB121D">
        <w:trPr>
          <w:trHeight w:val="424"/>
        </w:trPr>
        <w:tc>
          <w:tcPr>
            <w:tcW w:w="4541" w:type="dxa"/>
            <w:tcBorders>
              <w:top w:val="single" w:sz="4" w:space="0" w:color="auto"/>
              <w:left w:val="single" w:sz="4" w:space="0" w:color="auto"/>
              <w:bottom w:val="single" w:sz="4" w:space="0" w:color="auto"/>
              <w:right w:val="single" w:sz="4" w:space="0" w:color="auto"/>
            </w:tcBorders>
            <w:shd w:val="clear" w:color="auto" w:fill="auto"/>
            <w:vAlign w:val="center"/>
          </w:tcPr>
          <w:p w:rsidR="00627899" w:rsidRPr="00C77D46" w:rsidRDefault="00627899" w:rsidP="00CB121D">
            <w:pPr>
              <w:jc w:val="center"/>
              <w:rPr>
                <w:b/>
                <w:bCs/>
                <w:sz w:val="20"/>
                <w:szCs w:val="20"/>
              </w:rPr>
            </w:pPr>
            <w:r w:rsidRPr="00C77D46">
              <w:rPr>
                <w:b/>
                <w:bCs/>
                <w:sz w:val="20"/>
                <w:szCs w:val="20"/>
              </w:rPr>
              <w:t>Итого</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7899" w:rsidRPr="00C77D46" w:rsidRDefault="00627899" w:rsidP="00CB121D">
            <w:pPr>
              <w:jc w:val="center"/>
              <w:rPr>
                <w:b/>
                <w:bCs/>
                <w:sz w:val="20"/>
                <w:szCs w:val="20"/>
              </w:rPr>
            </w:pPr>
            <w:r w:rsidRPr="00C77D46">
              <w:rPr>
                <w:b/>
                <w:bCs/>
                <w:sz w:val="20"/>
                <w:szCs w:val="20"/>
              </w:rPr>
              <w:t>10 435 088,50</w:t>
            </w:r>
          </w:p>
        </w:tc>
      </w:tr>
    </w:tbl>
    <w:p w:rsidR="00627899" w:rsidRPr="00C77D46" w:rsidRDefault="00627899" w:rsidP="00627899">
      <w:pPr>
        <w:spacing w:line="276" w:lineRule="auto"/>
        <w:jc w:val="both"/>
        <w:rPr>
          <w:sz w:val="26"/>
          <w:szCs w:val="26"/>
        </w:rPr>
      </w:pPr>
    </w:p>
    <w:p w:rsidR="00627899" w:rsidRPr="00C77D46" w:rsidRDefault="003717C4" w:rsidP="00CB121D">
      <w:pPr>
        <w:spacing w:line="276" w:lineRule="auto"/>
        <w:ind w:firstLine="567"/>
        <w:jc w:val="both"/>
        <w:rPr>
          <w:sz w:val="26"/>
          <w:szCs w:val="26"/>
        </w:rPr>
      </w:pPr>
      <w:r w:rsidRPr="00C77D46">
        <w:rPr>
          <w:sz w:val="26"/>
          <w:szCs w:val="26"/>
        </w:rPr>
        <w:t xml:space="preserve">Средства </w:t>
      </w:r>
      <w:r w:rsidR="00CB121D" w:rsidRPr="00C77D46">
        <w:rPr>
          <w:sz w:val="26"/>
          <w:szCs w:val="26"/>
        </w:rPr>
        <w:t>на сумму 10 435 088,50</w:t>
      </w:r>
      <w:r w:rsidR="00CB121D" w:rsidRPr="00C77D46">
        <w:rPr>
          <w:rFonts w:ascii="Calibri" w:hAnsi="Calibri"/>
          <w:bCs/>
          <w:sz w:val="22"/>
          <w:szCs w:val="22"/>
        </w:rPr>
        <w:t xml:space="preserve"> </w:t>
      </w:r>
      <w:r w:rsidR="00CB121D" w:rsidRPr="00C77D46">
        <w:rPr>
          <w:sz w:val="26"/>
          <w:szCs w:val="26"/>
        </w:rPr>
        <w:t xml:space="preserve">руб. </w:t>
      </w:r>
      <w:r w:rsidRPr="00C77D46">
        <w:rPr>
          <w:sz w:val="26"/>
          <w:szCs w:val="26"/>
        </w:rPr>
        <w:t xml:space="preserve">будут направлены на погашение кредиторской задолженности </w:t>
      </w:r>
      <w:r w:rsidR="00627899" w:rsidRPr="00C77D46">
        <w:rPr>
          <w:sz w:val="26"/>
          <w:szCs w:val="26"/>
        </w:rPr>
        <w:t xml:space="preserve">по питанию </w:t>
      </w:r>
      <w:r w:rsidRPr="00C77D46">
        <w:rPr>
          <w:sz w:val="26"/>
          <w:szCs w:val="26"/>
        </w:rPr>
        <w:t>за декабрь 2025 года</w:t>
      </w:r>
      <w:r w:rsidR="00CB121D" w:rsidRPr="00C77D46">
        <w:rPr>
          <w:sz w:val="26"/>
          <w:szCs w:val="26"/>
        </w:rPr>
        <w:t>.</w:t>
      </w:r>
      <w:r w:rsidRPr="00C77D46">
        <w:rPr>
          <w:sz w:val="26"/>
          <w:szCs w:val="26"/>
        </w:rPr>
        <w:t xml:space="preserve"> </w:t>
      </w:r>
    </w:p>
    <w:p w:rsidR="00CB121D" w:rsidRPr="00C77D46" w:rsidRDefault="00627899" w:rsidP="00627899">
      <w:pPr>
        <w:spacing w:line="276" w:lineRule="auto"/>
        <w:ind w:firstLine="567"/>
        <w:jc w:val="both"/>
        <w:rPr>
          <w:sz w:val="26"/>
          <w:szCs w:val="26"/>
        </w:rPr>
      </w:pPr>
      <w:r w:rsidRPr="00C77D46">
        <w:rPr>
          <w:sz w:val="26"/>
          <w:szCs w:val="26"/>
        </w:rPr>
        <w:t xml:space="preserve">Остаток не использованной субсидии </w:t>
      </w:r>
      <w:r w:rsidR="00CB121D" w:rsidRPr="00C77D46">
        <w:rPr>
          <w:sz w:val="26"/>
          <w:szCs w:val="26"/>
        </w:rPr>
        <w:t>в МАУ «Учсервис» на сумму 1 400,00 руб.,</w:t>
      </w:r>
      <w:r w:rsidRPr="00C77D46">
        <w:rPr>
          <w:sz w:val="26"/>
          <w:szCs w:val="26"/>
        </w:rPr>
        <w:t xml:space="preserve"> </w:t>
      </w:r>
      <w:r w:rsidR="003717C4" w:rsidRPr="00C77D46">
        <w:rPr>
          <w:sz w:val="26"/>
          <w:szCs w:val="26"/>
        </w:rPr>
        <w:t xml:space="preserve">МАУ «Центр социального питания» на сумму </w:t>
      </w:r>
      <w:r w:rsidR="00CB121D" w:rsidRPr="00C77D46">
        <w:rPr>
          <w:sz w:val="26"/>
          <w:szCs w:val="26"/>
        </w:rPr>
        <w:t>641 621,79</w:t>
      </w:r>
      <w:r w:rsidR="003717C4" w:rsidRPr="00C77D46">
        <w:rPr>
          <w:sz w:val="26"/>
          <w:szCs w:val="26"/>
        </w:rPr>
        <w:t xml:space="preserve"> руб., </w:t>
      </w:r>
      <w:r w:rsidR="00CB121D" w:rsidRPr="00C77D46">
        <w:rPr>
          <w:sz w:val="26"/>
          <w:szCs w:val="26"/>
        </w:rPr>
        <w:t>МУ ДО «ДЮЦ «Меридиан»</w:t>
      </w:r>
      <w:r w:rsidR="003717C4" w:rsidRPr="00C77D46">
        <w:rPr>
          <w:sz w:val="26"/>
          <w:szCs w:val="26"/>
        </w:rPr>
        <w:t xml:space="preserve"> на сумму </w:t>
      </w:r>
      <w:r w:rsidR="00CB121D" w:rsidRPr="00C77D46">
        <w:rPr>
          <w:sz w:val="26"/>
          <w:szCs w:val="26"/>
        </w:rPr>
        <w:t>59 862,24</w:t>
      </w:r>
      <w:r w:rsidR="003717C4" w:rsidRPr="00C77D46">
        <w:rPr>
          <w:sz w:val="26"/>
          <w:szCs w:val="26"/>
        </w:rPr>
        <w:t xml:space="preserve"> руб.</w:t>
      </w:r>
      <w:r w:rsidR="00CB121D" w:rsidRPr="00C77D46">
        <w:rPr>
          <w:sz w:val="26"/>
          <w:szCs w:val="26"/>
        </w:rPr>
        <w:t>, МАОУ «СОШ № 9» на сумму 538 306,57 руб.  будут направлены на погашение кредиторской задолженности за декабрь 2025 года.</w:t>
      </w:r>
      <w:r w:rsidR="003717C4" w:rsidRPr="00C77D46">
        <w:rPr>
          <w:sz w:val="26"/>
          <w:szCs w:val="26"/>
        </w:rPr>
        <w:t xml:space="preserve"> </w:t>
      </w:r>
    </w:p>
    <w:p w:rsidR="003717C4" w:rsidRPr="00C77D46" w:rsidRDefault="003717C4" w:rsidP="00627899">
      <w:pPr>
        <w:spacing w:line="276" w:lineRule="auto"/>
        <w:ind w:firstLine="567"/>
        <w:jc w:val="both"/>
        <w:rPr>
          <w:sz w:val="26"/>
          <w:szCs w:val="26"/>
        </w:rPr>
      </w:pPr>
      <w:r w:rsidRPr="00C77D46">
        <w:rPr>
          <w:sz w:val="26"/>
          <w:szCs w:val="26"/>
        </w:rPr>
        <w:t xml:space="preserve">Остаток средств </w:t>
      </w:r>
      <w:r w:rsidR="006A7594" w:rsidRPr="00C77D46">
        <w:rPr>
          <w:sz w:val="26"/>
          <w:szCs w:val="26"/>
        </w:rPr>
        <w:t xml:space="preserve">от неиспользованных субсидий </w:t>
      </w:r>
      <w:r w:rsidRPr="00C77D46">
        <w:rPr>
          <w:sz w:val="26"/>
          <w:szCs w:val="26"/>
        </w:rPr>
        <w:t xml:space="preserve">на сумму </w:t>
      </w:r>
      <w:r w:rsidR="00CB121D" w:rsidRPr="00C77D46">
        <w:rPr>
          <w:sz w:val="26"/>
          <w:szCs w:val="26"/>
        </w:rPr>
        <w:t>20 736 889,97</w:t>
      </w:r>
      <w:r w:rsidRPr="00C77D46">
        <w:rPr>
          <w:sz w:val="26"/>
          <w:szCs w:val="26"/>
        </w:rPr>
        <w:t xml:space="preserve"> рублей </w:t>
      </w:r>
      <w:r w:rsidR="00C8486B" w:rsidRPr="00C77D46">
        <w:rPr>
          <w:sz w:val="26"/>
          <w:szCs w:val="26"/>
        </w:rPr>
        <w:t xml:space="preserve">будут возвращены </w:t>
      </w:r>
      <w:r w:rsidRPr="00C77D46">
        <w:rPr>
          <w:sz w:val="26"/>
          <w:szCs w:val="26"/>
        </w:rPr>
        <w:t xml:space="preserve">в </w:t>
      </w:r>
      <w:r w:rsidR="006A7594" w:rsidRPr="00C77D46">
        <w:rPr>
          <w:sz w:val="26"/>
          <w:szCs w:val="26"/>
        </w:rPr>
        <w:t xml:space="preserve">бюджет города в </w:t>
      </w:r>
      <w:r w:rsidRPr="00C77D46">
        <w:rPr>
          <w:sz w:val="26"/>
          <w:szCs w:val="26"/>
        </w:rPr>
        <w:t>202</w:t>
      </w:r>
      <w:r w:rsidR="006A7594" w:rsidRPr="00C77D46">
        <w:rPr>
          <w:sz w:val="26"/>
          <w:szCs w:val="26"/>
        </w:rPr>
        <w:t>6</w:t>
      </w:r>
      <w:r w:rsidRPr="00C77D46">
        <w:rPr>
          <w:sz w:val="26"/>
          <w:szCs w:val="26"/>
        </w:rPr>
        <w:t xml:space="preserve"> году</w:t>
      </w:r>
      <w:r w:rsidR="006A7594" w:rsidRPr="00C77D46">
        <w:rPr>
          <w:sz w:val="26"/>
          <w:szCs w:val="26"/>
        </w:rPr>
        <w:t>.</w:t>
      </w:r>
    </w:p>
    <w:p w:rsidR="00AA6B10" w:rsidRDefault="00AA6B10" w:rsidP="003717C4">
      <w:pPr>
        <w:autoSpaceDE w:val="0"/>
        <w:autoSpaceDN w:val="0"/>
        <w:adjustRightInd w:val="0"/>
        <w:spacing w:line="276" w:lineRule="auto"/>
        <w:ind w:firstLine="567"/>
        <w:jc w:val="both"/>
        <w:rPr>
          <w:bCs/>
          <w:sz w:val="26"/>
          <w:szCs w:val="26"/>
        </w:rPr>
      </w:pPr>
      <w:r w:rsidRPr="00C77D46">
        <w:rPr>
          <w:bCs/>
          <w:sz w:val="26"/>
          <w:szCs w:val="26"/>
        </w:rPr>
        <w:t xml:space="preserve">Перечислены в доход областного бюджета не использованные остатки межбюджетных трансфертов за </w:t>
      </w:r>
      <w:r w:rsidR="001E6531" w:rsidRPr="00C77D46">
        <w:rPr>
          <w:bCs/>
          <w:sz w:val="26"/>
          <w:szCs w:val="26"/>
        </w:rPr>
        <w:t>202</w:t>
      </w:r>
      <w:r w:rsidR="006A7594" w:rsidRPr="00C77D46">
        <w:rPr>
          <w:bCs/>
          <w:sz w:val="26"/>
          <w:szCs w:val="26"/>
        </w:rPr>
        <w:t>5</w:t>
      </w:r>
      <w:r w:rsidRPr="00C77D46">
        <w:rPr>
          <w:bCs/>
          <w:sz w:val="26"/>
          <w:szCs w:val="26"/>
        </w:rPr>
        <w:t xml:space="preserve"> год:</w:t>
      </w:r>
    </w:p>
    <w:p w:rsidR="003E0304" w:rsidRDefault="003E0304" w:rsidP="003717C4">
      <w:pPr>
        <w:autoSpaceDE w:val="0"/>
        <w:autoSpaceDN w:val="0"/>
        <w:adjustRightInd w:val="0"/>
        <w:spacing w:line="276" w:lineRule="auto"/>
        <w:ind w:firstLine="567"/>
        <w:jc w:val="both"/>
        <w:rPr>
          <w:bCs/>
          <w:sz w:val="26"/>
          <w:szCs w:val="26"/>
        </w:rPr>
      </w:pPr>
    </w:p>
    <w:p w:rsidR="003E0304" w:rsidRPr="00C77D46" w:rsidRDefault="003E0304" w:rsidP="003717C4">
      <w:pPr>
        <w:autoSpaceDE w:val="0"/>
        <w:autoSpaceDN w:val="0"/>
        <w:adjustRightInd w:val="0"/>
        <w:spacing w:line="276" w:lineRule="auto"/>
        <w:ind w:firstLine="567"/>
        <w:jc w:val="both"/>
        <w:rPr>
          <w:bCs/>
          <w:sz w:val="26"/>
          <w:szCs w:val="26"/>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410"/>
        <w:gridCol w:w="2409"/>
        <w:gridCol w:w="1275"/>
      </w:tblGrid>
      <w:tr w:rsidR="00C77D46" w:rsidRPr="00C77D46" w:rsidTr="002C61D1">
        <w:tc>
          <w:tcPr>
            <w:tcW w:w="3794" w:type="dxa"/>
          </w:tcPr>
          <w:p w:rsidR="006A7594" w:rsidRPr="00C77D46" w:rsidRDefault="006A7594" w:rsidP="00C8486B">
            <w:pPr>
              <w:autoSpaceDE w:val="0"/>
              <w:autoSpaceDN w:val="0"/>
              <w:adjustRightInd w:val="0"/>
              <w:jc w:val="center"/>
              <w:rPr>
                <w:sz w:val="20"/>
                <w:szCs w:val="20"/>
              </w:rPr>
            </w:pPr>
            <w:r w:rsidRPr="00C77D46">
              <w:rPr>
                <w:sz w:val="20"/>
                <w:szCs w:val="20"/>
              </w:rPr>
              <w:lastRenderedPageBreak/>
              <w:t>Наименование субвенции, субсидии</w:t>
            </w:r>
          </w:p>
        </w:tc>
        <w:tc>
          <w:tcPr>
            <w:tcW w:w="2410" w:type="dxa"/>
          </w:tcPr>
          <w:p w:rsidR="006A7594" w:rsidRPr="00C77D46" w:rsidRDefault="006A7594" w:rsidP="00C8486B">
            <w:pPr>
              <w:autoSpaceDE w:val="0"/>
              <w:autoSpaceDN w:val="0"/>
              <w:adjustRightInd w:val="0"/>
              <w:jc w:val="center"/>
              <w:rPr>
                <w:sz w:val="20"/>
                <w:szCs w:val="20"/>
              </w:rPr>
            </w:pPr>
            <w:r w:rsidRPr="00C77D46">
              <w:rPr>
                <w:sz w:val="20"/>
                <w:szCs w:val="20"/>
              </w:rPr>
              <w:t>Классификация расходов</w:t>
            </w:r>
          </w:p>
        </w:tc>
        <w:tc>
          <w:tcPr>
            <w:tcW w:w="2409" w:type="dxa"/>
          </w:tcPr>
          <w:p w:rsidR="006A7594" w:rsidRPr="00C77D46" w:rsidRDefault="006A7594" w:rsidP="00C8486B">
            <w:pPr>
              <w:autoSpaceDE w:val="0"/>
              <w:autoSpaceDN w:val="0"/>
              <w:adjustRightInd w:val="0"/>
              <w:jc w:val="center"/>
              <w:rPr>
                <w:sz w:val="20"/>
                <w:szCs w:val="20"/>
              </w:rPr>
            </w:pPr>
            <w:r w:rsidRPr="00C77D46">
              <w:rPr>
                <w:sz w:val="20"/>
                <w:szCs w:val="20"/>
              </w:rPr>
              <w:t>Классификация областного бюджета</w:t>
            </w:r>
          </w:p>
        </w:tc>
        <w:tc>
          <w:tcPr>
            <w:tcW w:w="1275" w:type="dxa"/>
          </w:tcPr>
          <w:p w:rsidR="006A7594" w:rsidRPr="00C77D46" w:rsidRDefault="006A7594" w:rsidP="00C8486B">
            <w:pPr>
              <w:autoSpaceDE w:val="0"/>
              <w:autoSpaceDN w:val="0"/>
              <w:adjustRightInd w:val="0"/>
              <w:jc w:val="center"/>
              <w:rPr>
                <w:sz w:val="20"/>
                <w:szCs w:val="20"/>
              </w:rPr>
            </w:pPr>
            <w:r w:rsidRPr="00C77D46">
              <w:rPr>
                <w:sz w:val="20"/>
                <w:szCs w:val="20"/>
              </w:rPr>
              <w:t>Сумма возврата, руб.</w:t>
            </w:r>
          </w:p>
        </w:tc>
      </w:tr>
      <w:tr w:rsidR="00C77D46" w:rsidRPr="00C77D46" w:rsidTr="002C61D1">
        <w:trPr>
          <w:trHeight w:val="858"/>
        </w:trPr>
        <w:tc>
          <w:tcPr>
            <w:tcW w:w="3794" w:type="dxa"/>
          </w:tcPr>
          <w:p w:rsidR="006A7594" w:rsidRPr="00C77D46" w:rsidRDefault="006A7594" w:rsidP="00C8486B">
            <w:pPr>
              <w:tabs>
                <w:tab w:val="left" w:pos="960"/>
              </w:tabs>
              <w:rPr>
                <w:sz w:val="20"/>
                <w:szCs w:val="20"/>
              </w:rPr>
            </w:pPr>
            <w:r w:rsidRPr="00C77D46">
              <w:rPr>
                <w:sz w:val="20"/>
                <w:szCs w:val="20"/>
              </w:rPr>
              <w:t xml:space="preserve">Субсидия на реализацию </w:t>
            </w:r>
            <w:proofErr w:type="gramStart"/>
            <w:r w:rsidRPr="00C77D46">
              <w:rPr>
                <w:sz w:val="20"/>
                <w:szCs w:val="20"/>
              </w:rPr>
              <w:t>дополнительных  общеразвивающих</w:t>
            </w:r>
            <w:proofErr w:type="gramEnd"/>
            <w:r w:rsidRPr="00C77D46">
              <w:rPr>
                <w:sz w:val="20"/>
                <w:szCs w:val="20"/>
              </w:rPr>
              <w:t xml:space="preserve"> программ по виду спорта "Самбо" (Областной бюджет)</w:t>
            </w:r>
          </w:p>
        </w:tc>
        <w:tc>
          <w:tcPr>
            <w:tcW w:w="2410" w:type="dxa"/>
            <w:vAlign w:val="center"/>
          </w:tcPr>
          <w:p w:rsidR="006A7594" w:rsidRPr="00C77D46" w:rsidRDefault="006A7594" w:rsidP="006A7594">
            <w:pPr>
              <w:autoSpaceDE w:val="0"/>
              <w:autoSpaceDN w:val="0"/>
              <w:adjustRightInd w:val="0"/>
              <w:ind w:right="884"/>
              <w:jc w:val="center"/>
              <w:rPr>
                <w:sz w:val="20"/>
                <w:szCs w:val="20"/>
              </w:rPr>
            </w:pPr>
            <w:r w:rsidRPr="00C77D46">
              <w:rPr>
                <w:sz w:val="20"/>
                <w:szCs w:val="20"/>
              </w:rPr>
              <w:t>241-070301201</w:t>
            </w:r>
            <w:r w:rsidRPr="00C77D46">
              <w:rPr>
                <w:sz w:val="20"/>
                <w:szCs w:val="20"/>
                <w:lang w:val="en-US"/>
              </w:rPr>
              <w:t>S</w:t>
            </w:r>
            <w:r w:rsidRPr="00C77D46">
              <w:rPr>
                <w:sz w:val="20"/>
                <w:szCs w:val="20"/>
              </w:rPr>
              <w:t xml:space="preserve">1520-622 </w:t>
            </w:r>
            <w:proofErr w:type="spellStart"/>
            <w:r w:rsidRPr="00C77D46">
              <w:rPr>
                <w:sz w:val="20"/>
                <w:szCs w:val="20"/>
              </w:rPr>
              <w:t>т.с</w:t>
            </w:r>
            <w:proofErr w:type="spellEnd"/>
            <w:r w:rsidRPr="00C77D46">
              <w:rPr>
                <w:sz w:val="20"/>
                <w:szCs w:val="20"/>
              </w:rPr>
              <w:t>. 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006-0703-3110571520-521 </w:t>
            </w:r>
            <w:proofErr w:type="spellStart"/>
            <w:r w:rsidRPr="00C77D46">
              <w:rPr>
                <w:sz w:val="20"/>
                <w:szCs w:val="20"/>
              </w:rPr>
              <w:t>т.с</w:t>
            </w:r>
            <w:proofErr w:type="spellEnd"/>
            <w:r w:rsidRPr="00C77D46">
              <w:rPr>
                <w:sz w:val="20"/>
                <w:szCs w:val="20"/>
              </w:rPr>
              <w:t>. 01.03.15</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246 836,76</w:t>
            </w:r>
          </w:p>
        </w:tc>
      </w:tr>
      <w:tr w:rsidR="00C77D46" w:rsidRPr="00C77D46" w:rsidTr="002C61D1">
        <w:trPr>
          <w:trHeight w:val="1584"/>
        </w:trPr>
        <w:tc>
          <w:tcPr>
            <w:tcW w:w="3794" w:type="dxa"/>
          </w:tcPr>
          <w:p w:rsidR="006A7594" w:rsidRPr="00C77D46" w:rsidRDefault="006A7594" w:rsidP="00C8486B">
            <w:pPr>
              <w:tabs>
                <w:tab w:val="left" w:pos="960"/>
              </w:tabs>
              <w:rPr>
                <w:sz w:val="20"/>
                <w:szCs w:val="20"/>
              </w:rPr>
            </w:pPr>
            <w:r w:rsidRPr="00C77D46">
              <w:rPr>
                <w:sz w:val="20"/>
                <w:szCs w:val="20"/>
              </w:rPr>
              <w:t xml:space="preserve">Субсидия на содержание детей с ограниченными возможностями </w:t>
            </w:r>
            <w:proofErr w:type="gramStart"/>
            <w:r w:rsidRPr="00C77D46">
              <w:rPr>
                <w:sz w:val="20"/>
                <w:szCs w:val="20"/>
              </w:rPr>
              <w:t>здоровья  за</w:t>
            </w:r>
            <w:proofErr w:type="gramEnd"/>
            <w:r w:rsidRPr="00C77D46">
              <w:rPr>
                <w:sz w:val="20"/>
                <w:szCs w:val="20"/>
              </w:rPr>
              <w:t xml:space="preserve"> время их пребывания НЕ ПРОЖИВАЮЩИХ в муниципальной организации, осуществляющей образовательную деятельность, по адаптированным основным общеобразовательным программам</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241-100404201</w:t>
            </w:r>
            <w:r w:rsidRPr="00C77D46">
              <w:rPr>
                <w:sz w:val="20"/>
                <w:szCs w:val="20"/>
                <w:lang w:val="en-US"/>
              </w:rPr>
              <w:t>S</w:t>
            </w:r>
            <w:r w:rsidRPr="00C77D46">
              <w:rPr>
                <w:sz w:val="20"/>
                <w:szCs w:val="20"/>
              </w:rPr>
              <w:t xml:space="preserve">1490-313 </w:t>
            </w:r>
            <w:proofErr w:type="spellStart"/>
            <w:r w:rsidRPr="00C77D46">
              <w:rPr>
                <w:sz w:val="20"/>
                <w:szCs w:val="20"/>
              </w:rPr>
              <w:t>т.с</w:t>
            </w:r>
            <w:proofErr w:type="spellEnd"/>
            <w:r w:rsidRPr="00C77D46">
              <w:rPr>
                <w:sz w:val="20"/>
                <w:szCs w:val="20"/>
              </w:rPr>
              <w:t>. 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006-0709-3120171490-521 </w:t>
            </w:r>
            <w:proofErr w:type="spellStart"/>
            <w:r w:rsidRPr="00C77D46">
              <w:rPr>
                <w:sz w:val="20"/>
                <w:szCs w:val="20"/>
              </w:rPr>
              <w:t>т.с</w:t>
            </w:r>
            <w:proofErr w:type="spellEnd"/>
            <w:r w:rsidRPr="00C77D46">
              <w:rPr>
                <w:sz w:val="20"/>
                <w:szCs w:val="20"/>
              </w:rPr>
              <w:t>. 01.03.55</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5 875,00</w:t>
            </w:r>
          </w:p>
        </w:tc>
      </w:tr>
      <w:tr w:rsidR="00C77D46" w:rsidRPr="00C77D46" w:rsidTr="002C61D1">
        <w:trPr>
          <w:trHeight w:val="431"/>
        </w:trPr>
        <w:tc>
          <w:tcPr>
            <w:tcW w:w="3794" w:type="dxa"/>
          </w:tcPr>
          <w:p w:rsidR="006A7594" w:rsidRPr="00C77D46" w:rsidRDefault="006A7594" w:rsidP="00C8486B">
            <w:pPr>
              <w:tabs>
                <w:tab w:val="left" w:pos="960"/>
              </w:tabs>
              <w:rPr>
                <w:sz w:val="20"/>
                <w:szCs w:val="20"/>
              </w:rPr>
            </w:pPr>
            <w:r w:rsidRPr="00C77D46">
              <w:rPr>
                <w:sz w:val="20"/>
                <w:szCs w:val="20"/>
              </w:rPr>
              <w:t>Субсидия на обеспечение лиц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образовательным программам основного общего, среднего общего образования за счет средств областного бюджета</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241-10040440572020-244 </w:t>
            </w:r>
            <w:proofErr w:type="spellStart"/>
            <w:r w:rsidRPr="00C77D46">
              <w:rPr>
                <w:sz w:val="20"/>
                <w:szCs w:val="20"/>
              </w:rPr>
              <w:t>т.с</w:t>
            </w:r>
            <w:proofErr w:type="spellEnd"/>
            <w:r w:rsidRPr="00C77D46">
              <w:rPr>
                <w:sz w:val="20"/>
                <w:szCs w:val="20"/>
              </w:rPr>
              <w:t>. 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006-0709-3140272020-530</w:t>
            </w:r>
            <w:r w:rsidRPr="00C77D46">
              <w:rPr>
                <w:sz w:val="20"/>
                <w:szCs w:val="20"/>
                <w:lang w:val="en-US"/>
              </w:rPr>
              <w:t xml:space="preserve"> </w:t>
            </w:r>
          </w:p>
          <w:p w:rsidR="006A7594" w:rsidRPr="00C77D46" w:rsidRDefault="006A7594" w:rsidP="00C8486B">
            <w:pPr>
              <w:autoSpaceDE w:val="0"/>
              <w:autoSpaceDN w:val="0"/>
              <w:adjustRightInd w:val="0"/>
              <w:jc w:val="center"/>
              <w:rPr>
                <w:sz w:val="20"/>
                <w:szCs w:val="20"/>
                <w:lang w:val="en-US"/>
              </w:rPr>
            </w:pPr>
            <w:r w:rsidRPr="00C77D46">
              <w:rPr>
                <w:sz w:val="20"/>
                <w:szCs w:val="20"/>
              </w:rPr>
              <w:t>01.04.09</w:t>
            </w:r>
          </w:p>
          <w:p w:rsidR="006A7594" w:rsidRPr="00C77D46" w:rsidRDefault="006A7594" w:rsidP="00C8486B">
            <w:pPr>
              <w:autoSpaceDE w:val="0"/>
              <w:autoSpaceDN w:val="0"/>
              <w:adjustRightInd w:val="0"/>
              <w:jc w:val="center"/>
              <w:rPr>
                <w:sz w:val="20"/>
                <w:szCs w:val="20"/>
                <w:lang w:val="en-US"/>
              </w:rPr>
            </w:pP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814,18</w:t>
            </w:r>
          </w:p>
        </w:tc>
      </w:tr>
      <w:tr w:rsidR="00C77D46" w:rsidRPr="00C77D46" w:rsidTr="002C61D1">
        <w:trPr>
          <w:trHeight w:val="1584"/>
        </w:trPr>
        <w:tc>
          <w:tcPr>
            <w:tcW w:w="3794" w:type="dxa"/>
          </w:tcPr>
          <w:p w:rsidR="006A7594" w:rsidRPr="00C77D46" w:rsidRDefault="006A7594" w:rsidP="00C8486B">
            <w:pPr>
              <w:tabs>
                <w:tab w:val="left" w:pos="960"/>
              </w:tabs>
              <w:rPr>
                <w:sz w:val="20"/>
                <w:szCs w:val="20"/>
              </w:rPr>
            </w:pPr>
            <w:r w:rsidRPr="00C77D46">
              <w:rPr>
                <w:sz w:val="20"/>
                <w:szCs w:val="20"/>
              </w:rPr>
              <w:t>Субсидия на обеспечение лиц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образовательным программам основного общего, среднего общего образования за счет средств областного бюджета</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241-10040440572020-313 </w:t>
            </w:r>
            <w:proofErr w:type="spellStart"/>
            <w:r w:rsidRPr="00C77D46">
              <w:rPr>
                <w:sz w:val="20"/>
                <w:szCs w:val="20"/>
              </w:rPr>
              <w:t>т.с</w:t>
            </w:r>
            <w:proofErr w:type="spellEnd"/>
            <w:r w:rsidRPr="00C77D46">
              <w:rPr>
                <w:sz w:val="20"/>
                <w:szCs w:val="20"/>
              </w:rPr>
              <w:t>. 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006-0709-3140272020-530</w:t>
            </w:r>
            <w:r w:rsidRPr="00C77D46">
              <w:rPr>
                <w:sz w:val="20"/>
                <w:szCs w:val="20"/>
                <w:lang w:val="en-US"/>
              </w:rPr>
              <w:t xml:space="preserve"> </w:t>
            </w:r>
          </w:p>
          <w:p w:rsidR="006A7594" w:rsidRPr="00C77D46" w:rsidRDefault="006A7594" w:rsidP="00C8486B">
            <w:pPr>
              <w:autoSpaceDE w:val="0"/>
              <w:autoSpaceDN w:val="0"/>
              <w:adjustRightInd w:val="0"/>
              <w:jc w:val="center"/>
              <w:rPr>
                <w:sz w:val="20"/>
                <w:szCs w:val="20"/>
                <w:lang w:val="en-US"/>
              </w:rPr>
            </w:pPr>
            <w:r w:rsidRPr="00C77D46">
              <w:rPr>
                <w:sz w:val="20"/>
                <w:szCs w:val="20"/>
              </w:rPr>
              <w:t>01.04.09</w:t>
            </w:r>
          </w:p>
          <w:p w:rsidR="006A7594" w:rsidRPr="00C77D46" w:rsidRDefault="006A7594" w:rsidP="00C8486B">
            <w:pPr>
              <w:autoSpaceDE w:val="0"/>
              <w:autoSpaceDN w:val="0"/>
              <w:adjustRightInd w:val="0"/>
              <w:jc w:val="center"/>
              <w:rPr>
                <w:sz w:val="20"/>
                <w:szCs w:val="20"/>
              </w:rPr>
            </w:pP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424,00</w:t>
            </w:r>
          </w:p>
        </w:tc>
      </w:tr>
      <w:tr w:rsidR="00C77D46" w:rsidRPr="00C77D46" w:rsidTr="002C61D1">
        <w:trPr>
          <w:trHeight w:val="1584"/>
        </w:trPr>
        <w:tc>
          <w:tcPr>
            <w:tcW w:w="3794" w:type="dxa"/>
          </w:tcPr>
          <w:p w:rsidR="006A7594" w:rsidRPr="00C77D46" w:rsidRDefault="006A7594" w:rsidP="00C8486B">
            <w:pPr>
              <w:tabs>
                <w:tab w:val="left" w:pos="960"/>
              </w:tabs>
              <w:rPr>
                <w:sz w:val="20"/>
                <w:szCs w:val="20"/>
              </w:rPr>
            </w:pPr>
            <w:r w:rsidRPr="00C77D46">
              <w:rPr>
                <w:sz w:val="20"/>
                <w:szCs w:val="20"/>
              </w:rPr>
              <w:t xml:space="preserve">Субсидия на социальную поддержку детей, обучающихся в муниципальных общеобразовательных организациях, из многодетных семей в части предоставления денежных выплат на </w:t>
            </w:r>
            <w:proofErr w:type="gramStart"/>
            <w:r w:rsidRPr="00C77D46">
              <w:rPr>
                <w:sz w:val="20"/>
                <w:szCs w:val="20"/>
              </w:rPr>
              <w:t>проезд  (</w:t>
            </w:r>
            <w:proofErr w:type="gramEnd"/>
            <w:r w:rsidRPr="00C77D46">
              <w:rPr>
                <w:sz w:val="20"/>
                <w:szCs w:val="20"/>
              </w:rPr>
              <w:t>кроме такси) на городском транспорте, а также на автобусах пригородных и внутрирайонных маршрутов и на приобретение комплекта одежды для посещения школьных занятий, спортивной формы для занятий физической культурой</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241-10040440672020-244 </w:t>
            </w:r>
            <w:proofErr w:type="spellStart"/>
            <w:r w:rsidRPr="00C77D46">
              <w:rPr>
                <w:sz w:val="20"/>
                <w:szCs w:val="20"/>
              </w:rPr>
              <w:t>т.с</w:t>
            </w:r>
            <w:proofErr w:type="spellEnd"/>
            <w:r w:rsidRPr="00C77D46">
              <w:rPr>
                <w:sz w:val="20"/>
                <w:szCs w:val="20"/>
              </w:rPr>
              <w:t>. 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006-0709-3140272020-530 </w:t>
            </w:r>
            <w:proofErr w:type="spellStart"/>
            <w:r w:rsidRPr="00C77D46">
              <w:rPr>
                <w:sz w:val="20"/>
                <w:szCs w:val="20"/>
              </w:rPr>
              <w:t>т.с</w:t>
            </w:r>
            <w:proofErr w:type="spellEnd"/>
            <w:r w:rsidRPr="00C77D46">
              <w:rPr>
                <w:sz w:val="20"/>
                <w:szCs w:val="20"/>
              </w:rPr>
              <w:t>. 01.04.08</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300,21</w:t>
            </w:r>
          </w:p>
        </w:tc>
      </w:tr>
      <w:tr w:rsidR="00C77D46" w:rsidRPr="00C77D46" w:rsidTr="002C61D1">
        <w:trPr>
          <w:trHeight w:val="998"/>
        </w:trPr>
        <w:tc>
          <w:tcPr>
            <w:tcW w:w="3794" w:type="dxa"/>
          </w:tcPr>
          <w:p w:rsidR="006A7594" w:rsidRPr="00C77D46" w:rsidRDefault="006A7594" w:rsidP="00C8486B">
            <w:pPr>
              <w:tabs>
                <w:tab w:val="left" w:pos="960"/>
              </w:tabs>
              <w:rPr>
                <w:sz w:val="20"/>
                <w:szCs w:val="20"/>
              </w:rPr>
            </w:pPr>
            <w:r w:rsidRPr="00C77D46">
              <w:rPr>
                <w:sz w:val="20"/>
                <w:szCs w:val="20"/>
              </w:rPr>
              <w:t xml:space="preserve">Субсидия на социальную поддержку детей, обучающихся в муниципальных общеобразовательных организациях, из многодетных семей в части предоставления денежных выплат на </w:t>
            </w:r>
            <w:proofErr w:type="gramStart"/>
            <w:r w:rsidRPr="00C77D46">
              <w:rPr>
                <w:sz w:val="20"/>
                <w:szCs w:val="20"/>
              </w:rPr>
              <w:t>проезд  (</w:t>
            </w:r>
            <w:proofErr w:type="gramEnd"/>
            <w:r w:rsidRPr="00C77D46">
              <w:rPr>
                <w:sz w:val="20"/>
                <w:szCs w:val="20"/>
              </w:rPr>
              <w:t>кроме такси) на городском транспорте, а также на автобусах пригородных и внутрирайонных маршрутов и на приобретение комплекта одежды для посещения школьных занятий, спортивной формы для занятий физической культурой</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241-10040440672020-313 </w:t>
            </w:r>
            <w:proofErr w:type="spellStart"/>
            <w:r w:rsidRPr="00C77D46">
              <w:rPr>
                <w:sz w:val="20"/>
                <w:szCs w:val="20"/>
              </w:rPr>
              <w:t>т.с</w:t>
            </w:r>
            <w:proofErr w:type="spellEnd"/>
            <w:r w:rsidRPr="00C77D46">
              <w:rPr>
                <w:sz w:val="20"/>
                <w:szCs w:val="20"/>
              </w:rPr>
              <w:t>. 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006-0709-3140272020-530 </w:t>
            </w:r>
            <w:proofErr w:type="spellStart"/>
            <w:r w:rsidRPr="00C77D46">
              <w:rPr>
                <w:sz w:val="20"/>
                <w:szCs w:val="20"/>
              </w:rPr>
              <w:t>т.с</w:t>
            </w:r>
            <w:proofErr w:type="spellEnd"/>
            <w:r w:rsidRPr="00C77D46">
              <w:rPr>
                <w:sz w:val="20"/>
                <w:szCs w:val="20"/>
              </w:rPr>
              <w:t>. 01.04.08</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244,75</w:t>
            </w:r>
          </w:p>
        </w:tc>
      </w:tr>
      <w:tr w:rsidR="00C77D46" w:rsidRPr="00C77D46" w:rsidTr="002C61D1">
        <w:trPr>
          <w:trHeight w:val="831"/>
        </w:trPr>
        <w:tc>
          <w:tcPr>
            <w:tcW w:w="3794" w:type="dxa"/>
          </w:tcPr>
          <w:p w:rsidR="006A7594" w:rsidRPr="00C77D46" w:rsidRDefault="006A7594" w:rsidP="00C8486B">
            <w:pPr>
              <w:tabs>
                <w:tab w:val="left" w:pos="960"/>
              </w:tabs>
              <w:rPr>
                <w:sz w:val="20"/>
                <w:szCs w:val="20"/>
              </w:rPr>
            </w:pPr>
            <w:r w:rsidRPr="00C77D46">
              <w:rPr>
                <w:sz w:val="20"/>
                <w:szCs w:val="20"/>
              </w:rPr>
              <w:t>Ежемесячная денежная выплата на оплату услуг, связанных с пребыванием ребенка в частной дошкольной образовательной организации</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241-10040440772020-244 т.с.03.03.00.00.00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006-1004-3140272020-530 </w:t>
            </w:r>
            <w:proofErr w:type="spellStart"/>
            <w:r w:rsidRPr="00C77D46">
              <w:rPr>
                <w:sz w:val="20"/>
                <w:szCs w:val="20"/>
              </w:rPr>
              <w:t>т.с</w:t>
            </w:r>
            <w:proofErr w:type="spellEnd"/>
            <w:r w:rsidRPr="00C77D46">
              <w:rPr>
                <w:sz w:val="20"/>
                <w:szCs w:val="20"/>
              </w:rPr>
              <w:t>. 01.04.07</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10 850,00</w:t>
            </w:r>
          </w:p>
        </w:tc>
      </w:tr>
      <w:tr w:rsidR="00C77D46" w:rsidRPr="00C77D46" w:rsidTr="002C61D1">
        <w:trPr>
          <w:trHeight w:val="744"/>
        </w:trPr>
        <w:tc>
          <w:tcPr>
            <w:tcW w:w="3794" w:type="dxa"/>
          </w:tcPr>
          <w:p w:rsidR="006A7594" w:rsidRPr="00C77D46" w:rsidRDefault="006A7594" w:rsidP="00C8486B">
            <w:pPr>
              <w:tabs>
                <w:tab w:val="left" w:pos="960"/>
              </w:tabs>
              <w:rPr>
                <w:sz w:val="20"/>
                <w:szCs w:val="20"/>
              </w:rPr>
            </w:pPr>
            <w:r w:rsidRPr="00C77D46">
              <w:rPr>
                <w:sz w:val="20"/>
                <w:szCs w:val="20"/>
              </w:rPr>
              <w:lastRenderedPageBreak/>
              <w:t>Ежемесячная денежная выплата на оплату услуг, связанных с пребыванием ребенка в частной дошкольной образовательной организации</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241-10040440772020-313 т.с.03.03.00.00.00</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006-1004-3140272020-530 </w:t>
            </w:r>
            <w:proofErr w:type="spellStart"/>
            <w:r w:rsidRPr="00C77D46">
              <w:rPr>
                <w:sz w:val="20"/>
                <w:szCs w:val="20"/>
              </w:rPr>
              <w:t>т.с</w:t>
            </w:r>
            <w:proofErr w:type="spellEnd"/>
            <w:r w:rsidRPr="00C77D46">
              <w:rPr>
                <w:sz w:val="20"/>
                <w:szCs w:val="20"/>
              </w:rPr>
              <w:t>. 01.04.07</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17 970,00</w:t>
            </w:r>
          </w:p>
        </w:tc>
      </w:tr>
      <w:tr w:rsidR="00C77D46" w:rsidRPr="00C77D46" w:rsidTr="002C61D1">
        <w:trPr>
          <w:trHeight w:val="531"/>
        </w:trPr>
        <w:tc>
          <w:tcPr>
            <w:tcW w:w="3794" w:type="dxa"/>
          </w:tcPr>
          <w:p w:rsidR="006A7594" w:rsidRPr="00C77D46" w:rsidRDefault="006A7594" w:rsidP="00C8486B">
            <w:pPr>
              <w:tabs>
                <w:tab w:val="left" w:pos="960"/>
              </w:tabs>
              <w:rPr>
                <w:sz w:val="20"/>
                <w:szCs w:val="20"/>
              </w:rPr>
            </w:pPr>
            <w:r w:rsidRPr="00C77D46">
              <w:rPr>
                <w:sz w:val="20"/>
                <w:szCs w:val="20"/>
              </w:rPr>
              <w:t>Субсидия на социальную поддержку детей-инвалидов и ВИЧ-инфицированных детей при обучении на дому в части предоставления</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241-10040440872020-244</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006-0709-3140272020-530 </w:t>
            </w:r>
            <w:proofErr w:type="spellStart"/>
            <w:r w:rsidRPr="00C77D46">
              <w:rPr>
                <w:sz w:val="20"/>
                <w:szCs w:val="20"/>
              </w:rPr>
              <w:t>т.с</w:t>
            </w:r>
            <w:proofErr w:type="spellEnd"/>
            <w:r w:rsidRPr="00C77D46">
              <w:rPr>
                <w:sz w:val="20"/>
                <w:szCs w:val="20"/>
              </w:rPr>
              <w:t>. 01.04.49</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28 723,54</w:t>
            </w:r>
          </w:p>
        </w:tc>
      </w:tr>
      <w:tr w:rsidR="00C77D46" w:rsidRPr="00C77D46" w:rsidTr="002C61D1">
        <w:trPr>
          <w:trHeight w:val="729"/>
        </w:trPr>
        <w:tc>
          <w:tcPr>
            <w:tcW w:w="3794" w:type="dxa"/>
          </w:tcPr>
          <w:p w:rsidR="006A7594" w:rsidRPr="00C77D46" w:rsidRDefault="006A7594" w:rsidP="00C8486B">
            <w:pPr>
              <w:tabs>
                <w:tab w:val="left" w:pos="960"/>
              </w:tabs>
              <w:rPr>
                <w:sz w:val="20"/>
                <w:szCs w:val="20"/>
              </w:rPr>
            </w:pPr>
            <w:r w:rsidRPr="00C77D46">
              <w:rPr>
                <w:sz w:val="20"/>
                <w:szCs w:val="20"/>
              </w:rPr>
              <w:t>Субсидия на социальную поддержку детей-инвалидов и ВИЧ-инфицированных детей при обучении на дому в части предоставления</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241-10040440872020-313</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006-0709-3140272020-530 </w:t>
            </w:r>
            <w:proofErr w:type="spellStart"/>
            <w:r w:rsidRPr="00C77D46">
              <w:rPr>
                <w:sz w:val="20"/>
                <w:szCs w:val="20"/>
              </w:rPr>
              <w:t>т.с</w:t>
            </w:r>
            <w:proofErr w:type="spellEnd"/>
            <w:r w:rsidRPr="00C77D46">
              <w:rPr>
                <w:sz w:val="20"/>
                <w:szCs w:val="20"/>
              </w:rPr>
              <w:t>. 01.04.49</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15 711,68</w:t>
            </w:r>
          </w:p>
        </w:tc>
      </w:tr>
      <w:tr w:rsidR="00C77D46" w:rsidRPr="00C77D46" w:rsidTr="002C61D1">
        <w:trPr>
          <w:trHeight w:val="798"/>
        </w:trPr>
        <w:tc>
          <w:tcPr>
            <w:tcW w:w="3794" w:type="dxa"/>
          </w:tcPr>
          <w:p w:rsidR="006A7594" w:rsidRPr="00C77D46" w:rsidRDefault="006A7594" w:rsidP="00C8486B">
            <w:pPr>
              <w:tabs>
                <w:tab w:val="left" w:pos="960"/>
              </w:tabs>
              <w:rPr>
                <w:sz w:val="20"/>
                <w:szCs w:val="20"/>
              </w:rPr>
            </w:pPr>
            <w:r w:rsidRPr="00C77D46">
              <w:rPr>
                <w:sz w:val="20"/>
                <w:szCs w:val="20"/>
              </w:rPr>
              <w:t>Социальная поддержка инвалидов и детей-инвалидов, обучающихся в муниципальных образовательных организациях в части обеспечения бесплатным двухразовым питанием</w:t>
            </w:r>
          </w:p>
        </w:tc>
        <w:tc>
          <w:tcPr>
            <w:tcW w:w="2410"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241-10040441072020-313</w:t>
            </w: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 xml:space="preserve">006-0709-3140272020-530 </w:t>
            </w:r>
            <w:proofErr w:type="spellStart"/>
            <w:r w:rsidRPr="00C77D46">
              <w:rPr>
                <w:sz w:val="20"/>
                <w:szCs w:val="20"/>
              </w:rPr>
              <w:t>т.с</w:t>
            </w:r>
            <w:proofErr w:type="spellEnd"/>
            <w:r w:rsidRPr="00C77D46">
              <w:rPr>
                <w:sz w:val="20"/>
                <w:szCs w:val="20"/>
              </w:rPr>
              <w:t>. 01.04.11</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102,00</w:t>
            </w:r>
          </w:p>
        </w:tc>
      </w:tr>
      <w:tr w:rsidR="00C77D46" w:rsidRPr="00C77D46" w:rsidTr="002C61D1">
        <w:trPr>
          <w:trHeight w:val="489"/>
        </w:trPr>
        <w:tc>
          <w:tcPr>
            <w:tcW w:w="3794" w:type="dxa"/>
          </w:tcPr>
          <w:p w:rsidR="006A7594" w:rsidRPr="00C77D46" w:rsidRDefault="006A7594" w:rsidP="00C8486B">
            <w:pPr>
              <w:tabs>
                <w:tab w:val="left" w:pos="960"/>
              </w:tabs>
              <w:rPr>
                <w:sz w:val="20"/>
                <w:szCs w:val="20"/>
              </w:rPr>
            </w:pPr>
            <w:r w:rsidRPr="00C77D46">
              <w:rPr>
                <w:sz w:val="20"/>
                <w:szCs w:val="20"/>
              </w:rPr>
              <w:t xml:space="preserve">Субсидия на реализацию </w:t>
            </w:r>
            <w:proofErr w:type="gramStart"/>
            <w:r w:rsidRPr="00C77D46">
              <w:rPr>
                <w:sz w:val="20"/>
                <w:szCs w:val="20"/>
              </w:rPr>
              <w:t>дополнительных  общеразвивающих</w:t>
            </w:r>
            <w:proofErr w:type="gramEnd"/>
            <w:r w:rsidRPr="00C77D46">
              <w:rPr>
                <w:sz w:val="20"/>
                <w:szCs w:val="20"/>
              </w:rPr>
              <w:t xml:space="preserve"> программ по виду спорта "УШУ"</w:t>
            </w:r>
          </w:p>
        </w:tc>
        <w:tc>
          <w:tcPr>
            <w:tcW w:w="2410" w:type="dxa"/>
            <w:vAlign w:val="center"/>
          </w:tcPr>
          <w:p w:rsidR="006A7594" w:rsidRPr="00C77D46" w:rsidRDefault="006A7594" w:rsidP="00C8486B">
            <w:pPr>
              <w:autoSpaceDE w:val="0"/>
              <w:autoSpaceDN w:val="0"/>
              <w:adjustRightInd w:val="0"/>
              <w:jc w:val="center"/>
              <w:rPr>
                <w:sz w:val="20"/>
                <w:szCs w:val="20"/>
                <w:lang w:val="en-US"/>
              </w:rPr>
            </w:pPr>
            <w:r w:rsidRPr="00C77D46">
              <w:rPr>
                <w:sz w:val="20"/>
                <w:szCs w:val="20"/>
              </w:rPr>
              <w:t>241-070301201</w:t>
            </w:r>
            <w:r w:rsidRPr="00C77D46">
              <w:rPr>
                <w:sz w:val="20"/>
                <w:szCs w:val="20"/>
                <w:lang w:val="en-US"/>
              </w:rPr>
              <w:t>S1530-622</w:t>
            </w:r>
          </w:p>
          <w:p w:rsidR="006A7594" w:rsidRPr="00C77D46" w:rsidRDefault="006A7594" w:rsidP="00C8486B">
            <w:pPr>
              <w:autoSpaceDE w:val="0"/>
              <w:autoSpaceDN w:val="0"/>
              <w:adjustRightInd w:val="0"/>
              <w:jc w:val="center"/>
              <w:rPr>
                <w:sz w:val="20"/>
                <w:szCs w:val="20"/>
              </w:rPr>
            </w:pPr>
          </w:p>
        </w:tc>
        <w:tc>
          <w:tcPr>
            <w:tcW w:w="2409" w:type="dxa"/>
            <w:vAlign w:val="center"/>
          </w:tcPr>
          <w:p w:rsidR="006A7594" w:rsidRPr="00C77D46" w:rsidRDefault="006A7594" w:rsidP="00C8486B">
            <w:pPr>
              <w:autoSpaceDE w:val="0"/>
              <w:autoSpaceDN w:val="0"/>
              <w:adjustRightInd w:val="0"/>
              <w:jc w:val="center"/>
              <w:rPr>
                <w:sz w:val="20"/>
                <w:szCs w:val="20"/>
              </w:rPr>
            </w:pPr>
            <w:r w:rsidRPr="00C77D46">
              <w:rPr>
                <w:sz w:val="20"/>
                <w:szCs w:val="20"/>
                <w:lang w:val="en-US"/>
              </w:rPr>
              <w:t xml:space="preserve">006-0703-3120171530-521 </w:t>
            </w:r>
            <w:r w:rsidRPr="00C77D46">
              <w:rPr>
                <w:sz w:val="20"/>
                <w:szCs w:val="20"/>
              </w:rPr>
              <w:t>т.с.01.21.22</w:t>
            </w:r>
          </w:p>
        </w:tc>
        <w:tc>
          <w:tcPr>
            <w:tcW w:w="1275" w:type="dxa"/>
            <w:vAlign w:val="center"/>
          </w:tcPr>
          <w:p w:rsidR="006A7594" w:rsidRPr="00C77D46" w:rsidRDefault="006A7594" w:rsidP="00C8486B">
            <w:pPr>
              <w:autoSpaceDE w:val="0"/>
              <w:autoSpaceDN w:val="0"/>
              <w:adjustRightInd w:val="0"/>
              <w:jc w:val="center"/>
              <w:rPr>
                <w:sz w:val="20"/>
                <w:szCs w:val="20"/>
              </w:rPr>
            </w:pPr>
            <w:r w:rsidRPr="00C77D46">
              <w:rPr>
                <w:sz w:val="20"/>
                <w:szCs w:val="20"/>
              </w:rPr>
              <w:t>0,25</w:t>
            </w:r>
          </w:p>
        </w:tc>
      </w:tr>
    </w:tbl>
    <w:p w:rsidR="006A7594" w:rsidRPr="00C77D46" w:rsidRDefault="006A7594" w:rsidP="003717C4">
      <w:pPr>
        <w:autoSpaceDE w:val="0"/>
        <w:autoSpaceDN w:val="0"/>
        <w:adjustRightInd w:val="0"/>
        <w:spacing w:line="276" w:lineRule="auto"/>
        <w:ind w:firstLine="567"/>
        <w:jc w:val="both"/>
        <w:rPr>
          <w:bCs/>
          <w:sz w:val="26"/>
          <w:szCs w:val="26"/>
        </w:rPr>
      </w:pPr>
    </w:p>
    <w:p w:rsidR="001D53E0" w:rsidRPr="00C77D46" w:rsidRDefault="001D53E0" w:rsidP="002D33AB">
      <w:pPr>
        <w:spacing w:line="276" w:lineRule="auto"/>
        <w:ind w:firstLine="709"/>
        <w:jc w:val="center"/>
        <w:rPr>
          <w:b/>
          <w:sz w:val="26"/>
          <w:szCs w:val="26"/>
        </w:rPr>
      </w:pPr>
      <w:r w:rsidRPr="00C77D46">
        <w:rPr>
          <w:b/>
          <w:sz w:val="26"/>
          <w:szCs w:val="26"/>
        </w:rPr>
        <w:t>Форма 0503164 «</w:t>
      </w:r>
      <w:r w:rsidR="006E2300" w:rsidRPr="00C77D46">
        <w:rPr>
          <w:b/>
          <w:sz w:val="26"/>
          <w:szCs w:val="26"/>
        </w:rPr>
        <w:t>Сведения об исполнении бюджета</w:t>
      </w:r>
      <w:r w:rsidRPr="00C77D46">
        <w:rPr>
          <w:b/>
          <w:sz w:val="26"/>
          <w:szCs w:val="26"/>
        </w:rPr>
        <w:t>»</w:t>
      </w:r>
    </w:p>
    <w:p w:rsidR="003F293C" w:rsidRPr="00C77D46" w:rsidRDefault="003F293C" w:rsidP="002D33AB">
      <w:pPr>
        <w:spacing w:line="276" w:lineRule="auto"/>
        <w:ind w:firstLine="709"/>
        <w:jc w:val="center"/>
        <w:rPr>
          <w:sz w:val="26"/>
          <w:szCs w:val="26"/>
        </w:rPr>
      </w:pPr>
    </w:p>
    <w:p w:rsidR="006B61E3" w:rsidRPr="009E7444" w:rsidRDefault="00EB15C6" w:rsidP="00657E45">
      <w:pPr>
        <w:spacing w:line="360" w:lineRule="auto"/>
        <w:ind w:firstLine="709"/>
        <w:jc w:val="both"/>
        <w:rPr>
          <w:sz w:val="26"/>
          <w:szCs w:val="26"/>
        </w:rPr>
      </w:pPr>
      <w:r w:rsidRPr="009E7444">
        <w:rPr>
          <w:sz w:val="26"/>
          <w:szCs w:val="26"/>
        </w:rPr>
        <w:t xml:space="preserve">В </w:t>
      </w:r>
      <w:r w:rsidR="001E6531" w:rsidRPr="009E7444">
        <w:rPr>
          <w:sz w:val="26"/>
          <w:szCs w:val="26"/>
        </w:rPr>
        <w:t>2025</w:t>
      </w:r>
      <w:r w:rsidR="006B61E3" w:rsidRPr="009E7444">
        <w:rPr>
          <w:sz w:val="26"/>
          <w:szCs w:val="26"/>
        </w:rPr>
        <w:t xml:space="preserve"> году Управлению образования Администрации города Вологды поступили средства по доходу бюджета в сумме </w:t>
      </w:r>
      <w:r w:rsidR="009E7444" w:rsidRPr="009E7444">
        <w:rPr>
          <w:sz w:val="26"/>
          <w:szCs w:val="26"/>
        </w:rPr>
        <w:t>13 215 496,30</w:t>
      </w:r>
      <w:r w:rsidR="006B61E3" w:rsidRPr="009E7444">
        <w:rPr>
          <w:sz w:val="26"/>
          <w:szCs w:val="26"/>
        </w:rPr>
        <w:t>руб.</w:t>
      </w:r>
    </w:p>
    <w:p w:rsidR="00DB02D8" w:rsidRPr="009E7444" w:rsidRDefault="00657E45" w:rsidP="00657E45">
      <w:pPr>
        <w:spacing w:line="360" w:lineRule="auto"/>
        <w:ind w:firstLine="709"/>
        <w:jc w:val="both"/>
        <w:rPr>
          <w:sz w:val="26"/>
          <w:szCs w:val="26"/>
        </w:rPr>
      </w:pPr>
      <w:r w:rsidRPr="009E7444">
        <w:rPr>
          <w:sz w:val="26"/>
          <w:szCs w:val="26"/>
        </w:rPr>
        <w:t xml:space="preserve">- </w:t>
      </w:r>
      <w:r w:rsidR="00211B61" w:rsidRPr="009E7444">
        <w:rPr>
          <w:sz w:val="26"/>
          <w:szCs w:val="26"/>
        </w:rPr>
        <w:t>п</w:t>
      </w:r>
      <w:r w:rsidR="0033219B" w:rsidRPr="009E7444">
        <w:rPr>
          <w:sz w:val="26"/>
          <w:szCs w:val="26"/>
        </w:rPr>
        <w:t xml:space="preserve">о коду </w:t>
      </w:r>
      <w:r w:rsidR="00803ABF" w:rsidRPr="009E7444">
        <w:rPr>
          <w:sz w:val="26"/>
          <w:szCs w:val="26"/>
        </w:rPr>
        <w:t xml:space="preserve">241 11302994040000130 </w:t>
      </w:r>
      <w:r w:rsidR="00264E4C" w:rsidRPr="009E7444">
        <w:rPr>
          <w:sz w:val="26"/>
          <w:szCs w:val="26"/>
        </w:rPr>
        <w:t xml:space="preserve">– </w:t>
      </w:r>
      <w:r w:rsidR="009E7444" w:rsidRPr="009E7444">
        <w:rPr>
          <w:sz w:val="26"/>
          <w:szCs w:val="26"/>
        </w:rPr>
        <w:t>15 881,89</w:t>
      </w:r>
      <w:r w:rsidR="005A3B11" w:rsidRPr="009E7444">
        <w:rPr>
          <w:sz w:val="26"/>
          <w:szCs w:val="26"/>
        </w:rPr>
        <w:t xml:space="preserve"> руб</w:t>
      </w:r>
      <w:r w:rsidR="00F45382" w:rsidRPr="009E7444">
        <w:rPr>
          <w:sz w:val="26"/>
          <w:szCs w:val="26"/>
        </w:rPr>
        <w:t>.</w:t>
      </w:r>
      <w:r w:rsidR="005A3B11" w:rsidRPr="009E7444">
        <w:rPr>
          <w:sz w:val="26"/>
          <w:szCs w:val="26"/>
        </w:rPr>
        <w:t xml:space="preserve"> </w:t>
      </w:r>
      <w:r w:rsidR="00F45382" w:rsidRPr="009E7444">
        <w:rPr>
          <w:sz w:val="26"/>
          <w:szCs w:val="26"/>
        </w:rPr>
        <w:t>доходы от компенсации затрат бюджета</w:t>
      </w:r>
      <w:r w:rsidR="007D4D89" w:rsidRPr="009E7444">
        <w:rPr>
          <w:sz w:val="26"/>
          <w:szCs w:val="26"/>
        </w:rPr>
        <w:t>:</w:t>
      </w:r>
    </w:p>
    <w:p w:rsidR="007D4D89" w:rsidRPr="009E7444" w:rsidRDefault="007D4D89" w:rsidP="007D4D89">
      <w:pPr>
        <w:spacing w:line="360" w:lineRule="auto"/>
        <w:ind w:firstLine="709"/>
        <w:jc w:val="both"/>
        <w:rPr>
          <w:sz w:val="26"/>
          <w:szCs w:val="26"/>
        </w:rPr>
      </w:pPr>
      <w:r w:rsidRPr="009E7444">
        <w:rPr>
          <w:sz w:val="26"/>
          <w:szCs w:val="26"/>
        </w:rPr>
        <w:t>•</w:t>
      </w:r>
      <w:r w:rsidRPr="009E7444">
        <w:rPr>
          <w:sz w:val="26"/>
          <w:szCs w:val="26"/>
        </w:rPr>
        <w:tab/>
      </w:r>
      <w:r w:rsidR="009E7444" w:rsidRPr="009E7444">
        <w:rPr>
          <w:sz w:val="26"/>
          <w:szCs w:val="26"/>
        </w:rPr>
        <w:t>13 800</w:t>
      </w:r>
      <w:r w:rsidRPr="009E7444">
        <w:rPr>
          <w:sz w:val="26"/>
          <w:szCs w:val="26"/>
        </w:rPr>
        <w:t>,0 руб. – возврат по мерам социальной поддержки за 202</w:t>
      </w:r>
      <w:r w:rsidR="009E7444" w:rsidRPr="009E7444">
        <w:rPr>
          <w:sz w:val="26"/>
          <w:szCs w:val="26"/>
        </w:rPr>
        <w:t>4</w:t>
      </w:r>
      <w:r w:rsidRPr="009E7444">
        <w:rPr>
          <w:sz w:val="26"/>
          <w:szCs w:val="26"/>
        </w:rPr>
        <w:t xml:space="preserve"> год;</w:t>
      </w:r>
    </w:p>
    <w:p w:rsidR="007D4D89" w:rsidRPr="009E7444" w:rsidRDefault="007D4D89" w:rsidP="007D4D89">
      <w:pPr>
        <w:spacing w:line="360" w:lineRule="auto"/>
        <w:ind w:firstLine="709"/>
        <w:jc w:val="both"/>
        <w:rPr>
          <w:sz w:val="26"/>
          <w:szCs w:val="26"/>
        </w:rPr>
      </w:pPr>
      <w:r w:rsidRPr="009E7444">
        <w:rPr>
          <w:sz w:val="26"/>
          <w:szCs w:val="26"/>
        </w:rPr>
        <w:t>•</w:t>
      </w:r>
      <w:r w:rsidRPr="009E7444">
        <w:rPr>
          <w:sz w:val="26"/>
          <w:szCs w:val="26"/>
        </w:rPr>
        <w:tab/>
      </w:r>
      <w:r w:rsidR="009E7444" w:rsidRPr="009E7444">
        <w:rPr>
          <w:sz w:val="26"/>
          <w:szCs w:val="26"/>
        </w:rPr>
        <w:t>2 081,89</w:t>
      </w:r>
      <w:r w:rsidRPr="009E7444">
        <w:rPr>
          <w:sz w:val="26"/>
          <w:szCs w:val="26"/>
        </w:rPr>
        <w:t xml:space="preserve"> руб. – погашение задолженности по исполнительному листу ФС № 037257048 от 23.01.2023 года;</w:t>
      </w:r>
    </w:p>
    <w:p w:rsidR="009E7444" w:rsidRPr="009E7444" w:rsidRDefault="00CF06C3" w:rsidP="009E7444">
      <w:pPr>
        <w:spacing w:line="360" w:lineRule="auto"/>
        <w:ind w:firstLine="709"/>
        <w:jc w:val="both"/>
        <w:rPr>
          <w:sz w:val="26"/>
          <w:szCs w:val="26"/>
        </w:rPr>
      </w:pPr>
      <w:r w:rsidRPr="009E7444">
        <w:rPr>
          <w:sz w:val="26"/>
          <w:szCs w:val="26"/>
        </w:rPr>
        <w:t>- по коду 241 218040</w:t>
      </w:r>
      <w:r w:rsidR="009E7444" w:rsidRPr="009E7444">
        <w:rPr>
          <w:sz w:val="26"/>
          <w:szCs w:val="26"/>
        </w:rPr>
        <w:t>1</w:t>
      </w:r>
      <w:r w:rsidRPr="009E7444">
        <w:rPr>
          <w:sz w:val="26"/>
          <w:szCs w:val="26"/>
        </w:rPr>
        <w:t xml:space="preserve">0040000150 – </w:t>
      </w:r>
      <w:r w:rsidR="009E7444" w:rsidRPr="009E7444">
        <w:rPr>
          <w:sz w:val="26"/>
          <w:szCs w:val="26"/>
        </w:rPr>
        <w:t>0,90</w:t>
      </w:r>
      <w:r w:rsidRPr="009E7444">
        <w:rPr>
          <w:sz w:val="26"/>
          <w:szCs w:val="26"/>
        </w:rPr>
        <w:t xml:space="preserve"> руб.</w:t>
      </w:r>
      <w:r w:rsidR="001256B6" w:rsidRPr="009E7444">
        <w:rPr>
          <w:sz w:val="26"/>
          <w:szCs w:val="26"/>
        </w:rPr>
        <w:t xml:space="preserve"> поступления от возврата </w:t>
      </w:r>
      <w:r w:rsidR="009E7444" w:rsidRPr="009E7444">
        <w:rPr>
          <w:sz w:val="26"/>
          <w:szCs w:val="26"/>
        </w:rPr>
        <w:t>остатков субсидий прошлых лет от МДОУ № 88 по Соглашению антитеррор от 15.07.2024 № 365</w:t>
      </w:r>
    </w:p>
    <w:p w:rsidR="009E7444" w:rsidRDefault="009E7444" w:rsidP="009E7444">
      <w:pPr>
        <w:spacing w:line="360" w:lineRule="auto"/>
        <w:ind w:firstLine="709"/>
        <w:jc w:val="both"/>
        <w:rPr>
          <w:sz w:val="26"/>
          <w:szCs w:val="26"/>
        </w:rPr>
      </w:pPr>
      <w:r w:rsidRPr="009E7444">
        <w:rPr>
          <w:sz w:val="26"/>
          <w:szCs w:val="26"/>
        </w:rPr>
        <w:t>- п</w:t>
      </w:r>
      <w:r w:rsidR="003017EB" w:rsidRPr="009E7444">
        <w:rPr>
          <w:sz w:val="26"/>
          <w:szCs w:val="26"/>
        </w:rPr>
        <w:t xml:space="preserve">о коду дохода 241 21804020040000150 – </w:t>
      </w:r>
      <w:r w:rsidRPr="009E7444">
        <w:rPr>
          <w:sz w:val="26"/>
          <w:szCs w:val="26"/>
        </w:rPr>
        <w:t>13 199 613,51</w:t>
      </w:r>
      <w:r w:rsidR="003017EB" w:rsidRPr="009E7444">
        <w:rPr>
          <w:sz w:val="26"/>
          <w:szCs w:val="26"/>
        </w:rPr>
        <w:t xml:space="preserve"> руб. поступления от возврата автономными учреждениями остатков субсидий прошлых лет от МАУ «Ц</w:t>
      </w:r>
      <w:r w:rsidRPr="009E7444">
        <w:rPr>
          <w:sz w:val="26"/>
          <w:szCs w:val="26"/>
        </w:rPr>
        <w:t>ентр социального питания</w:t>
      </w:r>
      <w:r w:rsidR="003017EB" w:rsidRPr="009E7444">
        <w:rPr>
          <w:sz w:val="26"/>
          <w:szCs w:val="26"/>
        </w:rPr>
        <w:t>»</w:t>
      </w:r>
      <w:r w:rsidRPr="009E7444">
        <w:rPr>
          <w:sz w:val="26"/>
          <w:szCs w:val="26"/>
        </w:rPr>
        <w:t xml:space="preserve"> в сумме 13 189 761,81 руб</w:t>
      </w:r>
      <w:r w:rsidR="003017EB" w:rsidRPr="009E7444">
        <w:rPr>
          <w:sz w:val="26"/>
          <w:szCs w:val="26"/>
        </w:rPr>
        <w:t>.</w:t>
      </w:r>
      <w:r w:rsidRPr="009E7444">
        <w:rPr>
          <w:sz w:val="26"/>
          <w:szCs w:val="26"/>
        </w:rPr>
        <w:t xml:space="preserve"> и по Представлению КСП от 10.09.2025 № 14</w:t>
      </w:r>
      <w:r>
        <w:rPr>
          <w:sz w:val="26"/>
          <w:szCs w:val="26"/>
        </w:rPr>
        <w:t xml:space="preserve"> в сумме 9 851,7</w:t>
      </w:r>
      <w:r w:rsidR="00C15F7D">
        <w:rPr>
          <w:sz w:val="26"/>
          <w:szCs w:val="26"/>
        </w:rPr>
        <w:t>0</w:t>
      </w:r>
      <w:r>
        <w:rPr>
          <w:sz w:val="26"/>
          <w:szCs w:val="26"/>
        </w:rPr>
        <w:t xml:space="preserve"> руб.</w:t>
      </w:r>
    </w:p>
    <w:tbl>
      <w:tblPr>
        <w:tblW w:w="11037" w:type="dxa"/>
        <w:tblInd w:w="-1114" w:type="dxa"/>
        <w:tblLayout w:type="fixed"/>
        <w:tblLook w:val="04A0" w:firstRow="1" w:lastRow="0" w:firstColumn="1" w:lastColumn="0" w:noHBand="0" w:noVBand="1"/>
      </w:tblPr>
      <w:tblGrid>
        <w:gridCol w:w="1641"/>
        <w:gridCol w:w="754"/>
        <w:gridCol w:w="1495"/>
        <w:gridCol w:w="1472"/>
        <w:gridCol w:w="1413"/>
        <w:gridCol w:w="768"/>
        <w:gridCol w:w="1412"/>
        <w:gridCol w:w="652"/>
        <w:gridCol w:w="1430"/>
      </w:tblGrid>
      <w:tr w:rsidR="00F143A9" w:rsidTr="00F143A9">
        <w:trPr>
          <w:trHeight w:val="559"/>
        </w:trPr>
        <w:tc>
          <w:tcPr>
            <w:tcW w:w="11037" w:type="dxa"/>
            <w:gridSpan w:val="9"/>
            <w:tcBorders>
              <w:top w:val="nil"/>
              <w:left w:val="nil"/>
              <w:bottom w:val="nil"/>
              <w:right w:val="nil"/>
            </w:tcBorders>
            <w:shd w:val="clear" w:color="auto" w:fill="auto"/>
            <w:vAlign w:val="bottom"/>
            <w:hideMark/>
          </w:tcPr>
          <w:p w:rsidR="00F143A9" w:rsidRDefault="00F143A9">
            <w:pPr>
              <w:jc w:val="center"/>
              <w:rPr>
                <w:color w:val="000000"/>
                <w:sz w:val="20"/>
                <w:szCs w:val="20"/>
              </w:rPr>
            </w:pPr>
            <w:r>
              <w:rPr>
                <w:color w:val="000000"/>
                <w:sz w:val="20"/>
                <w:szCs w:val="20"/>
              </w:rPr>
              <w:t>Расшифровка показателей раздела 2 ф. 0503164 с кодом причины 99 "Иные причины"</w:t>
            </w:r>
          </w:p>
        </w:tc>
      </w:tr>
      <w:tr w:rsidR="00F143A9" w:rsidTr="00F143A9">
        <w:trPr>
          <w:trHeight w:val="300"/>
        </w:trPr>
        <w:tc>
          <w:tcPr>
            <w:tcW w:w="1641" w:type="dxa"/>
            <w:tcBorders>
              <w:top w:val="nil"/>
              <w:left w:val="nil"/>
              <w:bottom w:val="nil"/>
              <w:right w:val="nil"/>
            </w:tcBorders>
            <w:shd w:val="clear" w:color="auto" w:fill="auto"/>
            <w:vAlign w:val="bottom"/>
            <w:hideMark/>
          </w:tcPr>
          <w:p w:rsidR="00F143A9" w:rsidRDefault="00F143A9">
            <w:pPr>
              <w:jc w:val="center"/>
              <w:rPr>
                <w:color w:val="000000"/>
                <w:sz w:val="20"/>
                <w:szCs w:val="20"/>
              </w:rPr>
            </w:pPr>
          </w:p>
        </w:tc>
        <w:tc>
          <w:tcPr>
            <w:tcW w:w="754" w:type="dxa"/>
            <w:tcBorders>
              <w:top w:val="nil"/>
              <w:left w:val="nil"/>
              <w:bottom w:val="nil"/>
              <w:right w:val="nil"/>
            </w:tcBorders>
            <w:shd w:val="clear" w:color="auto" w:fill="auto"/>
            <w:vAlign w:val="bottom"/>
            <w:hideMark/>
          </w:tcPr>
          <w:p w:rsidR="00F143A9" w:rsidRDefault="00F143A9">
            <w:pPr>
              <w:rPr>
                <w:sz w:val="20"/>
                <w:szCs w:val="20"/>
              </w:rPr>
            </w:pPr>
          </w:p>
        </w:tc>
        <w:tc>
          <w:tcPr>
            <w:tcW w:w="1495" w:type="dxa"/>
            <w:tcBorders>
              <w:top w:val="nil"/>
              <w:left w:val="nil"/>
              <w:bottom w:val="nil"/>
              <w:right w:val="nil"/>
            </w:tcBorders>
            <w:shd w:val="clear" w:color="auto" w:fill="auto"/>
            <w:vAlign w:val="bottom"/>
            <w:hideMark/>
          </w:tcPr>
          <w:p w:rsidR="00F143A9" w:rsidRDefault="00F143A9">
            <w:pPr>
              <w:rPr>
                <w:sz w:val="20"/>
                <w:szCs w:val="20"/>
              </w:rPr>
            </w:pPr>
          </w:p>
        </w:tc>
        <w:tc>
          <w:tcPr>
            <w:tcW w:w="1472" w:type="dxa"/>
            <w:tcBorders>
              <w:top w:val="nil"/>
              <w:left w:val="nil"/>
              <w:bottom w:val="nil"/>
              <w:right w:val="nil"/>
            </w:tcBorders>
            <w:shd w:val="clear" w:color="auto" w:fill="auto"/>
            <w:vAlign w:val="bottom"/>
            <w:hideMark/>
          </w:tcPr>
          <w:p w:rsidR="00F143A9" w:rsidRDefault="00F143A9">
            <w:pPr>
              <w:rPr>
                <w:sz w:val="20"/>
                <w:szCs w:val="20"/>
              </w:rPr>
            </w:pPr>
          </w:p>
        </w:tc>
        <w:tc>
          <w:tcPr>
            <w:tcW w:w="1413" w:type="dxa"/>
            <w:tcBorders>
              <w:top w:val="nil"/>
              <w:left w:val="nil"/>
              <w:bottom w:val="nil"/>
              <w:right w:val="nil"/>
            </w:tcBorders>
            <w:shd w:val="clear" w:color="auto" w:fill="auto"/>
            <w:vAlign w:val="bottom"/>
            <w:hideMark/>
          </w:tcPr>
          <w:p w:rsidR="00F143A9" w:rsidRDefault="00F143A9">
            <w:pPr>
              <w:rPr>
                <w:sz w:val="20"/>
                <w:szCs w:val="20"/>
              </w:rPr>
            </w:pPr>
          </w:p>
        </w:tc>
        <w:tc>
          <w:tcPr>
            <w:tcW w:w="768" w:type="dxa"/>
            <w:tcBorders>
              <w:top w:val="nil"/>
              <w:left w:val="nil"/>
              <w:bottom w:val="nil"/>
              <w:right w:val="nil"/>
            </w:tcBorders>
            <w:shd w:val="clear" w:color="auto" w:fill="auto"/>
            <w:vAlign w:val="bottom"/>
            <w:hideMark/>
          </w:tcPr>
          <w:p w:rsidR="00F143A9" w:rsidRDefault="00F143A9">
            <w:pPr>
              <w:rPr>
                <w:sz w:val="20"/>
                <w:szCs w:val="20"/>
              </w:rPr>
            </w:pPr>
          </w:p>
        </w:tc>
        <w:tc>
          <w:tcPr>
            <w:tcW w:w="1412" w:type="dxa"/>
            <w:tcBorders>
              <w:top w:val="nil"/>
              <w:left w:val="nil"/>
              <w:bottom w:val="nil"/>
              <w:right w:val="nil"/>
            </w:tcBorders>
            <w:shd w:val="clear" w:color="auto" w:fill="auto"/>
            <w:vAlign w:val="bottom"/>
            <w:hideMark/>
          </w:tcPr>
          <w:p w:rsidR="00F143A9" w:rsidRDefault="00F143A9">
            <w:pPr>
              <w:rPr>
                <w:sz w:val="20"/>
                <w:szCs w:val="20"/>
              </w:rPr>
            </w:pPr>
          </w:p>
        </w:tc>
        <w:tc>
          <w:tcPr>
            <w:tcW w:w="652" w:type="dxa"/>
            <w:tcBorders>
              <w:top w:val="nil"/>
              <w:left w:val="nil"/>
              <w:bottom w:val="nil"/>
              <w:right w:val="nil"/>
            </w:tcBorders>
            <w:shd w:val="clear" w:color="auto" w:fill="auto"/>
            <w:vAlign w:val="bottom"/>
            <w:hideMark/>
          </w:tcPr>
          <w:p w:rsidR="00F143A9" w:rsidRDefault="00F143A9">
            <w:pPr>
              <w:rPr>
                <w:sz w:val="20"/>
                <w:szCs w:val="20"/>
              </w:rPr>
            </w:pPr>
          </w:p>
        </w:tc>
        <w:tc>
          <w:tcPr>
            <w:tcW w:w="1430" w:type="dxa"/>
            <w:tcBorders>
              <w:top w:val="nil"/>
              <w:left w:val="nil"/>
              <w:bottom w:val="nil"/>
              <w:right w:val="nil"/>
            </w:tcBorders>
            <w:shd w:val="clear" w:color="auto" w:fill="auto"/>
            <w:vAlign w:val="bottom"/>
            <w:hideMark/>
          </w:tcPr>
          <w:p w:rsidR="00F143A9" w:rsidRDefault="00F143A9">
            <w:pPr>
              <w:rPr>
                <w:sz w:val="20"/>
                <w:szCs w:val="20"/>
              </w:rPr>
            </w:pPr>
          </w:p>
        </w:tc>
      </w:tr>
      <w:tr w:rsidR="00F143A9" w:rsidTr="00F143A9">
        <w:trPr>
          <w:trHeight w:val="702"/>
        </w:trPr>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Код</w:t>
            </w:r>
            <w:r>
              <w:rPr>
                <w:color w:val="000000"/>
                <w:sz w:val="20"/>
                <w:szCs w:val="20"/>
              </w:rPr>
              <w:br/>
              <w:t>по бюджетной</w:t>
            </w:r>
            <w:r>
              <w:rPr>
                <w:color w:val="000000"/>
                <w:sz w:val="20"/>
                <w:szCs w:val="20"/>
              </w:rPr>
              <w:br/>
              <w:t>классификации</w:t>
            </w:r>
          </w:p>
        </w:tc>
        <w:tc>
          <w:tcPr>
            <w:tcW w:w="7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Код строки</w:t>
            </w:r>
          </w:p>
        </w:tc>
        <w:tc>
          <w:tcPr>
            <w:tcW w:w="1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Утвержденные бюджетные назначения (прогнозные показатели)</w:t>
            </w:r>
          </w:p>
        </w:tc>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Доведенные бюджетные данные</w:t>
            </w:r>
          </w:p>
        </w:tc>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Исполнено, руб.</w:t>
            </w:r>
          </w:p>
        </w:tc>
        <w:tc>
          <w:tcPr>
            <w:tcW w:w="2180" w:type="dxa"/>
            <w:gridSpan w:val="2"/>
            <w:tcBorders>
              <w:top w:val="single" w:sz="4" w:space="0" w:color="000000"/>
              <w:left w:val="nil"/>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Показатели исполнения</w:t>
            </w:r>
          </w:p>
        </w:tc>
        <w:tc>
          <w:tcPr>
            <w:tcW w:w="2082" w:type="dxa"/>
            <w:gridSpan w:val="2"/>
            <w:tcBorders>
              <w:top w:val="single" w:sz="4" w:space="0" w:color="000000"/>
              <w:left w:val="nil"/>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Причины отклонений</w:t>
            </w:r>
            <w:r>
              <w:rPr>
                <w:color w:val="000000"/>
                <w:sz w:val="20"/>
                <w:szCs w:val="20"/>
              </w:rPr>
              <w:br/>
              <w:t>от планового процента</w:t>
            </w:r>
          </w:p>
        </w:tc>
      </w:tr>
      <w:tr w:rsidR="00F143A9" w:rsidTr="00F143A9">
        <w:trPr>
          <w:trHeight w:val="837"/>
        </w:trPr>
        <w:tc>
          <w:tcPr>
            <w:tcW w:w="1641" w:type="dxa"/>
            <w:vMerge/>
            <w:tcBorders>
              <w:top w:val="single" w:sz="4" w:space="0" w:color="000000"/>
              <w:left w:val="single" w:sz="4" w:space="0" w:color="000000"/>
              <w:bottom w:val="single" w:sz="4" w:space="0" w:color="000000"/>
              <w:right w:val="single" w:sz="4" w:space="0" w:color="000000"/>
            </w:tcBorders>
            <w:vAlign w:val="center"/>
            <w:hideMark/>
          </w:tcPr>
          <w:p w:rsidR="00F143A9" w:rsidRDefault="00F143A9">
            <w:pPr>
              <w:rPr>
                <w:color w:val="000000"/>
                <w:sz w:val="20"/>
                <w:szCs w:val="20"/>
              </w:rPr>
            </w:pPr>
          </w:p>
        </w:tc>
        <w:tc>
          <w:tcPr>
            <w:tcW w:w="754" w:type="dxa"/>
            <w:vMerge/>
            <w:tcBorders>
              <w:top w:val="single" w:sz="4" w:space="0" w:color="000000"/>
              <w:left w:val="single" w:sz="4" w:space="0" w:color="000000"/>
              <w:bottom w:val="single" w:sz="4" w:space="0" w:color="000000"/>
              <w:right w:val="single" w:sz="4" w:space="0" w:color="000000"/>
            </w:tcBorders>
            <w:vAlign w:val="center"/>
            <w:hideMark/>
          </w:tcPr>
          <w:p w:rsidR="00F143A9" w:rsidRDefault="00F143A9">
            <w:pPr>
              <w:rPr>
                <w:color w:val="000000"/>
                <w:sz w:val="20"/>
                <w:szCs w:val="20"/>
              </w:rPr>
            </w:pPr>
          </w:p>
        </w:tc>
        <w:tc>
          <w:tcPr>
            <w:tcW w:w="1495" w:type="dxa"/>
            <w:vMerge/>
            <w:tcBorders>
              <w:top w:val="single" w:sz="4" w:space="0" w:color="000000"/>
              <w:left w:val="single" w:sz="4" w:space="0" w:color="000000"/>
              <w:bottom w:val="single" w:sz="4" w:space="0" w:color="000000"/>
              <w:right w:val="single" w:sz="4" w:space="0" w:color="000000"/>
            </w:tcBorders>
            <w:vAlign w:val="center"/>
            <w:hideMark/>
          </w:tcPr>
          <w:p w:rsidR="00F143A9" w:rsidRDefault="00F143A9">
            <w:pPr>
              <w:rPr>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vAlign w:val="center"/>
            <w:hideMark/>
          </w:tcPr>
          <w:p w:rsidR="00F143A9" w:rsidRDefault="00F143A9">
            <w:pPr>
              <w:rPr>
                <w:color w:val="000000"/>
                <w:sz w:val="20"/>
                <w:szCs w:val="20"/>
              </w:rPr>
            </w:pPr>
          </w:p>
        </w:tc>
        <w:tc>
          <w:tcPr>
            <w:tcW w:w="1413" w:type="dxa"/>
            <w:vMerge/>
            <w:tcBorders>
              <w:top w:val="single" w:sz="4" w:space="0" w:color="000000"/>
              <w:left w:val="single" w:sz="4" w:space="0" w:color="000000"/>
              <w:bottom w:val="single" w:sz="4" w:space="0" w:color="000000"/>
              <w:right w:val="single" w:sz="4" w:space="0" w:color="000000"/>
            </w:tcBorders>
            <w:vAlign w:val="center"/>
            <w:hideMark/>
          </w:tcPr>
          <w:p w:rsidR="00F143A9" w:rsidRDefault="00F143A9">
            <w:pPr>
              <w:rPr>
                <w:color w:val="000000"/>
                <w:sz w:val="20"/>
                <w:szCs w:val="20"/>
              </w:rPr>
            </w:pPr>
          </w:p>
        </w:tc>
        <w:tc>
          <w:tcPr>
            <w:tcW w:w="768" w:type="dxa"/>
            <w:tcBorders>
              <w:top w:val="nil"/>
              <w:left w:val="nil"/>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процент испол</w:t>
            </w:r>
            <w:r>
              <w:rPr>
                <w:color w:val="000000"/>
                <w:sz w:val="20"/>
                <w:szCs w:val="20"/>
              </w:rPr>
              <w:lastRenderedPageBreak/>
              <w:t>нения, %</w:t>
            </w:r>
          </w:p>
        </w:tc>
        <w:tc>
          <w:tcPr>
            <w:tcW w:w="1412" w:type="dxa"/>
            <w:tcBorders>
              <w:top w:val="nil"/>
              <w:left w:val="nil"/>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lastRenderedPageBreak/>
              <w:t>не исполнено, руб.</w:t>
            </w:r>
          </w:p>
        </w:tc>
        <w:tc>
          <w:tcPr>
            <w:tcW w:w="652" w:type="dxa"/>
            <w:tcBorders>
              <w:top w:val="nil"/>
              <w:left w:val="nil"/>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код</w:t>
            </w:r>
          </w:p>
        </w:tc>
        <w:tc>
          <w:tcPr>
            <w:tcW w:w="1430" w:type="dxa"/>
            <w:tcBorders>
              <w:top w:val="nil"/>
              <w:left w:val="nil"/>
              <w:bottom w:val="single" w:sz="4" w:space="0" w:color="000000"/>
              <w:right w:val="single" w:sz="4" w:space="0" w:color="000000"/>
            </w:tcBorders>
            <w:shd w:val="clear" w:color="auto" w:fill="auto"/>
            <w:vAlign w:val="center"/>
            <w:hideMark/>
          </w:tcPr>
          <w:p w:rsidR="00F143A9" w:rsidRDefault="00F143A9">
            <w:pPr>
              <w:jc w:val="center"/>
              <w:rPr>
                <w:color w:val="000000"/>
                <w:sz w:val="20"/>
                <w:szCs w:val="20"/>
              </w:rPr>
            </w:pPr>
            <w:r>
              <w:rPr>
                <w:color w:val="000000"/>
                <w:sz w:val="20"/>
                <w:szCs w:val="20"/>
              </w:rPr>
              <w:t>пояснения</w:t>
            </w:r>
          </w:p>
        </w:tc>
      </w:tr>
      <w:tr w:rsidR="00F143A9" w:rsidTr="00F143A9">
        <w:trPr>
          <w:trHeight w:val="300"/>
        </w:trPr>
        <w:tc>
          <w:tcPr>
            <w:tcW w:w="1641" w:type="dxa"/>
            <w:tcBorders>
              <w:top w:val="nil"/>
              <w:left w:val="single" w:sz="4" w:space="0" w:color="000000"/>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lastRenderedPageBreak/>
              <w:t>1</w:t>
            </w:r>
          </w:p>
        </w:tc>
        <w:tc>
          <w:tcPr>
            <w:tcW w:w="754"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2</w:t>
            </w:r>
          </w:p>
        </w:tc>
        <w:tc>
          <w:tcPr>
            <w:tcW w:w="1495"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3</w:t>
            </w:r>
          </w:p>
        </w:tc>
        <w:tc>
          <w:tcPr>
            <w:tcW w:w="1472"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4</w:t>
            </w:r>
          </w:p>
        </w:tc>
        <w:tc>
          <w:tcPr>
            <w:tcW w:w="1413"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5</w:t>
            </w:r>
          </w:p>
        </w:tc>
        <w:tc>
          <w:tcPr>
            <w:tcW w:w="768"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6</w:t>
            </w:r>
          </w:p>
        </w:tc>
        <w:tc>
          <w:tcPr>
            <w:tcW w:w="1412"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7</w:t>
            </w:r>
          </w:p>
        </w:tc>
        <w:tc>
          <w:tcPr>
            <w:tcW w:w="652"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8</w:t>
            </w:r>
          </w:p>
        </w:tc>
        <w:tc>
          <w:tcPr>
            <w:tcW w:w="1430" w:type="dxa"/>
            <w:tcBorders>
              <w:top w:val="nil"/>
              <w:left w:val="nil"/>
              <w:bottom w:val="single" w:sz="4" w:space="0" w:color="000000"/>
              <w:right w:val="single" w:sz="4" w:space="0" w:color="000000"/>
            </w:tcBorders>
            <w:shd w:val="clear" w:color="auto" w:fill="auto"/>
            <w:vAlign w:val="bottom"/>
            <w:hideMark/>
          </w:tcPr>
          <w:p w:rsidR="00F143A9" w:rsidRDefault="00F143A9">
            <w:pPr>
              <w:jc w:val="center"/>
              <w:rPr>
                <w:color w:val="000000"/>
                <w:sz w:val="20"/>
                <w:szCs w:val="20"/>
              </w:rPr>
            </w:pPr>
            <w:r>
              <w:rPr>
                <w:color w:val="000000"/>
                <w:sz w:val="20"/>
                <w:szCs w:val="20"/>
              </w:rPr>
              <w:t>9</w:t>
            </w:r>
          </w:p>
        </w:tc>
      </w:tr>
      <w:tr w:rsidR="00F143A9" w:rsidTr="00F143A9">
        <w:trPr>
          <w:trHeight w:val="525"/>
        </w:trPr>
        <w:tc>
          <w:tcPr>
            <w:tcW w:w="16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241 0703 01201S1520 000</w:t>
            </w:r>
          </w:p>
        </w:tc>
        <w:tc>
          <w:tcPr>
            <w:tcW w:w="754"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200</w:t>
            </w:r>
          </w:p>
        </w:tc>
        <w:tc>
          <w:tcPr>
            <w:tcW w:w="1495"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2 077 900,00</w:t>
            </w:r>
          </w:p>
        </w:tc>
        <w:tc>
          <w:tcPr>
            <w:tcW w:w="1472"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2 077 900,00</w:t>
            </w:r>
          </w:p>
        </w:tc>
        <w:tc>
          <w:tcPr>
            <w:tcW w:w="1413"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1 830 971,02</w:t>
            </w:r>
          </w:p>
        </w:tc>
        <w:tc>
          <w:tcPr>
            <w:tcW w:w="768"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88,12</w:t>
            </w:r>
          </w:p>
        </w:tc>
        <w:tc>
          <w:tcPr>
            <w:tcW w:w="1412"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-246 928,98</w:t>
            </w:r>
          </w:p>
        </w:tc>
        <w:tc>
          <w:tcPr>
            <w:tcW w:w="652"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99</w:t>
            </w:r>
          </w:p>
        </w:tc>
        <w:tc>
          <w:tcPr>
            <w:tcW w:w="1430" w:type="dxa"/>
            <w:tcBorders>
              <w:top w:val="single" w:sz="4" w:space="0" w:color="auto"/>
              <w:left w:val="nil"/>
              <w:bottom w:val="single" w:sz="4" w:space="0" w:color="auto"/>
              <w:right w:val="single" w:sz="4" w:space="0" w:color="auto"/>
            </w:tcBorders>
            <w:shd w:val="clear" w:color="auto" w:fill="auto"/>
            <w:vAlign w:val="bottom"/>
            <w:hideMark/>
          </w:tcPr>
          <w:p w:rsidR="00F143A9" w:rsidRDefault="00F143A9">
            <w:pPr>
              <w:rPr>
                <w:color w:val="000000"/>
                <w:sz w:val="20"/>
                <w:szCs w:val="20"/>
              </w:rPr>
            </w:pPr>
            <w:r>
              <w:rPr>
                <w:color w:val="000000"/>
                <w:sz w:val="20"/>
                <w:szCs w:val="20"/>
              </w:rPr>
              <w:t>Экономия по оплате труда, в связи с вакансиями</w:t>
            </w:r>
          </w:p>
        </w:tc>
      </w:tr>
      <w:tr w:rsidR="00F143A9" w:rsidTr="00F143A9">
        <w:trPr>
          <w:trHeight w:val="780"/>
        </w:trPr>
        <w:tc>
          <w:tcPr>
            <w:tcW w:w="1641" w:type="dxa"/>
            <w:tcBorders>
              <w:top w:val="nil"/>
              <w:left w:val="single" w:sz="4" w:space="0" w:color="auto"/>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241 0709 0141090000 000</w:t>
            </w:r>
          </w:p>
        </w:tc>
        <w:tc>
          <w:tcPr>
            <w:tcW w:w="754" w:type="dxa"/>
            <w:tcBorders>
              <w:top w:val="nil"/>
              <w:left w:val="nil"/>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200</w:t>
            </w:r>
          </w:p>
        </w:tc>
        <w:tc>
          <w:tcPr>
            <w:tcW w:w="1495"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24 260 845,00</w:t>
            </w:r>
          </w:p>
        </w:tc>
        <w:tc>
          <w:tcPr>
            <w:tcW w:w="1472"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24 260 845,00</w:t>
            </w:r>
          </w:p>
        </w:tc>
        <w:tc>
          <w:tcPr>
            <w:tcW w:w="1413"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22 928 393,71</w:t>
            </w:r>
          </w:p>
        </w:tc>
        <w:tc>
          <w:tcPr>
            <w:tcW w:w="768"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94,51</w:t>
            </w:r>
          </w:p>
        </w:tc>
        <w:tc>
          <w:tcPr>
            <w:tcW w:w="1412"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-1 332 451,29</w:t>
            </w:r>
          </w:p>
        </w:tc>
        <w:tc>
          <w:tcPr>
            <w:tcW w:w="652" w:type="dxa"/>
            <w:tcBorders>
              <w:top w:val="nil"/>
              <w:left w:val="nil"/>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99</w:t>
            </w:r>
          </w:p>
        </w:tc>
        <w:tc>
          <w:tcPr>
            <w:tcW w:w="1430" w:type="dxa"/>
            <w:tcBorders>
              <w:top w:val="nil"/>
              <w:left w:val="nil"/>
              <w:bottom w:val="single" w:sz="4" w:space="0" w:color="auto"/>
              <w:right w:val="single" w:sz="4" w:space="0" w:color="auto"/>
            </w:tcBorders>
            <w:shd w:val="clear" w:color="auto" w:fill="auto"/>
            <w:vAlign w:val="bottom"/>
            <w:hideMark/>
          </w:tcPr>
          <w:p w:rsidR="00F143A9" w:rsidRDefault="00F143A9">
            <w:pPr>
              <w:rPr>
                <w:color w:val="000000"/>
                <w:sz w:val="20"/>
                <w:szCs w:val="20"/>
              </w:rPr>
            </w:pPr>
            <w:r>
              <w:rPr>
                <w:color w:val="000000"/>
                <w:sz w:val="20"/>
                <w:szCs w:val="20"/>
              </w:rPr>
              <w:t>Экономия фонда оплаты труда, в связи с вакансиями по Управлению образования</w:t>
            </w:r>
          </w:p>
        </w:tc>
      </w:tr>
      <w:tr w:rsidR="00F143A9" w:rsidTr="00F143A9">
        <w:trPr>
          <w:trHeight w:val="300"/>
        </w:trPr>
        <w:tc>
          <w:tcPr>
            <w:tcW w:w="1641" w:type="dxa"/>
            <w:tcBorders>
              <w:top w:val="nil"/>
              <w:left w:val="single" w:sz="4" w:space="0" w:color="auto"/>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 </w:t>
            </w:r>
          </w:p>
        </w:tc>
        <w:tc>
          <w:tcPr>
            <w:tcW w:w="754" w:type="dxa"/>
            <w:tcBorders>
              <w:top w:val="nil"/>
              <w:left w:val="nil"/>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Итого</w:t>
            </w:r>
          </w:p>
        </w:tc>
        <w:tc>
          <w:tcPr>
            <w:tcW w:w="1495"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0,00</w:t>
            </w:r>
          </w:p>
        </w:tc>
        <w:tc>
          <w:tcPr>
            <w:tcW w:w="1472"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0,00</w:t>
            </w:r>
          </w:p>
        </w:tc>
        <w:tc>
          <w:tcPr>
            <w:tcW w:w="1413"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24 759 364,73</w:t>
            </w:r>
          </w:p>
        </w:tc>
        <w:tc>
          <w:tcPr>
            <w:tcW w:w="768"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91,32</w:t>
            </w:r>
          </w:p>
        </w:tc>
        <w:tc>
          <w:tcPr>
            <w:tcW w:w="1412" w:type="dxa"/>
            <w:tcBorders>
              <w:top w:val="nil"/>
              <w:left w:val="nil"/>
              <w:bottom w:val="single" w:sz="4" w:space="0" w:color="auto"/>
              <w:right w:val="single" w:sz="4" w:space="0" w:color="auto"/>
            </w:tcBorders>
            <w:shd w:val="clear" w:color="auto" w:fill="auto"/>
            <w:vAlign w:val="bottom"/>
            <w:hideMark/>
          </w:tcPr>
          <w:p w:rsidR="00F143A9" w:rsidRDefault="00F143A9">
            <w:pPr>
              <w:jc w:val="right"/>
              <w:rPr>
                <w:color w:val="000000"/>
                <w:sz w:val="20"/>
                <w:szCs w:val="20"/>
              </w:rPr>
            </w:pPr>
            <w:r>
              <w:rPr>
                <w:color w:val="000000"/>
                <w:sz w:val="20"/>
                <w:szCs w:val="20"/>
              </w:rPr>
              <w:t>-1 579 380,27</w:t>
            </w:r>
          </w:p>
        </w:tc>
        <w:tc>
          <w:tcPr>
            <w:tcW w:w="652" w:type="dxa"/>
            <w:tcBorders>
              <w:top w:val="nil"/>
              <w:left w:val="nil"/>
              <w:bottom w:val="single" w:sz="4" w:space="0" w:color="auto"/>
              <w:right w:val="single" w:sz="4" w:space="0" w:color="auto"/>
            </w:tcBorders>
            <w:shd w:val="clear" w:color="auto" w:fill="auto"/>
            <w:vAlign w:val="bottom"/>
            <w:hideMark/>
          </w:tcPr>
          <w:p w:rsidR="00F143A9" w:rsidRDefault="00F143A9">
            <w:pPr>
              <w:jc w:val="center"/>
              <w:rPr>
                <w:color w:val="000000"/>
                <w:sz w:val="20"/>
                <w:szCs w:val="20"/>
              </w:rPr>
            </w:pPr>
            <w:r>
              <w:rPr>
                <w:color w:val="000000"/>
                <w:sz w:val="20"/>
                <w:szCs w:val="20"/>
              </w:rPr>
              <w:t> </w:t>
            </w:r>
          </w:p>
        </w:tc>
        <w:tc>
          <w:tcPr>
            <w:tcW w:w="1430" w:type="dxa"/>
            <w:tcBorders>
              <w:top w:val="nil"/>
              <w:left w:val="nil"/>
              <w:bottom w:val="single" w:sz="4" w:space="0" w:color="auto"/>
              <w:right w:val="single" w:sz="4" w:space="0" w:color="auto"/>
            </w:tcBorders>
            <w:shd w:val="clear" w:color="auto" w:fill="auto"/>
            <w:vAlign w:val="bottom"/>
            <w:hideMark/>
          </w:tcPr>
          <w:p w:rsidR="00F143A9" w:rsidRDefault="00F143A9">
            <w:pPr>
              <w:rPr>
                <w:color w:val="000000"/>
                <w:sz w:val="20"/>
                <w:szCs w:val="20"/>
              </w:rPr>
            </w:pPr>
            <w:r>
              <w:rPr>
                <w:color w:val="000000"/>
                <w:sz w:val="20"/>
                <w:szCs w:val="20"/>
              </w:rPr>
              <w:t> </w:t>
            </w:r>
          </w:p>
        </w:tc>
      </w:tr>
    </w:tbl>
    <w:p w:rsidR="00F143A9" w:rsidRPr="009E7444" w:rsidRDefault="00F143A9" w:rsidP="009E7444">
      <w:pPr>
        <w:spacing w:line="360" w:lineRule="auto"/>
        <w:ind w:firstLine="709"/>
        <w:jc w:val="both"/>
        <w:rPr>
          <w:sz w:val="26"/>
          <w:szCs w:val="26"/>
        </w:rPr>
      </w:pPr>
    </w:p>
    <w:p w:rsidR="00B52007" w:rsidRPr="00E66444" w:rsidRDefault="00B52007" w:rsidP="00B52007">
      <w:pPr>
        <w:ind w:firstLine="539"/>
        <w:jc w:val="center"/>
        <w:rPr>
          <w:b/>
          <w:color w:val="000000" w:themeColor="text1"/>
          <w:sz w:val="28"/>
          <w:szCs w:val="28"/>
        </w:rPr>
      </w:pPr>
      <w:r w:rsidRPr="00E66444">
        <w:rPr>
          <w:b/>
          <w:color w:val="000000" w:themeColor="text1"/>
          <w:sz w:val="28"/>
          <w:szCs w:val="28"/>
        </w:rPr>
        <w:t>Раздел 4 «Анализ показателей бухгалтерской отчетности субъекта бюджетной отчетности»</w:t>
      </w:r>
    </w:p>
    <w:p w:rsidR="00B52007" w:rsidRDefault="00B52007" w:rsidP="002D33AB">
      <w:pPr>
        <w:spacing w:line="276" w:lineRule="auto"/>
        <w:ind w:firstLine="709"/>
        <w:jc w:val="both"/>
        <w:rPr>
          <w:color w:val="000000" w:themeColor="text1"/>
          <w:sz w:val="26"/>
          <w:szCs w:val="26"/>
        </w:rPr>
      </w:pPr>
    </w:p>
    <w:p w:rsidR="00812D8F" w:rsidRPr="000B17C0" w:rsidRDefault="00812D8F" w:rsidP="00812D8F">
      <w:pPr>
        <w:spacing w:line="276" w:lineRule="auto"/>
        <w:ind w:firstLine="709"/>
        <w:jc w:val="center"/>
        <w:rPr>
          <w:b/>
          <w:sz w:val="26"/>
          <w:szCs w:val="26"/>
        </w:rPr>
      </w:pPr>
      <w:r w:rsidRPr="000B17C0">
        <w:rPr>
          <w:b/>
          <w:sz w:val="26"/>
          <w:szCs w:val="26"/>
        </w:rPr>
        <w:t>Форма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812D8F" w:rsidRPr="001F690C" w:rsidRDefault="00812D8F" w:rsidP="00812D8F">
      <w:pPr>
        <w:autoSpaceDE w:val="0"/>
        <w:autoSpaceDN w:val="0"/>
        <w:adjustRightInd w:val="0"/>
        <w:spacing w:line="360" w:lineRule="auto"/>
        <w:ind w:firstLine="567"/>
        <w:jc w:val="both"/>
        <w:rPr>
          <w:sz w:val="26"/>
          <w:szCs w:val="26"/>
        </w:rPr>
      </w:pPr>
      <w:r>
        <w:rPr>
          <w:sz w:val="26"/>
          <w:szCs w:val="26"/>
        </w:rPr>
        <w:t>В 2025 году п</w:t>
      </w:r>
      <w:r w:rsidRPr="00F119EA">
        <w:rPr>
          <w:sz w:val="26"/>
          <w:szCs w:val="26"/>
        </w:rPr>
        <w:t xml:space="preserve">о строке "Резервы предстоящих расходов" отражены резервы </w:t>
      </w:r>
      <w:r w:rsidRPr="00FB6F2D">
        <w:rPr>
          <w:sz w:val="26"/>
          <w:szCs w:val="26"/>
        </w:rPr>
        <w:t xml:space="preserve">на оплату отпусков за фактически отработанное время и страховых взносов по ним </w:t>
      </w:r>
      <w:r w:rsidRPr="00F119EA">
        <w:rPr>
          <w:sz w:val="26"/>
          <w:szCs w:val="26"/>
        </w:rPr>
        <w:t>в сумме </w:t>
      </w:r>
      <w:r>
        <w:rPr>
          <w:sz w:val="26"/>
          <w:szCs w:val="26"/>
        </w:rPr>
        <w:t>2 875,49 руб.</w:t>
      </w:r>
    </w:p>
    <w:tbl>
      <w:tblPr>
        <w:tblW w:w="8160" w:type="dxa"/>
        <w:jc w:val="center"/>
        <w:tblLook w:val="04A0" w:firstRow="1" w:lastRow="0" w:firstColumn="1" w:lastColumn="0" w:noHBand="0" w:noVBand="1"/>
      </w:tblPr>
      <w:tblGrid>
        <w:gridCol w:w="1580"/>
        <w:gridCol w:w="3160"/>
        <w:gridCol w:w="1580"/>
        <w:gridCol w:w="1840"/>
      </w:tblGrid>
      <w:tr w:rsidR="00812D8F" w:rsidTr="00C77D46">
        <w:trPr>
          <w:trHeight w:val="1114"/>
          <w:jc w:val="center"/>
        </w:trPr>
        <w:tc>
          <w:tcPr>
            <w:tcW w:w="8160" w:type="dxa"/>
            <w:gridSpan w:val="4"/>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t>Расшифровка остатков на конец отчетного периода по счету 401 60 000 "Резервы предстоящих расходов"</w:t>
            </w:r>
          </w:p>
        </w:tc>
      </w:tr>
      <w:tr w:rsidR="00812D8F" w:rsidTr="00C77D46">
        <w:trPr>
          <w:trHeight w:val="300"/>
          <w:jc w:val="center"/>
        </w:trPr>
        <w:tc>
          <w:tcPr>
            <w:tcW w:w="1580"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316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58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840"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C77D46">
        <w:trPr>
          <w:trHeight w:val="525"/>
          <w:jc w:val="center"/>
        </w:trPr>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 п/п</w:t>
            </w:r>
          </w:p>
        </w:tc>
        <w:tc>
          <w:tcPr>
            <w:tcW w:w="3160" w:type="dxa"/>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Наименование вида резервов предстоящих расходов</w:t>
            </w:r>
          </w:p>
        </w:tc>
        <w:tc>
          <w:tcPr>
            <w:tcW w:w="1580" w:type="dxa"/>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КОСГУ</w:t>
            </w:r>
          </w:p>
        </w:tc>
        <w:tc>
          <w:tcPr>
            <w:tcW w:w="1840" w:type="dxa"/>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Сумма</w:t>
            </w:r>
          </w:p>
        </w:tc>
      </w:tr>
      <w:tr w:rsidR="00812D8F" w:rsidTr="00C77D46">
        <w:trPr>
          <w:trHeight w:val="300"/>
          <w:jc w:val="center"/>
        </w:trPr>
        <w:tc>
          <w:tcPr>
            <w:tcW w:w="1580" w:type="dxa"/>
            <w:tcBorders>
              <w:top w:val="nil"/>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1</w:t>
            </w:r>
          </w:p>
        </w:tc>
        <w:tc>
          <w:tcPr>
            <w:tcW w:w="316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2</w:t>
            </w:r>
          </w:p>
        </w:tc>
        <w:tc>
          <w:tcPr>
            <w:tcW w:w="158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3</w:t>
            </w:r>
          </w:p>
        </w:tc>
        <w:tc>
          <w:tcPr>
            <w:tcW w:w="184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4</w:t>
            </w:r>
          </w:p>
        </w:tc>
      </w:tr>
      <w:tr w:rsidR="00812D8F" w:rsidTr="00C77D46">
        <w:trPr>
          <w:trHeight w:val="525"/>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2D8F" w:rsidRDefault="00812D8F" w:rsidP="00C77D46">
            <w:pPr>
              <w:jc w:val="center"/>
              <w:rPr>
                <w:color w:val="000000"/>
                <w:sz w:val="20"/>
                <w:szCs w:val="20"/>
              </w:rPr>
            </w:pPr>
            <w:r>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Резервы на оплату отпусков (Заработная плата)</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211</w:t>
            </w:r>
          </w:p>
        </w:tc>
        <w:tc>
          <w:tcPr>
            <w:tcW w:w="1840"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2 208,52</w:t>
            </w:r>
          </w:p>
        </w:tc>
      </w:tr>
      <w:tr w:rsidR="00812D8F" w:rsidTr="00C77D46">
        <w:trPr>
          <w:trHeight w:val="525"/>
          <w:jc w:val="center"/>
        </w:trPr>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12D8F" w:rsidRDefault="00812D8F" w:rsidP="00C77D46">
            <w:pPr>
              <w:jc w:val="center"/>
              <w:rPr>
                <w:color w:val="000000"/>
                <w:sz w:val="20"/>
                <w:szCs w:val="20"/>
              </w:rPr>
            </w:pPr>
            <w:r>
              <w:rPr>
                <w:color w:val="000000"/>
                <w:sz w:val="20"/>
                <w:szCs w:val="20"/>
              </w:rPr>
              <w:t>2</w:t>
            </w:r>
          </w:p>
        </w:tc>
        <w:tc>
          <w:tcPr>
            <w:tcW w:w="316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Резервы на оплату отпусков (Страховые взносы) </w:t>
            </w:r>
          </w:p>
        </w:tc>
        <w:tc>
          <w:tcPr>
            <w:tcW w:w="158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213</w:t>
            </w:r>
          </w:p>
        </w:tc>
        <w:tc>
          <w:tcPr>
            <w:tcW w:w="1840"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666,97</w:t>
            </w:r>
          </w:p>
        </w:tc>
      </w:tr>
      <w:tr w:rsidR="00812D8F" w:rsidTr="00C77D46">
        <w:trPr>
          <w:trHeight w:val="255"/>
          <w:jc w:val="center"/>
        </w:trPr>
        <w:tc>
          <w:tcPr>
            <w:tcW w:w="63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2D8F" w:rsidRDefault="00812D8F" w:rsidP="00C77D46">
            <w:pPr>
              <w:rPr>
                <w:color w:val="000000"/>
                <w:sz w:val="20"/>
                <w:szCs w:val="20"/>
              </w:rPr>
            </w:pPr>
            <w:r>
              <w:rPr>
                <w:color w:val="000000"/>
                <w:sz w:val="20"/>
                <w:szCs w:val="20"/>
              </w:rPr>
              <w:t>Итого</w:t>
            </w:r>
          </w:p>
        </w:tc>
        <w:tc>
          <w:tcPr>
            <w:tcW w:w="1840" w:type="dxa"/>
            <w:tcBorders>
              <w:top w:val="nil"/>
              <w:left w:val="nil"/>
              <w:bottom w:val="single" w:sz="4" w:space="0" w:color="auto"/>
              <w:right w:val="single" w:sz="4" w:space="0" w:color="auto"/>
            </w:tcBorders>
            <w:shd w:val="clear" w:color="auto" w:fill="auto"/>
            <w:noWrap/>
            <w:vAlign w:val="bottom"/>
            <w:hideMark/>
          </w:tcPr>
          <w:p w:rsidR="00812D8F" w:rsidRDefault="00812D8F" w:rsidP="00C77D46">
            <w:pPr>
              <w:jc w:val="right"/>
              <w:rPr>
                <w:color w:val="000000"/>
                <w:sz w:val="20"/>
                <w:szCs w:val="20"/>
              </w:rPr>
            </w:pPr>
            <w:r>
              <w:rPr>
                <w:color w:val="000000"/>
                <w:sz w:val="20"/>
                <w:szCs w:val="20"/>
              </w:rPr>
              <w:t>2 875,49</w:t>
            </w:r>
          </w:p>
        </w:tc>
      </w:tr>
    </w:tbl>
    <w:p w:rsidR="00812D8F" w:rsidRDefault="00812D8F" w:rsidP="00812D8F">
      <w:pPr>
        <w:autoSpaceDE w:val="0"/>
        <w:autoSpaceDN w:val="0"/>
        <w:adjustRightInd w:val="0"/>
        <w:spacing w:line="276" w:lineRule="auto"/>
        <w:ind w:firstLine="567"/>
        <w:jc w:val="both"/>
        <w:rPr>
          <w:color w:val="FF0000"/>
          <w:sz w:val="26"/>
          <w:szCs w:val="26"/>
        </w:rPr>
      </w:pPr>
    </w:p>
    <w:p w:rsidR="00812D8F" w:rsidRDefault="00812D8F" w:rsidP="00812D8F">
      <w:pPr>
        <w:autoSpaceDE w:val="0"/>
        <w:autoSpaceDN w:val="0"/>
        <w:adjustRightInd w:val="0"/>
        <w:spacing w:line="360" w:lineRule="auto"/>
        <w:ind w:firstLine="567"/>
        <w:jc w:val="both"/>
        <w:rPr>
          <w:sz w:val="26"/>
          <w:szCs w:val="26"/>
        </w:rPr>
      </w:pPr>
      <w:r w:rsidRPr="00F63F45">
        <w:rPr>
          <w:sz w:val="26"/>
          <w:szCs w:val="26"/>
        </w:rPr>
        <w:t>По строке доходы будущих периодов</w:t>
      </w:r>
      <w:r w:rsidRPr="00597EF1">
        <w:rPr>
          <w:sz w:val="26"/>
          <w:szCs w:val="26"/>
        </w:rPr>
        <w:t xml:space="preserve"> </w:t>
      </w:r>
      <w:r>
        <w:rPr>
          <w:sz w:val="26"/>
          <w:szCs w:val="26"/>
        </w:rPr>
        <w:t>в сумме 2 177 253,23 руб. отражен исполнительный лист № 037257048 от 23.01.2023 года о взыскании в пользу муниципального образования «Городской округ г. Вологда» возмещение материального ущерба.</w:t>
      </w:r>
    </w:p>
    <w:p w:rsidR="003E0304" w:rsidRDefault="003E0304" w:rsidP="00812D8F">
      <w:pPr>
        <w:autoSpaceDE w:val="0"/>
        <w:autoSpaceDN w:val="0"/>
        <w:adjustRightInd w:val="0"/>
        <w:spacing w:line="360" w:lineRule="auto"/>
        <w:ind w:firstLine="567"/>
        <w:jc w:val="both"/>
        <w:rPr>
          <w:sz w:val="26"/>
          <w:szCs w:val="26"/>
        </w:rPr>
      </w:pPr>
    </w:p>
    <w:tbl>
      <w:tblPr>
        <w:tblW w:w="8160" w:type="dxa"/>
        <w:jc w:val="center"/>
        <w:tblLook w:val="04A0" w:firstRow="1" w:lastRow="0" w:firstColumn="1" w:lastColumn="0" w:noHBand="0" w:noVBand="1"/>
      </w:tblPr>
      <w:tblGrid>
        <w:gridCol w:w="1580"/>
        <w:gridCol w:w="1580"/>
        <w:gridCol w:w="1580"/>
        <w:gridCol w:w="1580"/>
        <w:gridCol w:w="1840"/>
      </w:tblGrid>
      <w:tr w:rsidR="00812D8F" w:rsidTr="00C77D46">
        <w:trPr>
          <w:trHeight w:val="559"/>
          <w:jc w:val="center"/>
        </w:trPr>
        <w:tc>
          <w:tcPr>
            <w:tcW w:w="8160" w:type="dxa"/>
            <w:gridSpan w:val="5"/>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lastRenderedPageBreak/>
              <w:t>Расшифровка остатков на конец отчетного периода по счету 401 40 000 "Доходы будущих периодов"</w:t>
            </w:r>
          </w:p>
        </w:tc>
      </w:tr>
      <w:tr w:rsidR="00812D8F" w:rsidTr="00C77D46">
        <w:trPr>
          <w:trHeight w:val="282"/>
          <w:jc w:val="center"/>
        </w:trPr>
        <w:tc>
          <w:tcPr>
            <w:tcW w:w="1580"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158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58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58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840"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C77D46">
        <w:trPr>
          <w:trHeight w:val="852"/>
          <w:jc w:val="center"/>
        </w:trPr>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 п/п</w:t>
            </w:r>
          </w:p>
        </w:tc>
        <w:tc>
          <w:tcPr>
            <w:tcW w:w="3160" w:type="dxa"/>
            <w:gridSpan w:val="2"/>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Наименование вида дохода будущих периодов</w:t>
            </w:r>
          </w:p>
        </w:tc>
        <w:tc>
          <w:tcPr>
            <w:tcW w:w="1580" w:type="dxa"/>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КОСГУ</w:t>
            </w:r>
          </w:p>
        </w:tc>
        <w:tc>
          <w:tcPr>
            <w:tcW w:w="1840" w:type="dxa"/>
            <w:tcBorders>
              <w:top w:val="single" w:sz="4" w:space="0" w:color="000000"/>
              <w:left w:val="nil"/>
              <w:bottom w:val="nil"/>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Сумма</w:t>
            </w:r>
          </w:p>
        </w:tc>
      </w:tr>
      <w:tr w:rsidR="00812D8F" w:rsidTr="00C77D46">
        <w:trPr>
          <w:trHeight w:val="300"/>
          <w:jc w:val="center"/>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D8F" w:rsidRDefault="00812D8F" w:rsidP="00C77D46">
            <w:pPr>
              <w:jc w:val="center"/>
              <w:rPr>
                <w:color w:val="000000"/>
                <w:sz w:val="20"/>
                <w:szCs w:val="20"/>
              </w:rPr>
            </w:pPr>
            <w:r>
              <w:rPr>
                <w:color w:val="000000"/>
                <w:sz w:val="20"/>
                <w:szCs w:val="20"/>
              </w:rPr>
              <w:t>1</w:t>
            </w:r>
          </w:p>
        </w:tc>
        <w:tc>
          <w:tcPr>
            <w:tcW w:w="3160" w:type="dxa"/>
            <w:gridSpan w:val="2"/>
            <w:tcBorders>
              <w:top w:val="single" w:sz="4" w:space="0" w:color="000000"/>
              <w:left w:val="nil"/>
              <w:bottom w:val="single" w:sz="4" w:space="0" w:color="auto"/>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2</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3</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812D8F" w:rsidRDefault="00812D8F" w:rsidP="00C77D46">
            <w:pPr>
              <w:jc w:val="center"/>
              <w:rPr>
                <w:color w:val="000000"/>
                <w:sz w:val="20"/>
                <w:szCs w:val="20"/>
              </w:rPr>
            </w:pPr>
            <w:r>
              <w:rPr>
                <w:color w:val="000000"/>
                <w:sz w:val="20"/>
                <w:szCs w:val="20"/>
              </w:rPr>
              <w:t>4</w:t>
            </w:r>
          </w:p>
        </w:tc>
      </w:tr>
      <w:tr w:rsidR="00812D8F" w:rsidTr="00C77D46">
        <w:trPr>
          <w:trHeight w:val="780"/>
          <w:jc w:val="center"/>
        </w:trPr>
        <w:tc>
          <w:tcPr>
            <w:tcW w:w="1580"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w:t>
            </w:r>
          </w:p>
        </w:tc>
        <w:tc>
          <w:tcPr>
            <w:tcW w:w="3160" w:type="dxa"/>
            <w:gridSpan w:val="2"/>
            <w:tcBorders>
              <w:top w:val="single" w:sz="4" w:space="0" w:color="auto"/>
              <w:left w:val="nil"/>
              <w:bottom w:val="single" w:sz="4" w:space="0" w:color="auto"/>
              <w:right w:val="single" w:sz="4" w:space="0" w:color="000000"/>
            </w:tcBorders>
            <w:shd w:val="clear" w:color="auto" w:fill="auto"/>
            <w:vAlign w:val="bottom"/>
            <w:hideMark/>
          </w:tcPr>
          <w:p w:rsidR="00812D8F" w:rsidRDefault="00812D8F" w:rsidP="00C77D46">
            <w:pPr>
              <w:rPr>
                <w:color w:val="000000"/>
                <w:sz w:val="20"/>
                <w:szCs w:val="20"/>
              </w:rPr>
            </w:pPr>
            <w:r>
              <w:rPr>
                <w:color w:val="000000"/>
                <w:sz w:val="20"/>
                <w:szCs w:val="20"/>
              </w:rPr>
              <w:t>Доходы бюджета от возврата дебиторской задолженности прошлых лет</w:t>
            </w:r>
          </w:p>
        </w:tc>
        <w:tc>
          <w:tcPr>
            <w:tcW w:w="158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134</w:t>
            </w:r>
          </w:p>
        </w:tc>
        <w:tc>
          <w:tcPr>
            <w:tcW w:w="1840"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2 177 253,23</w:t>
            </w:r>
          </w:p>
        </w:tc>
      </w:tr>
      <w:tr w:rsidR="00812D8F" w:rsidTr="00C77D46">
        <w:trPr>
          <w:trHeight w:val="255"/>
          <w:jc w:val="center"/>
        </w:trPr>
        <w:tc>
          <w:tcPr>
            <w:tcW w:w="63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2D8F" w:rsidRDefault="00812D8F" w:rsidP="00C77D46">
            <w:pPr>
              <w:rPr>
                <w:color w:val="000000"/>
                <w:sz w:val="20"/>
                <w:szCs w:val="20"/>
              </w:rPr>
            </w:pPr>
            <w:r>
              <w:rPr>
                <w:color w:val="000000"/>
                <w:sz w:val="20"/>
                <w:szCs w:val="20"/>
              </w:rPr>
              <w:t>Итого</w:t>
            </w:r>
          </w:p>
        </w:tc>
        <w:tc>
          <w:tcPr>
            <w:tcW w:w="1840" w:type="dxa"/>
            <w:tcBorders>
              <w:top w:val="nil"/>
              <w:left w:val="nil"/>
              <w:bottom w:val="single" w:sz="4" w:space="0" w:color="auto"/>
              <w:right w:val="single" w:sz="4" w:space="0" w:color="auto"/>
            </w:tcBorders>
            <w:shd w:val="clear" w:color="auto" w:fill="auto"/>
            <w:noWrap/>
            <w:vAlign w:val="bottom"/>
            <w:hideMark/>
          </w:tcPr>
          <w:p w:rsidR="00812D8F" w:rsidRDefault="00812D8F" w:rsidP="00C77D46">
            <w:pPr>
              <w:jc w:val="right"/>
              <w:rPr>
                <w:color w:val="000000"/>
                <w:sz w:val="20"/>
                <w:szCs w:val="20"/>
              </w:rPr>
            </w:pPr>
            <w:r>
              <w:rPr>
                <w:color w:val="000000"/>
                <w:sz w:val="20"/>
                <w:szCs w:val="20"/>
              </w:rPr>
              <w:t>2 177 253,23</w:t>
            </w:r>
          </w:p>
        </w:tc>
      </w:tr>
    </w:tbl>
    <w:p w:rsidR="00812D8F" w:rsidRPr="00F63F45" w:rsidRDefault="00812D8F" w:rsidP="00812D8F">
      <w:pPr>
        <w:autoSpaceDE w:val="0"/>
        <w:autoSpaceDN w:val="0"/>
        <w:adjustRightInd w:val="0"/>
        <w:spacing w:line="360" w:lineRule="auto"/>
        <w:ind w:firstLine="567"/>
        <w:jc w:val="both"/>
        <w:rPr>
          <w:sz w:val="26"/>
          <w:szCs w:val="26"/>
        </w:rPr>
      </w:pPr>
    </w:p>
    <w:p w:rsidR="00812D8F" w:rsidRDefault="00812D8F" w:rsidP="00812D8F">
      <w:pPr>
        <w:spacing w:line="276" w:lineRule="auto"/>
        <w:ind w:firstLine="709"/>
        <w:jc w:val="center"/>
        <w:rPr>
          <w:b/>
          <w:color w:val="000000" w:themeColor="text1"/>
          <w:sz w:val="26"/>
          <w:szCs w:val="26"/>
        </w:rPr>
      </w:pPr>
      <w:r w:rsidRPr="001F690C">
        <w:rPr>
          <w:b/>
          <w:color w:val="000000" w:themeColor="text1"/>
          <w:sz w:val="26"/>
          <w:szCs w:val="26"/>
        </w:rPr>
        <w:t>Форма 0503110 «Справка по заключению счетов бюджетного учета отчетного финансового года»</w:t>
      </w:r>
    </w:p>
    <w:p w:rsidR="00812D8F" w:rsidRDefault="00812D8F" w:rsidP="00812D8F">
      <w:pPr>
        <w:spacing w:line="360" w:lineRule="auto"/>
        <w:ind w:firstLine="709"/>
        <w:jc w:val="both"/>
        <w:rPr>
          <w:color w:val="000000" w:themeColor="text1"/>
          <w:sz w:val="26"/>
          <w:szCs w:val="26"/>
        </w:rPr>
      </w:pPr>
      <w:r>
        <w:rPr>
          <w:color w:val="000000" w:themeColor="text1"/>
          <w:sz w:val="26"/>
          <w:szCs w:val="26"/>
        </w:rPr>
        <w:t xml:space="preserve">В 2025 году </w:t>
      </w:r>
      <w:r w:rsidRPr="00696327">
        <w:rPr>
          <w:color w:val="000000" w:themeColor="text1"/>
          <w:sz w:val="26"/>
          <w:szCs w:val="26"/>
        </w:rPr>
        <w:t xml:space="preserve">произошло </w:t>
      </w:r>
      <w:r>
        <w:rPr>
          <w:color w:val="000000" w:themeColor="text1"/>
          <w:sz w:val="26"/>
          <w:szCs w:val="26"/>
        </w:rPr>
        <w:t xml:space="preserve">увеличение </w:t>
      </w:r>
      <w:r w:rsidRPr="00696327">
        <w:rPr>
          <w:color w:val="000000" w:themeColor="text1"/>
          <w:sz w:val="26"/>
          <w:szCs w:val="26"/>
        </w:rPr>
        <w:t xml:space="preserve">участия в муниципальных учреждениях на </w:t>
      </w:r>
      <w:r>
        <w:rPr>
          <w:color w:val="000000" w:themeColor="text1"/>
          <w:sz w:val="26"/>
          <w:szCs w:val="26"/>
        </w:rPr>
        <w:t>82 906,8 тыс.</w:t>
      </w:r>
      <w:r w:rsidRPr="00696327">
        <w:rPr>
          <w:color w:val="000000" w:themeColor="text1"/>
          <w:sz w:val="26"/>
          <w:szCs w:val="26"/>
        </w:rPr>
        <w:t xml:space="preserve"> руб., наибольший удельный вес нашего участия связано </w:t>
      </w:r>
      <w:r w:rsidR="00F846F9" w:rsidRPr="00F846F9">
        <w:rPr>
          <w:color w:val="000000" w:themeColor="text1"/>
          <w:sz w:val="26"/>
          <w:szCs w:val="26"/>
        </w:rPr>
        <w:t>с передачей земельного участка от Администрации города Вологды на сумму 5 889 872,11, безвозмездной передачей конструкции от Градостроительного центра на 62 714 800,00, а также наружного водопровода и канализации 3 618 252,53 МУ ДО «ДЮЦ «Единство».</w:t>
      </w:r>
    </w:p>
    <w:tbl>
      <w:tblPr>
        <w:tblW w:w="9463" w:type="dxa"/>
        <w:tblInd w:w="40" w:type="dxa"/>
        <w:tblLook w:val="04A0" w:firstRow="1" w:lastRow="0" w:firstColumn="1" w:lastColumn="0" w:noHBand="0" w:noVBand="1"/>
      </w:tblPr>
      <w:tblGrid>
        <w:gridCol w:w="2684"/>
        <w:gridCol w:w="1412"/>
        <w:gridCol w:w="2111"/>
        <w:gridCol w:w="1423"/>
        <w:gridCol w:w="1833"/>
      </w:tblGrid>
      <w:tr w:rsidR="00812D8F" w:rsidTr="00C77D46">
        <w:trPr>
          <w:trHeight w:val="559"/>
        </w:trPr>
        <w:tc>
          <w:tcPr>
            <w:tcW w:w="9463" w:type="dxa"/>
            <w:gridSpan w:val="5"/>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t>Расшифровка показателей по счету 401 10 172 в справке 0503110</w:t>
            </w:r>
          </w:p>
        </w:tc>
      </w:tr>
      <w:tr w:rsidR="00812D8F" w:rsidTr="00C77D46">
        <w:trPr>
          <w:trHeight w:val="300"/>
        </w:trPr>
        <w:tc>
          <w:tcPr>
            <w:tcW w:w="2684"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1412"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2111"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423"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833"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C77D46">
        <w:trPr>
          <w:trHeight w:val="559"/>
        </w:trPr>
        <w:tc>
          <w:tcPr>
            <w:tcW w:w="26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Корреспондирующий счет</w:t>
            </w:r>
          </w:p>
        </w:tc>
        <w:tc>
          <w:tcPr>
            <w:tcW w:w="3523" w:type="dxa"/>
            <w:gridSpan w:val="2"/>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Код счета бюджетного учета</w:t>
            </w:r>
          </w:p>
        </w:tc>
        <w:tc>
          <w:tcPr>
            <w:tcW w:w="3256" w:type="dxa"/>
            <w:gridSpan w:val="2"/>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Остаток на 1 января года, следующего за отчетным (до заключительных записей)</w:t>
            </w:r>
          </w:p>
        </w:tc>
      </w:tr>
      <w:tr w:rsidR="00812D8F" w:rsidTr="00C77D46">
        <w:trPr>
          <w:trHeight w:val="300"/>
        </w:trPr>
        <w:tc>
          <w:tcPr>
            <w:tcW w:w="2684"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c>
          <w:tcPr>
            <w:tcW w:w="1412"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1 401 10 172</w:t>
            </w:r>
          </w:p>
        </w:tc>
        <w:tc>
          <w:tcPr>
            <w:tcW w:w="2111"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причина</w:t>
            </w:r>
          </w:p>
        </w:tc>
        <w:tc>
          <w:tcPr>
            <w:tcW w:w="142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По дебету</w:t>
            </w:r>
          </w:p>
        </w:tc>
        <w:tc>
          <w:tcPr>
            <w:tcW w:w="183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По кредиту</w:t>
            </w:r>
          </w:p>
        </w:tc>
      </w:tr>
      <w:tr w:rsidR="00812D8F" w:rsidTr="00C77D46">
        <w:trPr>
          <w:trHeight w:val="300"/>
        </w:trPr>
        <w:tc>
          <w:tcPr>
            <w:tcW w:w="2684" w:type="dxa"/>
            <w:tcBorders>
              <w:top w:val="nil"/>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1</w:t>
            </w:r>
          </w:p>
        </w:tc>
        <w:tc>
          <w:tcPr>
            <w:tcW w:w="1412"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2</w:t>
            </w:r>
          </w:p>
        </w:tc>
        <w:tc>
          <w:tcPr>
            <w:tcW w:w="2111"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3</w:t>
            </w:r>
          </w:p>
        </w:tc>
        <w:tc>
          <w:tcPr>
            <w:tcW w:w="142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4</w:t>
            </w:r>
          </w:p>
        </w:tc>
        <w:tc>
          <w:tcPr>
            <w:tcW w:w="183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5</w:t>
            </w:r>
          </w:p>
        </w:tc>
      </w:tr>
      <w:tr w:rsidR="00812D8F" w:rsidTr="00C77D46">
        <w:trPr>
          <w:trHeight w:val="525"/>
        </w:trPr>
        <w:tc>
          <w:tcPr>
            <w:tcW w:w="26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Нефинансовые активы, всего</w:t>
            </w:r>
            <w:r>
              <w:rPr>
                <w:color w:val="000000"/>
                <w:sz w:val="20"/>
                <w:szCs w:val="20"/>
              </w:rPr>
              <w:br/>
              <w:t>в том числе по счетам</w:t>
            </w:r>
          </w:p>
        </w:tc>
        <w:tc>
          <w:tcPr>
            <w:tcW w:w="1412"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111"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423"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C77D46">
        <w:trPr>
          <w:trHeight w:val="300"/>
        </w:trPr>
        <w:tc>
          <w:tcPr>
            <w:tcW w:w="2684"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1 40110172</w:t>
            </w:r>
          </w:p>
        </w:tc>
        <w:tc>
          <w:tcPr>
            <w:tcW w:w="211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42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C77D46">
        <w:trPr>
          <w:trHeight w:val="525"/>
        </w:trPr>
        <w:tc>
          <w:tcPr>
            <w:tcW w:w="2684"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Финансовые активы, всего</w:t>
            </w:r>
            <w:r>
              <w:rPr>
                <w:color w:val="000000"/>
                <w:sz w:val="20"/>
                <w:szCs w:val="20"/>
              </w:rPr>
              <w:br/>
              <w:t>в том числе по счетам</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11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42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82 906 824,59</w:t>
            </w:r>
          </w:p>
        </w:tc>
      </w:tr>
      <w:tr w:rsidR="00812D8F" w:rsidTr="00C77D46">
        <w:trPr>
          <w:trHeight w:val="525"/>
        </w:trPr>
        <w:tc>
          <w:tcPr>
            <w:tcW w:w="2684"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1 20400000</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1 40110172</w:t>
            </w:r>
          </w:p>
        </w:tc>
        <w:tc>
          <w:tcPr>
            <w:tcW w:w="211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участие в государственных (муниципальных) учреждениях </w:t>
            </w:r>
          </w:p>
        </w:tc>
        <w:tc>
          <w:tcPr>
            <w:tcW w:w="142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82 906 824,59</w:t>
            </w:r>
          </w:p>
        </w:tc>
      </w:tr>
      <w:tr w:rsidR="00812D8F" w:rsidTr="00C77D46">
        <w:trPr>
          <w:trHeight w:val="525"/>
        </w:trPr>
        <w:tc>
          <w:tcPr>
            <w:tcW w:w="2684"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Обязательства, всего</w:t>
            </w:r>
            <w:r>
              <w:rPr>
                <w:color w:val="000000"/>
                <w:sz w:val="20"/>
                <w:szCs w:val="20"/>
              </w:rPr>
              <w:br/>
              <w:t>в том числе по счетам</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11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42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C77D46">
        <w:trPr>
          <w:trHeight w:val="300"/>
        </w:trPr>
        <w:tc>
          <w:tcPr>
            <w:tcW w:w="2684"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1 40110172</w:t>
            </w:r>
          </w:p>
        </w:tc>
        <w:tc>
          <w:tcPr>
            <w:tcW w:w="211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42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C77D46">
        <w:trPr>
          <w:trHeight w:val="300"/>
        </w:trPr>
        <w:tc>
          <w:tcPr>
            <w:tcW w:w="2684"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Итого</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11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42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82 906 824,59</w:t>
            </w:r>
          </w:p>
        </w:tc>
      </w:tr>
    </w:tbl>
    <w:p w:rsidR="00812D8F" w:rsidRPr="00E12770" w:rsidRDefault="00812D8F" w:rsidP="00812D8F">
      <w:pPr>
        <w:jc w:val="both"/>
        <w:rPr>
          <w:color w:val="FF0000"/>
          <w:sz w:val="26"/>
          <w:szCs w:val="26"/>
        </w:rPr>
      </w:pPr>
    </w:p>
    <w:p w:rsidR="00812D8F" w:rsidRDefault="00812D8F" w:rsidP="00812D8F">
      <w:pPr>
        <w:autoSpaceDE w:val="0"/>
        <w:autoSpaceDN w:val="0"/>
        <w:adjustRightInd w:val="0"/>
        <w:spacing w:line="360" w:lineRule="auto"/>
        <w:ind w:firstLine="567"/>
        <w:jc w:val="both"/>
        <w:rPr>
          <w:color w:val="000000" w:themeColor="text1"/>
          <w:sz w:val="26"/>
          <w:szCs w:val="26"/>
        </w:rPr>
      </w:pPr>
      <w:r w:rsidRPr="002E630A">
        <w:rPr>
          <w:color w:val="000000" w:themeColor="text1"/>
          <w:sz w:val="26"/>
          <w:szCs w:val="26"/>
        </w:rPr>
        <w:t>По счету 401 10 191 отражено поступление безвозмездно переданных наборов школьных принадлежностей для будущих первоклассников 202</w:t>
      </w:r>
      <w:r>
        <w:rPr>
          <w:color w:val="000000" w:themeColor="text1"/>
          <w:sz w:val="26"/>
          <w:szCs w:val="26"/>
        </w:rPr>
        <w:t>5</w:t>
      </w:r>
      <w:r w:rsidRPr="002E630A">
        <w:rPr>
          <w:color w:val="000000" w:themeColor="text1"/>
          <w:sz w:val="26"/>
          <w:szCs w:val="26"/>
        </w:rPr>
        <w:t xml:space="preserve"> года согласно </w:t>
      </w:r>
      <w:r w:rsidRPr="001001EA">
        <w:rPr>
          <w:color w:val="000000" w:themeColor="text1"/>
          <w:sz w:val="26"/>
          <w:szCs w:val="26"/>
        </w:rPr>
        <w:lastRenderedPageBreak/>
        <w:t xml:space="preserve">договору № </w:t>
      </w:r>
      <w:r>
        <w:rPr>
          <w:color w:val="000000" w:themeColor="text1"/>
          <w:sz w:val="26"/>
          <w:szCs w:val="26"/>
        </w:rPr>
        <w:t>67-Б</w:t>
      </w:r>
      <w:r w:rsidRPr="001001EA">
        <w:rPr>
          <w:color w:val="000000" w:themeColor="text1"/>
          <w:sz w:val="26"/>
          <w:szCs w:val="26"/>
        </w:rPr>
        <w:t xml:space="preserve"> от </w:t>
      </w:r>
      <w:r>
        <w:rPr>
          <w:color w:val="000000" w:themeColor="text1"/>
          <w:sz w:val="26"/>
          <w:szCs w:val="26"/>
        </w:rPr>
        <w:t>20</w:t>
      </w:r>
      <w:r w:rsidRPr="001001EA">
        <w:rPr>
          <w:color w:val="000000" w:themeColor="text1"/>
          <w:sz w:val="26"/>
          <w:szCs w:val="26"/>
        </w:rPr>
        <w:t>.0</w:t>
      </w:r>
      <w:r>
        <w:rPr>
          <w:color w:val="000000" w:themeColor="text1"/>
          <w:sz w:val="26"/>
          <w:szCs w:val="26"/>
        </w:rPr>
        <w:t>5</w:t>
      </w:r>
      <w:r w:rsidRPr="001001EA">
        <w:rPr>
          <w:color w:val="000000" w:themeColor="text1"/>
          <w:sz w:val="26"/>
          <w:szCs w:val="26"/>
        </w:rPr>
        <w:t>.202</w:t>
      </w:r>
      <w:r>
        <w:rPr>
          <w:color w:val="000000" w:themeColor="text1"/>
          <w:sz w:val="26"/>
          <w:szCs w:val="26"/>
        </w:rPr>
        <w:t>5</w:t>
      </w:r>
      <w:r w:rsidRPr="001001EA">
        <w:rPr>
          <w:color w:val="000000" w:themeColor="text1"/>
          <w:sz w:val="26"/>
          <w:szCs w:val="26"/>
        </w:rPr>
        <w:t xml:space="preserve"> года</w:t>
      </w:r>
      <w:r w:rsidRPr="002E630A">
        <w:rPr>
          <w:color w:val="000000" w:themeColor="text1"/>
          <w:sz w:val="26"/>
          <w:szCs w:val="26"/>
        </w:rPr>
        <w:t xml:space="preserve"> о безвозмездной передаче наборов школьных принадлежностей.</w:t>
      </w:r>
    </w:p>
    <w:tbl>
      <w:tblPr>
        <w:tblW w:w="9604" w:type="dxa"/>
        <w:tblInd w:w="40" w:type="dxa"/>
        <w:tblLook w:val="04A0" w:firstRow="1" w:lastRow="0" w:firstColumn="1" w:lastColumn="0" w:noHBand="0" w:noVBand="1"/>
      </w:tblPr>
      <w:tblGrid>
        <w:gridCol w:w="2542"/>
        <w:gridCol w:w="1016"/>
        <w:gridCol w:w="2943"/>
        <w:gridCol w:w="1266"/>
        <w:gridCol w:w="1837"/>
      </w:tblGrid>
      <w:tr w:rsidR="00812D8F" w:rsidTr="00F143A9">
        <w:trPr>
          <w:trHeight w:val="559"/>
        </w:trPr>
        <w:tc>
          <w:tcPr>
            <w:tcW w:w="9604" w:type="dxa"/>
            <w:gridSpan w:val="5"/>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t>Расшифровка показателей по счету 401 10 19Х в справке 0503110</w:t>
            </w:r>
          </w:p>
        </w:tc>
      </w:tr>
      <w:tr w:rsidR="00812D8F" w:rsidTr="00F143A9">
        <w:trPr>
          <w:trHeight w:val="300"/>
        </w:trPr>
        <w:tc>
          <w:tcPr>
            <w:tcW w:w="2542"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1016"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2943"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266"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837"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F143A9">
        <w:trPr>
          <w:trHeight w:val="559"/>
        </w:trPr>
        <w:tc>
          <w:tcPr>
            <w:tcW w:w="25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Корреспондирующий счет</w:t>
            </w:r>
          </w:p>
        </w:tc>
        <w:tc>
          <w:tcPr>
            <w:tcW w:w="3959" w:type="dxa"/>
            <w:gridSpan w:val="2"/>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Код счета бюджетного учета</w:t>
            </w:r>
          </w:p>
        </w:tc>
        <w:tc>
          <w:tcPr>
            <w:tcW w:w="3103" w:type="dxa"/>
            <w:gridSpan w:val="2"/>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Остаток на 1 января года, следующего за отчетным (до заключительных записей)</w:t>
            </w:r>
          </w:p>
        </w:tc>
      </w:tr>
      <w:tr w:rsidR="00812D8F" w:rsidTr="00F143A9">
        <w:trPr>
          <w:trHeight w:val="300"/>
        </w:trPr>
        <w:tc>
          <w:tcPr>
            <w:tcW w:w="2542"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c>
          <w:tcPr>
            <w:tcW w:w="101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1 401 10 19Х</w:t>
            </w:r>
          </w:p>
        </w:tc>
        <w:tc>
          <w:tcPr>
            <w:tcW w:w="294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причина</w:t>
            </w:r>
          </w:p>
        </w:tc>
        <w:tc>
          <w:tcPr>
            <w:tcW w:w="126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По дебету</w:t>
            </w:r>
          </w:p>
        </w:tc>
        <w:tc>
          <w:tcPr>
            <w:tcW w:w="1837"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По кредиту</w:t>
            </w:r>
          </w:p>
        </w:tc>
      </w:tr>
      <w:tr w:rsidR="00812D8F" w:rsidTr="00F143A9">
        <w:trPr>
          <w:trHeight w:val="300"/>
        </w:trPr>
        <w:tc>
          <w:tcPr>
            <w:tcW w:w="2542" w:type="dxa"/>
            <w:tcBorders>
              <w:top w:val="nil"/>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1</w:t>
            </w:r>
          </w:p>
        </w:tc>
        <w:tc>
          <w:tcPr>
            <w:tcW w:w="101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2</w:t>
            </w:r>
          </w:p>
        </w:tc>
        <w:tc>
          <w:tcPr>
            <w:tcW w:w="294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3</w:t>
            </w:r>
          </w:p>
        </w:tc>
        <w:tc>
          <w:tcPr>
            <w:tcW w:w="126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4</w:t>
            </w:r>
          </w:p>
        </w:tc>
        <w:tc>
          <w:tcPr>
            <w:tcW w:w="1837"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5</w:t>
            </w:r>
          </w:p>
        </w:tc>
      </w:tr>
      <w:tr w:rsidR="00812D8F" w:rsidTr="00F143A9">
        <w:trPr>
          <w:trHeight w:val="525"/>
        </w:trPr>
        <w:tc>
          <w:tcPr>
            <w:tcW w:w="25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Нефинансовые активы, всего</w:t>
            </w:r>
            <w:r>
              <w:rPr>
                <w:color w:val="000000"/>
                <w:sz w:val="20"/>
                <w:szCs w:val="20"/>
              </w:rPr>
              <w:br/>
              <w:t>в том числе по счетам</w:t>
            </w:r>
          </w:p>
        </w:tc>
        <w:tc>
          <w:tcPr>
            <w:tcW w:w="1016"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943"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66"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3 689 270,25</w:t>
            </w:r>
          </w:p>
        </w:tc>
      </w:tr>
      <w:tr w:rsidR="00812D8F" w:rsidTr="00F143A9">
        <w:trPr>
          <w:trHeight w:val="1035"/>
        </w:trPr>
        <w:tc>
          <w:tcPr>
            <w:tcW w:w="2542"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1 10600000</w:t>
            </w:r>
          </w:p>
        </w:tc>
        <w:tc>
          <w:tcPr>
            <w:tcW w:w="101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1 40110191</w:t>
            </w:r>
          </w:p>
        </w:tc>
        <w:tc>
          <w:tcPr>
            <w:tcW w:w="294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Приняты безвозмездно наборы школьных принадлежностей для будущих первоклассников 2025 года</w:t>
            </w:r>
          </w:p>
        </w:tc>
        <w:tc>
          <w:tcPr>
            <w:tcW w:w="126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3 689 270,25</w:t>
            </w:r>
          </w:p>
        </w:tc>
      </w:tr>
      <w:tr w:rsidR="00812D8F" w:rsidTr="00F143A9">
        <w:trPr>
          <w:trHeight w:val="525"/>
        </w:trPr>
        <w:tc>
          <w:tcPr>
            <w:tcW w:w="2542"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Финансовые активы, всего</w:t>
            </w:r>
            <w:r>
              <w:rPr>
                <w:color w:val="000000"/>
                <w:sz w:val="20"/>
                <w:szCs w:val="20"/>
              </w:rPr>
              <w:br/>
              <w:t>в том числе по счетам</w:t>
            </w:r>
          </w:p>
        </w:tc>
        <w:tc>
          <w:tcPr>
            <w:tcW w:w="101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94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6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F143A9">
        <w:trPr>
          <w:trHeight w:val="300"/>
        </w:trPr>
        <w:tc>
          <w:tcPr>
            <w:tcW w:w="2542"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101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w:t>
            </w:r>
          </w:p>
        </w:tc>
        <w:tc>
          <w:tcPr>
            <w:tcW w:w="294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6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F143A9">
        <w:trPr>
          <w:trHeight w:val="525"/>
        </w:trPr>
        <w:tc>
          <w:tcPr>
            <w:tcW w:w="2542"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Обязательства, всего</w:t>
            </w:r>
            <w:r>
              <w:rPr>
                <w:color w:val="000000"/>
                <w:sz w:val="20"/>
                <w:szCs w:val="20"/>
              </w:rPr>
              <w:br/>
              <w:t>в том числе по счетам</w:t>
            </w:r>
          </w:p>
        </w:tc>
        <w:tc>
          <w:tcPr>
            <w:tcW w:w="101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94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6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F143A9">
        <w:trPr>
          <w:trHeight w:val="300"/>
        </w:trPr>
        <w:tc>
          <w:tcPr>
            <w:tcW w:w="2542"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101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1</w:t>
            </w:r>
          </w:p>
        </w:tc>
        <w:tc>
          <w:tcPr>
            <w:tcW w:w="294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6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r>
      <w:tr w:rsidR="00812D8F" w:rsidTr="00F143A9">
        <w:trPr>
          <w:trHeight w:val="300"/>
        </w:trPr>
        <w:tc>
          <w:tcPr>
            <w:tcW w:w="2542"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Итого</w:t>
            </w:r>
          </w:p>
        </w:tc>
        <w:tc>
          <w:tcPr>
            <w:tcW w:w="101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center"/>
              <w:rPr>
                <w:color w:val="000000"/>
                <w:sz w:val="20"/>
                <w:szCs w:val="20"/>
              </w:rPr>
            </w:pPr>
            <w:r>
              <w:rPr>
                <w:color w:val="000000"/>
                <w:sz w:val="20"/>
                <w:szCs w:val="20"/>
              </w:rPr>
              <w:t> </w:t>
            </w:r>
          </w:p>
        </w:tc>
        <w:tc>
          <w:tcPr>
            <w:tcW w:w="294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6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83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3 689 270,25</w:t>
            </w:r>
          </w:p>
        </w:tc>
      </w:tr>
    </w:tbl>
    <w:p w:rsidR="00812D8F" w:rsidRDefault="00812D8F" w:rsidP="00812D8F">
      <w:pPr>
        <w:autoSpaceDE w:val="0"/>
        <w:autoSpaceDN w:val="0"/>
        <w:adjustRightInd w:val="0"/>
        <w:spacing w:line="360" w:lineRule="auto"/>
        <w:ind w:firstLine="567"/>
        <w:jc w:val="center"/>
        <w:rPr>
          <w:b/>
          <w:color w:val="000000" w:themeColor="text1"/>
          <w:sz w:val="26"/>
          <w:szCs w:val="26"/>
        </w:rPr>
      </w:pPr>
    </w:p>
    <w:p w:rsidR="00812D8F" w:rsidRPr="0026718E" w:rsidRDefault="00812D8F" w:rsidP="00812D8F">
      <w:pPr>
        <w:autoSpaceDE w:val="0"/>
        <w:autoSpaceDN w:val="0"/>
        <w:adjustRightInd w:val="0"/>
        <w:spacing w:line="360" w:lineRule="auto"/>
        <w:ind w:firstLine="567"/>
        <w:jc w:val="both"/>
        <w:rPr>
          <w:color w:val="000000" w:themeColor="text1"/>
          <w:sz w:val="26"/>
          <w:szCs w:val="26"/>
        </w:rPr>
      </w:pPr>
      <w:r w:rsidRPr="0026718E">
        <w:rPr>
          <w:color w:val="000000" w:themeColor="text1"/>
          <w:sz w:val="26"/>
          <w:szCs w:val="26"/>
        </w:rPr>
        <w:t>По кредиту счета 401.10.13</w:t>
      </w:r>
      <w:r>
        <w:rPr>
          <w:color w:val="000000" w:themeColor="text1"/>
          <w:sz w:val="26"/>
          <w:szCs w:val="26"/>
        </w:rPr>
        <w:t>6</w:t>
      </w:r>
      <w:r w:rsidRPr="0026718E">
        <w:rPr>
          <w:color w:val="000000" w:themeColor="text1"/>
          <w:sz w:val="26"/>
          <w:szCs w:val="26"/>
        </w:rPr>
        <w:t xml:space="preserve"> в сумме </w:t>
      </w:r>
      <w:r>
        <w:rPr>
          <w:color w:val="000000" w:themeColor="text1"/>
          <w:sz w:val="26"/>
          <w:szCs w:val="26"/>
        </w:rPr>
        <w:t>13 800,0</w:t>
      </w:r>
      <w:r w:rsidRPr="0026718E">
        <w:rPr>
          <w:color w:val="000000" w:themeColor="text1"/>
          <w:sz w:val="26"/>
          <w:szCs w:val="26"/>
        </w:rPr>
        <w:t xml:space="preserve"> руб</w:t>
      </w:r>
      <w:r>
        <w:rPr>
          <w:color w:val="000000" w:themeColor="text1"/>
          <w:sz w:val="26"/>
          <w:szCs w:val="26"/>
        </w:rPr>
        <w:t>.</w:t>
      </w:r>
      <w:r w:rsidRPr="004C1640">
        <w:t xml:space="preserve"> </w:t>
      </w:r>
      <w:r w:rsidRPr="004C1640">
        <w:rPr>
          <w:color w:val="000000" w:themeColor="text1"/>
          <w:sz w:val="26"/>
          <w:szCs w:val="26"/>
        </w:rPr>
        <w:t>возврат по мерам социальной поддержки за 202</w:t>
      </w:r>
      <w:r>
        <w:rPr>
          <w:color w:val="000000" w:themeColor="text1"/>
          <w:sz w:val="26"/>
          <w:szCs w:val="26"/>
        </w:rPr>
        <w:t>4</w:t>
      </w:r>
      <w:r w:rsidRPr="004C1640">
        <w:rPr>
          <w:color w:val="000000" w:themeColor="text1"/>
          <w:sz w:val="26"/>
          <w:szCs w:val="26"/>
        </w:rPr>
        <w:t xml:space="preserve"> год</w:t>
      </w:r>
      <w:r>
        <w:rPr>
          <w:color w:val="000000" w:themeColor="text1"/>
          <w:sz w:val="26"/>
          <w:szCs w:val="26"/>
        </w:rPr>
        <w:t>.</w:t>
      </w:r>
    </w:p>
    <w:p w:rsidR="00F143A9" w:rsidRDefault="00F143A9" w:rsidP="00812D8F">
      <w:pPr>
        <w:autoSpaceDE w:val="0"/>
        <w:autoSpaceDN w:val="0"/>
        <w:adjustRightInd w:val="0"/>
        <w:spacing w:line="360" w:lineRule="auto"/>
        <w:ind w:firstLine="567"/>
        <w:jc w:val="center"/>
        <w:rPr>
          <w:b/>
          <w:color w:val="000000" w:themeColor="text1"/>
          <w:sz w:val="26"/>
          <w:szCs w:val="26"/>
        </w:rPr>
      </w:pPr>
    </w:p>
    <w:p w:rsidR="00812D8F" w:rsidRPr="003B521A" w:rsidRDefault="00812D8F" w:rsidP="00812D8F">
      <w:pPr>
        <w:autoSpaceDE w:val="0"/>
        <w:autoSpaceDN w:val="0"/>
        <w:adjustRightInd w:val="0"/>
        <w:spacing w:line="360" w:lineRule="auto"/>
        <w:ind w:firstLine="567"/>
        <w:jc w:val="center"/>
        <w:rPr>
          <w:b/>
          <w:color w:val="000000" w:themeColor="text1"/>
          <w:sz w:val="26"/>
          <w:szCs w:val="26"/>
        </w:rPr>
      </w:pPr>
      <w:r w:rsidRPr="003B521A">
        <w:rPr>
          <w:b/>
          <w:color w:val="000000" w:themeColor="text1"/>
          <w:sz w:val="26"/>
          <w:szCs w:val="26"/>
        </w:rPr>
        <w:t>Форма 0503128 «Отчет о бюджетных обязательствах»</w:t>
      </w:r>
    </w:p>
    <w:p w:rsidR="00812D8F" w:rsidRDefault="00812D8F" w:rsidP="00812D8F">
      <w:pPr>
        <w:autoSpaceDE w:val="0"/>
        <w:autoSpaceDN w:val="0"/>
        <w:adjustRightInd w:val="0"/>
        <w:spacing w:line="360" w:lineRule="auto"/>
        <w:ind w:firstLine="567"/>
        <w:jc w:val="both"/>
        <w:rPr>
          <w:color w:val="000000" w:themeColor="text1"/>
          <w:sz w:val="26"/>
          <w:szCs w:val="26"/>
        </w:rPr>
      </w:pPr>
      <w:r w:rsidRPr="00A745FC">
        <w:rPr>
          <w:color w:val="000000" w:themeColor="text1"/>
          <w:sz w:val="26"/>
          <w:szCs w:val="26"/>
        </w:rPr>
        <w:t>Сумма неиспользованных принятых бюджетных обязательств в 202</w:t>
      </w:r>
      <w:r>
        <w:rPr>
          <w:color w:val="000000" w:themeColor="text1"/>
          <w:sz w:val="26"/>
          <w:szCs w:val="26"/>
        </w:rPr>
        <w:t>5</w:t>
      </w:r>
      <w:r w:rsidRPr="00A745FC">
        <w:rPr>
          <w:color w:val="000000" w:themeColor="text1"/>
          <w:sz w:val="26"/>
          <w:szCs w:val="26"/>
        </w:rPr>
        <w:t xml:space="preserve"> году в размере </w:t>
      </w:r>
      <w:r>
        <w:rPr>
          <w:color w:val="000000" w:themeColor="text1"/>
          <w:sz w:val="26"/>
          <w:szCs w:val="26"/>
        </w:rPr>
        <w:t>1 765,3 тысяч</w:t>
      </w:r>
      <w:r w:rsidRPr="00A745FC">
        <w:rPr>
          <w:color w:val="000000" w:themeColor="text1"/>
          <w:sz w:val="26"/>
          <w:szCs w:val="26"/>
        </w:rPr>
        <w:t xml:space="preserve"> рублей образовалас</w:t>
      </w:r>
      <w:r w:rsidRPr="003B521A">
        <w:rPr>
          <w:color w:val="000000" w:themeColor="text1"/>
          <w:sz w:val="26"/>
          <w:szCs w:val="26"/>
        </w:rPr>
        <w:t>ь:</w:t>
      </w:r>
    </w:p>
    <w:p w:rsidR="00812D8F" w:rsidRDefault="00812D8F" w:rsidP="00812D8F">
      <w:pPr>
        <w:autoSpaceDE w:val="0"/>
        <w:autoSpaceDN w:val="0"/>
        <w:adjustRightInd w:val="0"/>
        <w:spacing w:line="360" w:lineRule="auto"/>
        <w:ind w:firstLine="567"/>
        <w:jc w:val="both"/>
        <w:rPr>
          <w:color w:val="000000" w:themeColor="text1"/>
          <w:sz w:val="26"/>
          <w:szCs w:val="26"/>
        </w:rPr>
      </w:pPr>
      <w:r w:rsidRPr="00194EBF">
        <w:rPr>
          <w:color w:val="000000" w:themeColor="text1"/>
          <w:sz w:val="26"/>
          <w:szCs w:val="26"/>
        </w:rPr>
        <w:t xml:space="preserve">- в сумме </w:t>
      </w:r>
      <w:r>
        <w:rPr>
          <w:color w:val="000000" w:themeColor="text1"/>
          <w:sz w:val="26"/>
          <w:szCs w:val="26"/>
        </w:rPr>
        <w:t>1 040,6</w:t>
      </w:r>
      <w:r w:rsidRPr="00194EBF">
        <w:rPr>
          <w:color w:val="000000" w:themeColor="text1"/>
          <w:sz w:val="26"/>
          <w:szCs w:val="26"/>
        </w:rPr>
        <w:t xml:space="preserve"> тыс. руб. в результате экономии, оплата работ «по факту» на основании актов выполненных работ;</w:t>
      </w:r>
    </w:p>
    <w:p w:rsidR="00812D8F" w:rsidRPr="00194EBF" w:rsidRDefault="00812D8F" w:rsidP="00812D8F">
      <w:pPr>
        <w:autoSpaceDE w:val="0"/>
        <w:autoSpaceDN w:val="0"/>
        <w:adjustRightInd w:val="0"/>
        <w:spacing w:line="360" w:lineRule="auto"/>
        <w:ind w:firstLine="567"/>
        <w:jc w:val="both"/>
        <w:rPr>
          <w:color w:val="000000" w:themeColor="text1"/>
          <w:sz w:val="26"/>
          <w:szCs w:val="26"/>
        </w:rPr>
      </w:pPr>
      <w:r w:rsidRPr="00194EBF">
        <w:rPr>
          <w:color w:val="000000" w:themeColor="text1"/>
          <w:sz w:val="26"/>
          <w:szCs w:val="26"/>
        </w:rPr>
        <w:t xml:space="preserve">- в сумме </w:t>
      </w:r>
      <w:r>
        <w:rPr>
          <w:color w:val="000000" w:themeColor="text1"/>
          <w:sz w:val="26"/>
          <w:szCs w:val="26"/>
        </w:rPr>
        <w:t>671,4</w:t>
      </w:r>
      <w:r w:rsidRPr="00194EBF">
        <w:rPr>
          <w:color w:val="000000" w:themeColor="text1"/>
          <w:sz w:val="26"/>
          <w:szCs w:val="26"/>
        </w:rPr>
        <w:t xml:space="preserve"> тыс. руб. в результате экономии по заработной плате в результате </w:t>
      </w:r>
      <w:r>
        <w:rPr>
          <w:color w:val="000000" w:themeColor="text1"/>
          <w:sz w:val="26"/>
          <w:szCs w:val="26"/>
        </w:rPr>
        <w:t>одной</w:t>
      </w:r>
      <w:r w:rsidRPr="00194EBF">
        <w:rPr>
          <w:color w:val="000000" w:themeColor="text1"/>
          <w:sz w:val="26"/>
          <w:szCs w:val="26"/>
        </w:rPr>
        <w:t xml:space="preserve"> ваканси</w:t>
      </w:r>
      <w:r>
        <w:rPr>
          <w:color w:val="000000" w:themeColor="text1"/>
          <w:sz w:val="26"/>
          <w:szCs w:val="26"/>
        </w:rPr>
        <w:t>и</w:t>
      </w:r>
      <w:r w:rsidRPr="00194EBF">
        <w:rPr>
          <w:color w:val="000000" w:themeColor="text1"/>
          <w:sz w:val="26"/>
          <w:szCs w:val="26"/>
        </w:rPr>
        <w:t xml:space="preserve"> по штатному расписанию Управления образования Администрации города Вологды;</w:t>
      </w:r>
    </w:p>
    <w:p w:rsidR="00812D8F" w:rsidRPr="0093231D" w:rsidRDefault="00812D8F" w:rsidP="00812D8F">
      <w:pPr>
        <w:autoSpaceDE w:val="0"/>
        <w:autoSpaceDN w:val="0"/>
        <w:adjustRightInd w:val="0"/>
        <w:spacing w:line="360" w:lineRule="auto"/>
        <w:ind w:firstLine="567"/>
        <w:jc w:val="both"/>
        <w:rPr>
          <w:sz w:val="26"/>
          <w:szCs w:val="26"/>
        </w:rPr>
      </w:pPr>
      <w:r w:rsidRPr="00194EBF">
        <w:rPr>
          <w:color w:val="000000" w:themeColor="text1"/>
          <w:sz w:val="26"/>
          <w:szCs w:val="26"/>
        </w:rPr>
        <w:t xml:space="preserve">- в сумме </w:t>
      </w:r>
      <w:r>
        <w:rPr>
          <w:color w:val="000000" w:themeColor="text1"/>
          <w:sz w:val="26"/>
          <w:szCs w:val="26"/>
        </w:rPr>
        <w:t>53,3</w:t>
      </w:r>
      <w:r w:rsidRPr="00194EBF">
        <w:rPr>
          <w:color w:val="000000" w:themeColor="text1"/>
          <w:sz w:val="26"/>
          <w:szCs w:val="26"/>
        </w:rPr>
        <w:t xml:space="preserve"> тыс. руб. в результате экономии по выплатам мер социальной поддержки и экономии по договорам </w:t>
      </w:r>
      <w:r w:rsidRPr="00194EBF">
        <w:rPr>
          <w:sz w:val="26"/>
          <w:szCs w:val="26"/>
        </w:rPr>
        <w:t>с ПАО Сбербанк по зачислению денежных средств на счета физических лиц.</w:t>
      </w:r>
    </w:p>
    <w:p w:rsidR="00812D8F" w:rsidRDefault="00812D8F" w:rsidP="00812D8F">
      <w:pPr>
        <w:autoSpaceDE w:val="0"/>
        <w:autoSpaceDN w:val="0"/>
        <w:adjustRightInd w:val="0"/>
        <w:spacing w:line="360" w:lineRule="auto"/>
        <w:ind w:firstLine="567"/>
        <w:jc w:val="both"/>
        <w:rPr>
          <w:color w:val="000000" w:themeColor="text1"/>
          <w:sz w:val="26"/>
          <w:szCs w:val="26"/>
        </w:rPr>
      </w:pPr>
      <w:r w:rsidRPr="003B521A">
        <w:rPr>
          <w:color w:val="000000" w:themeColor="text1"/>
          <w:sz w:val="26"/>
          <w:szCs w:val="26"/>
        </w:rPr>
        <w:t xml:space="preserve">Неисполненные принятые денежные обязательства отсутствуют. </w:t>
      </w:r>
    </w:p>
    <w:tbl>
      <w:tblPr>
        <w:tblW w:w="9744" w:type="dxa"/>
        <w:tblInd w:w="25" w:type="dxa"/>
        <w:tblLook w:val="04A0" w:firstRow="1" w:lastRow="0" w:firstColumn="1" w:lastColumn="0" w:noHBand="0" w:noVBand="1"/>
      </w:tblPr>
      <w:tblGrid>
        <w:gridCol w:w="2258"/>
        <w:gridCol w:w="620"/>
        <w:gridCol w:w="1273"/>
        <w:gridCol w:w="1353"/>
        <w:gridCol w:w="2120"/>
        <w:gridCol w:w="2120"/>
      </w:tblGrid>
      <w:tr w:rsidR="00812D8F" w:rsidTr="00C77D46">
        <w:trPr>
          <w:trHeight w:val="300"/>
        </w:trPr>
        <w:tc>
          <w:tcPr>
            <w:tcW w:w="9744" w:type="dxa"/>
            <w:gridSpan w:val="6"/>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t>Расшифровка неисполненных бюджетных и денежных обязательств</w:t>
            </w:r>
          </w:p>
        </w:tc>
      </w:tr>
      <w:tr w:rsidR="00812D8F" w:rsidTr="00C77D46">
        <w:trPr>
          <w:trHeight w:val="300"/>
        </w:trPr>
        <w:tc>
          <w:tcPr>
            <w:tcW w:w="2258"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62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273"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353"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2120"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2120"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C77D46">
        <w:trPr>
          <w:trHeight w:val="300"/>
        </w:trPr>
        <w:tc>
          <w:tcPr>
            <w:tcW w:w="41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Номер (код) счета бюджетного учета</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Сумма, рублей</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Контрагент</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Расшифровка</w:t>
            </w:r>
          </w:p>
        </w:tc>
      </w:tr>
      <w:tr w:rsidR="00812D8F" w:rsidTr="00C77D46">
        <w:trPr>
          <w:trHeight w:val="300"/>
        </w:trPr>
        <w:tc>
          <w:tcPr>
            <w:tcW w:w="2258" w:type="dxa"/>
            <w:tcBorders>
              <w:top w:val="nil"/>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Часть КБК</w:t>
            </w:r>
          </w:p>
        </w:tc>
        <w:tc>
          <w:tcPr>
            <w:tcW w:w="62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КВД</w:t>
            </w:r>
          </w:p>
        </w:tc>
        <w:tc>
          <w:tcPr>
            <w:tcW w:w="127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Код счета</w:t>
            </w:r>
          </w:p>
        </w:tc>
        <w:tc>
          <w:tcPr>
            <w:tcW w:w="1353"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c>
          <w:tcPr>
            <w:tcW w:w="2120"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c>
          <w:tcPr>
            <w:tcW w:w="2120"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r>
      <w:tr w:rsidR="00812D8F" w:rsidTr="00C77D46">
        <w:trPr>
          <w:trHeight w:val="300"/>
        </w:trPr>
        <w:tc>
          <w:tcPr>
            <w:tcW w:w="2258" w:type="dxa"/>
            <w:tcBorders>
              <w:top w:val="nil"/>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1</w:t>
            </w:r>
          </w:p>
        </w:tc>
        <w:tc>
          <w:tcPr>
            <w:tcW w:w="62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2</w:t>
            </w:r>
          </w:p>
        </w:tc>
        <w:tc>
          <w:tcPr>
            <w:tcW w:w="127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3</w:t>
            </w:r>
          </w:p>
        </w:tc>
        <w:tc>
          <w:tcPr>
            <w:tcW w:w="1353"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4</w:t>
            </w:r>
          </w:p>
        </w:tc>
        <w:tc>
          <w:tcPr>
            <w:tcW w:w="212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5</w:t>
            </w:r>
          </w:p>
        </w:tc>
        <w:tc>
          <w:tcPr>
            <w:tcW w:w="2120"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6</w:t>
            </w:r>
          </w:p>
        </w:tc>
      </w:tr>
      <w:tr w:rsidR="00812D8F" w:rsidTr="00C77D46">
        <w:trPr>
          <w:trHeight w:val="1290"/>
        </w:trPr>
        <w:tc>
          <w:tcPr>
            <w:tcW w:w="22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0702011Ю4А7500622</w:t>
            </w:r>
          </w:p>
        </w:tc>
        <w:tc>
          <w:tcPr>
            <w:tcW w:w="620"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15 877,58</w:t>
            </w:r>
          </w:p>
        </w:tc>
        <w:tc>
          <w:tcPr>
            <w:tcW w:w="2120"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МАУ "УЧСЕРВИС"</w:t>
            </w:r>
          </w:p>
        </w:tc>
        <w:tc>
          <w:tcPr>
            <w:tcW w:w="2120"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Соглашение на иные цели от 15.08.2025 № 860, оплата работ "по факту" на основании актов выполненных работ</w:t>
            </w:r>
          </w:p>
        </w:tc>
      </w:tr>
      <w:tr w:rsidR="00812D8F" w:rsidTr="00C77D46">
        <w:trPr>
          <w:trHeight w:val="129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0702011Ю4А7501622</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649 049,34</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МАУ "ЦЕНТР СОЦИАЛЬНОГО ПИТАНИЯ"</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Соглашение на иные цели от 15.08.2025 № 862, оплата работ "по факту" на основании актов выполненных работ</w:t>
            </w:r>
          </w:p>
        </w:tc>
      </w:tr>
      <w:tr w:rsidR="00812D8F" w:rsidTr="00C77D46">
        <w:trPr>
          <w:trHeight w:val="154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070201201L3050813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85,87</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ПРОШКОЛА №41 ООО</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Концессионное соглашение № б/н от 12.10.2022 года, оплата работ "по факту" на основании актов выполненных работ</w:t>
            </w:r>
          </w:p>
        </w:tc>
      </w:tr>
      <w:tr w:rsidR="00812D8F" w:rsidTr="00C77D46">
        <w:trPr>
          <w:trHeight w:val="154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070201201А3050813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375 617,64</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ПРОШКОЛА №41 ООО</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Концессионное соглашение № б/н от 12.10.2022 года, оплата работ "по факту" на основании актов выполненных работ</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07090141090000121</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671 362,09</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по заработной плате</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100404201S1490244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222,35</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ПОЧТА РОССИИ АО</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100404201S1490244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2 824,22</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СЕВЕРО-ЗАПАДНЫЙ БАНК ПАО СБЕРБАНК </w:t>
            </w:r>
            <w:proofErr w:type="spellStart"/>
            <w:r>
              <w:rPr>
                <w:color w:val="000000"/>
                <w:sz w:val="20"/>
                <w:szCs w:val="20"/>
              </w:rPr>
              <w:t>г.САНКТ</w:t>
            </w:r>
            <w:proofErr w:type="spellEnd"/>
            <w:r>
              <w:rPr>
                <w:color w:val="000000"/>
                <w:sz w:val="20"/>
                <w:szCs w:val="20"/>
              </w:rPr>
              <w:t>-ПЕТЕРБУРГ</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100404201S1490313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1 700,00</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10040440572020244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814,18</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СЕВЕРО-ЗАПАДНЫЙ БАНК ПАО СБЕРБАНК </w:t>
            </w:r>
            <w:proofErr w:type="spellStart"/>
            <w:r>
              <w:rPr>
                <w:color w:val="000000"/>
                <w:sz w:val="20"/>
                <w:szCs w:val="20"/>
              </w:rPr>
              <w:t>г.САНКТ</w:t>
            </w:r>
            <w:proofErr w:type="spellEnd"/>
            <w:r>
              <w:rPr>
                <w:color w:val="000000"/>
                <w:sz w:val="20"/>
                <w:szCs w:val="20"/>
              </w:rPr>
              <w:t>-ПЕТЕРБУРГ</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10040440572020313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424,00</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10040440672020244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36,35</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ПОЧТА РОССИИ АО</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lastRenderedPageBreak/>
              <w:t>10040440672020244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263,86</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СЕВЕРО-ЗАПАДНЫЙ БАНК ПАО СБЕРБАНК </w:t>
            </w:r>
            <w:proofErr w:type="spellStart"/>
            <w:r>
              <w:rPr>
                <w:color w:val="000000"/>
                <w:sz w:val="20"/>
                <w:szCs w:val="20"/>
              </w:rPr>
              <w:t>г.САНКТ</w:t>
            </w:r>
            <w:proofErr w:type="spellEnd"/>
            <w:r>
              <w:rPr>
                <w:color w:val="000000"/>
                <w:sz w:val="20"/>
                <w:szCs w:val="20"/>
              </w:rPr>
              <w:t>-ПЕТЕРБУРГ</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10040440672020313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244,75</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10040440772020244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8 454,60</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СЕВЕРО-ЗАПАДНЫЙ БАНК ПАО СБЕРБАНК </w:t>
            </w:r>
            <w:proofErr w:type="spellStart"/>
            <w:r>
              <w:rPr>
                <w:color w:val="000000"/>
                <w:sz w:val="20"/>
                <w:szCs w:val="20"/>
              </w:rPr>
              <w:t>г.САНКТ</w:t>
            </w:r>
            <w:proofErr w:type="spellEnd"/>
            <w:r>
              <w:rPr>
                <w:color w:val="000000"/>
                <w:sz w:val="20"/>
                <w:szCs w:val="20"/>
              </w:rPr>
              <w:t>-ПЕТЕРБУРГ</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10040440772020313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17 970,00</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10040440780070244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268,14</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СЕВЕРО-ЗАПАДНЫЙ БАНК ПАО СБЕРБАНК </w:t>
            </w:r>
            <w:proofErr w:type="spellStart"/>
            <w:r>
              <w:rPr>
                <w:color w:val="000000"/>
                <w:sz w:val="20"/>
                <w:szCs w:val="20"/>
              </w:rPr>
              <w:t>г.САНКТ</w:t>
            </w:r>
            <w:proofErr w:type="spellEnd"/>
            <w:r>
              <w:rPr>
                <w:color w:val="000000"/>
                <w:sz w:val="20"/>
                <w:szCs w:val="20"/>
              </w:rPr>
              <w:t>-ПЕТЕРБУРГ</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10040440780070313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944,95</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78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10040440872020244</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3 331,21</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СЕВЕРО-ЗАПАДНЫЙ БАНК ПАО СБЕРБАНК </w:t>
            </w:r>
            <w:proofErr w:type="spellStart"/>
            <w:r>
              <w:rPr>
                <w:color w:val="000000"/>
                <w:sz w:val="20"/>
                <w:szCs w:val="20"/>
              </w:rPr>
              <w:t>г.САНКТ</w:t>
            </w:r>
            <w:proofErr w:type="spellEnd"/>
            <w:r>
              <w:rPr>
                <w:color w:val="000000"/>
                <w:sz w:val="20"/>
                <w:szCs w:val="20"/>
              </w:rPr>
              <w:t>-ПЕТЕРБУРГ</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Экономия за счет экономии по выплатам МСП</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10040440872020313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15 711,68</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1035"/>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10040441072020313</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1</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50211000</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102,00</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Управление образования Администрации города Вологды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Экономия по выплатам МСП, т.к. они имеют заявительный характер выплаты </w:t>
            </w:r>
          </w:p>
        </w:tc>
      </w:tr>
      <w:tr w:rsidR="00812D8F" w:rsidTr="00C77D46">
        <w:trPr>
          <w:trHeight w:val="300"/>
        </w:trPr>
        <w:tc>
          <w:tcPr>
            <w:tcW w:w="2258"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Итого:</w:t>
            </w:r>
          </w:p>
        </w:tc>
        <w:tc>
          <w:tcPr>
            <w:tcW w:w="6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273"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135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1 765 304,81</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c>
          <w:tcPr>
            <w:tcW w:w="2120"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r>
    </w:tbl>
    <w:p w:rsidR="00812D8F" w:rsidRDefault="00812D8F" w:rsidP="00812D8F">
      <w:pPr>
        <w:autoSpaceDE w:val="0"/>
        <w:autoSpaceDN w:val="0"/>
        <w:adjustRightInd w:val="0"/>
        <w:spacing w:line="360" w:lineRule="auto"/>
        <w:ind w:firstLine="567"/>
        <w:jc w:val="both"/>
        <w:rPr>
          <w:color w:val="000000" w:themeColor="text1"/>
          <w:sz w:val="26"/>
          <w:szCs w:val="26"/>
        </w:rPr>
      </w:pPr>
    </w:p>
    <w:p w:rsidR="00812D8F" w:rsidRDefault="00812D8F" w:rsidP="00812D8F">
      <w:pPr>
        <w:autoSpaceDE w:val="0"/>
        <w:autoSpaceDN w:val="0"/>
        <w:adjustRightInd w:val="0"/>
        <w:spacing w:line="360" w:lineRule="auto"/>
        <w:ind w:firstLine="567"/>
        <w:jc w:val="both"/>
        <w:rPr>
          <w:sz w:val="26"/>
          <w:szCs w:val="26"/>
        </w:rPr>
      </w:pPr>
      <w:r w:rsidRPr="00737E6E">
        <w:rPr>
          <w:sz w:val="26"/>
          <w:szCs w:val="26"/>
        </w:rPr>
        <w:t xml:space="preserve">В </w:t>
      </w:r>
      <w:r>
        <w:rPr>
          <w:sz w:val="26"/>
          <w:szCs w:val="26"/>
        </w:rPr>
        <w:t>разделе 3 о</w:t>
      </w:r>
      <w:r w:rsidRPr="00737E6E">
        <w:rPr>
          <w:sz w:val="26"/>
          <w:szCs w:val="26"/>
        </w:rPr>
        <w:t>бязательства финансовых годов, следующих за текущим (отчетным) финансовым годом, всего в графе 4 и 5 указаны плановые назначения, предусмотренные на период 202</w:t>
      </w:r>
      <w:r>
        <w:rPr>
          <w:sz w:val="26"/>
          <w:szCs w:val="26"/>
        </w:rPr>
        <w:t>6</w:t>
      </w:r>
      <w:r w:rsidRPr="00737E6E">
        <w:rPr>
          <w:sz w:val="26"/>
          <w:szCs w:val="26"/>
        </w:rPr>
        <w:t>-202</w:t>
      </w:r>
      <w:r>
        <w:rPr>
          <w:sz w:val="26"/>
          <w:szCs w:val="26"/>
        </w:rPr>
        <w:t>8</w:t>
      </w:r>
      <w:r w:rsidRPr="00737E6E">
        <w:rPr>
          <w:sz w:val="26"/>
          <w:szCs w:val="26"/>
        </w:rPr>
        <w:t xml:space="preserve"> годов в соответствии с решением о бюджете в сумме </w:t>
      </w:r>
      <w:r>
        <w:rPr>
          <w:sz w:val="26"/>
          <w:szCs w:val="26"/>
        </w:rPr>
        <w:t>24 194 090,86</w:t>
      </w:r>
      <w:r w:rsidRPr="00737E6E">
        <w:rPr>
          <w:sz w:val="26"/>
          <w:szCs w:val="26"/>
        </w:rPr>
        <w:t xml:space="preserve"> тыс.</w:t>
      </w:r>
      <w:r>
        <w:rPr>
          <w:sz w:val="26"/>
          <w:szCs w:val="26"/>
        </w:rPr>
        <w:t xml:space="preserve"> </w:t>
      </w:r>
      <w:r w:rsidRPr="00737E6E">
        <w:rPr>
          <w:sz w:val="26"/>
          <w:szCs w:val="26"/>
        </w:rPr>
        <w:t>руб.</w:t>
      </w:r>
      <w:r>
        <w:rPr>
          <w:sz w:val="26"/>
          <w:szCs w:val="26"/>
        </w:rPr>
        <w:t xml:space="preserve"> </w:t>
      </w:r>
    </w:p>
    <w:p w:rsidR="00812D8F" w:rsidRPr="00CF5A5A" w:rsidRDefault="00812D8F" w:rsidP="00812D8F">
      <w:pPr>
        <w:autoSpaceDE w:val="0"/>
        <w:autoSpaceDN w:val="0"/>
        <w:adjustRightInd w:val="0"/>
        <w:spacing w:line="360" w:lineRule="auto"/>
        <w:ind w:firstLine="567"/>
        <w:jc w:val="both"/>
        <w:rPr>
          <w:sz w:val="26"/>
          <w:szCs w:val="26"/>
        </w:rPr>
      </w:pPr>
      <w:r w:rsidRPr="00CF5A5A">
        <w:rPr>
          <w:sz w:val="26"/>
          <w:szCs w:val="26"/>
        </w:rPr>
        <w:t>По строке 800 в графе 7 и 11 указаны</w:t>
      </w:r>
      <w:r>
        <w:rPr>
          <w:sz w:val="26"/>
          <w:szCs w:val="26"/>
        </w:rPr>
        <w:t xml:space="preserve"> </w:t>
      </w:r>
      <w:r w:rsidRPr="002E630A">
        <w:rPr>
          <w:sz w:val="26"/>
          <w:szCs w:val="26"/>
        </w:rPr>
        <w:t>принятые бюджетные обязательства на 202</w:t>
      </w:r>
      <w:r>
        <w:rPr>
          <w:sz w:val="26"/>
          <w:szCs w:val="26"/>
        </w:rPr>
        <w:t>6</w:t>
      </w:r>
      <w:r w:rsidRPr="002E630A">
        <w:rPr>
          <w:sz w:val="26"/>
          <w:szCs w:val="26"/>
        </w:rPr>
        <w:t>-202</w:t>
      </w:r>
      <w:r>
        <w:rPr>
          <w:sz w:val="26"/>
          <w:szCs w:val="26"/>
        </w:rPr>
        <w:t xml:space="preserve">8 </w:t>
      </w:r>
      <w:r w:rsidRPr="002E630A">
        <w:rPr>
          <w:sz w:val="26"/>
          <w:szCs w:val="26"/>
        </w:rPr>
        <w:t xml:space="preserve">года в сумме </w:t>
      </w:r>
      <w:r>
        <w:rPr>
          <w:sz w:val="26"/>
          <w:szCs w:val="26"/>
        </w:rPr>
        <w:t>14 433 128,4</w:t>
      </w:r>
      <w:r w:rsidRPr="002E630A">
        <w:rPr>
          <w:sz w:val="26"/>
          <w:szCs w:val="26"/>
        </w:rPr>
        <w:t xml:space="preserve"> руб., в том числе</w:t>
      </w:r>
      <w:r w:rsidRPr="00CF5A5A">
        <w:rPr>
          <w:sz w:val="26"/>
          <w:szCs w:val="26"/>
        </w:rPr>
        <w:t>:</w:t>
      </w:r>
    </w:p>
    <w:p w:rsidR="00812D8F" w:rsidRPr="00CF5A5A" w:rsidRDefault="00812D8F" w:rsidP="00812D8F">
      <w:pPr>
        <w:pStyle w:val="a8"/>
        <w:numPr>
          <w:ilvl w:val="0"/>
          <w:numId w:val="31"/>
        </w:numPr>
        <w:autoSpaceDE w:val="0"/>
        <w:autoSpaceDN w:val="0"/>
        <w:adjustRightInd w:val="0"/>
        <w:spacing w:line="360" w:lineRule="auto"/>
        <w:ind w:left="0" w:firstLine="284"/>
        <w:jc w:val="both"/>
        <w:rPr>
          <w:sz w:val="26"/>
          <w:szCs w:val="26"/>
        </w:rPr>
      </w:pPr>
      <w:r w:rsidRPr="00CF5A5A">
        <w:rPr>
          <w:sz w:val="26"/>
          <w:szCs w:val="26"/>
        </w:rPr>
        <w:lastRenderedPageBreak/>
        <w:t xml:space="preserve">соглашения на выполнение муниципального задания в сумме </w:t>
      </w:r>
      <w:r>
        <w:rPr>
          <w:sz w:val="26"/>
          <w:szCs w:val="26"/>
        </w:rPr>
        <w:t>13 231 525 443,88</w:t>
      </w:r>
      <w:r w:rsidRPr="00CF5A5A">
        <w:rPr>
          <w:sz w:val="26"/>
          <w:szCs w:val="26"/>
        </w:rPr>
        <w:t xml:space="preserve"> рублей;</w:t>
      </w:r>
    </w:p>
    <w:p w:rsidR="00812D8F" w:rsidRDefault="00812D8F" w:rsidP="00812D8F">
      <w:pPr>
        <w:pStyle w:val="a8"/>
        <w:numPr>
          <w:ilvl w:val="0"/>
          <w:numId w:val="31"/>
        </w:numPr>
        <w:autoSpaceDE w:val="0"/>
        <w:autoSpaceDN w:val="0"/>
        <w:adjustRightInd w:val="0"/>
        <w:spacing w:line="360" w:lineRule="auto"/>
        <w:ind w:left="0" w:firstLine="284"/>
        <w:jc w:val="both"/>
        <w:rPr>
          <w:sz w:val="26"/>
          <w:szCs w:val="26"/>
        </w:rPr>
      </w:pPr>
      <w:r w:rsidRPr="00CF5A5A">
        <w:rPr>
          <w:sz w:val="26"/>
          <w:szCs w:val="26"/>
        </w:rPr>
        <w:t xml:space="preserve">соглашение на предоставление субсидии на иные цели в сумме </w:t>
      </w:r>
      <w:r>
        <w:rPr>
          <w:sz w:val="26"/>
          <w:szCs w:val="26"/>
        </w:rPr>
        <w:t>529 046 583,18</w:t>
      </w:r>
      <w:r w:rsidRPr="00CF5A5A">
        <w:rPr>
          <w:sz w:val="26"/>
          <w:szCs w:val="26"/>
        </w:rPr>
        <w:t xml:space="preserve"> рублей;</w:t>
      </w:r>
    </w:p>
    <w:p w:rsidR="00812D8F" w:rsidRDefault="00812D8F" w:rsidP="00812D8F">
      <w:pPr>
        <w:pStyle w:val="a8"/>
        <w:numPr>
          <w:ilvl w:val="0"/>
          <w:numId w:val="31"/>
        </w:numPr>
        <w:autoSpaceDE w:val="0"/>
        <w:autoSpaceDN w:val="0"/>
        <w:adjustRightInd w:val="0"/>
        <w:spacing w:line="360" w:lineRule="auto"/>
        <w:ind w:left="0" w:firstLine="284"/>
        <w:jc w:val="both"/>
        <w:rPr>
          <w:sz w:val="26"/>
          <w:szCs w:val="26"/>
        </w:rPr>
      </w:pPr>
      <w:r w:rsidRPr="00D72234">
        <w:rPr>
          <w:sz w:val="26"/>
          <w:szCs w:val="26"/>
        </w:rPr>
        <w:t>концессионное соглашение в отношении объекта образования «Общеобразовательная школа на 150 мест по адресу ул. Строителей, г. Вологда, Вологодской области» между Управлением образования и ООО «</w:t>
      </w:r>
      <w:proofErr w:type="spellStart"/>
      <w:r w:rsidRPr="00D72234">
        <w:rPr>
          <w:sz w:val="26"/>
          <w:szCs w:val="26"/>
        </w:rPr>
        <w:t>Прошкола</w:t>
      </w:r>
      <w:proofErr w:type="spellEnd"/>
      <w:r w:rsidRPr="00D72234">
        <w:rPr>
          <w:sz w:val="26"/>
          <w:szCs w:val="26"/>
        </w:rPr>
        <w:t xml:space="preserve"> №41» </w:t>
      </w:r>
      <w:r>
        <w:rPr>
          <w:sz w:val="26"/>
          <w:szCs w:val="26"/>
        </w:rPr>
        <w:t>на 2026 – 2032 года в сумме 672 522 686,45 руб.;</w:t>
      </w:r>
    </w:p>
    <w:p w:rsidR="00812D8F" w:rsidRDefault="00812D8F" w:rsidP="00812D8F">
      <w:pPr>
        <w:pStyle w:val="a8"/>
        <w:numPr>
          <w:ilvl w:val="0"/>
          <w:numId w:val="31"/>
        </w:numPr>
        <w:autoSpaceDE w:val="0"/>
        <w:autoSpaceDN w:val="0"/>
        <w:adjustRightInd w:val="0"/>
        <w:spacing w:line="360" w:lineRule="auto"/>
        <w:ind w:left="0" w:firstLine="284"/>
        <w:jc w:val="both"/>
        <w:rPr>
          <w:sz w:val="26"/>
          <w:szCs w:val="26"/>
        </w:rPr>
      </w:pPr>
      <w:r>
        <w:rPr>
          <w:sz w:val="26"/>
          <w:szCs w:val="26"/>
        </w:rPr>
        <w:t>по договорам по банковским услугам ПАО Сбербанк в сумме 30 842,73 руб.</w:t>
      </w:r>
    </w:p>
    <w:p w:rsidR="00812D8F" w:rsidRPr="00836BD0" w:rsidRDefault="00812D8F" w:rsidP="00812D8F">
      <w:pPr>
        <w:pStyle w:val="a8"/>
        <w:numPr>
          <w:ilvl w:val="0"/>
          <w:numId w:val="31"/>
        </w:numPr>
        <w:autoSpaceDE w:val="0"/>
        <w:autoSpaceDN w:val="0"/>
        <w:adjustRightInd w:val="0"/>
        <w:spacing w:line="360" w:lineRule="auto"/>
        <w:ind w:left="0" w:firstLine="284"/>
        <w:jc w:val="both"/>
        <w:rPr>
          <w:sz w:val="26"/>
          <w:szCs w:val="26"/>
        </w:rPr>
      </w:pPr>
      <w:r w:rsidRPr="00CF5A5A">
        <w:rPr>
          <w:sz w:val="26"/>
          <w:szCs w:val="26"/>
        </w:rPr>
        <w:t xml:space="preserve">резерв отпусков в сумме </w:t>
      </w:r>
      <w:r>
        <w:rPr>
          <w:sz w:val="26"/>
          <w:szCs w:val="26"/>
        </w:rPr>
        <w:t>2 875,49</w:t>
      </w:r>
      <w:r w:rsidRPr="00CF5A5A">
        <w:rPr>
          <w:sz w:val="26"/>
          <w:szCs w:val="26"/>
        </w:rPr>
        <w:t xml:space="preserve"> руб.</w:t>
      </w:r>
    </w:p>
    <w:p w:rsidR="00812D8F" w:rsidRPr="00D821C0" w:rsidRDefault="00812D8F" w:rsidP="00812D8F">
      <w:pPr>
        <w:spacing w:line="360" w:lineRule="auto"/>
        <w:ind w:firstLine="709"/>
        <w:jc w:val="center"/>
        <w:rPr>
          <w:b/>
          <w:sz w:val="26"/>
          <w:szCs w:val="26"/>
        </w:rPr>
      </w:pPr>
      <w:r w:rsidRPr="00D821C0">
        <w:rPr>
          <w:b/>
          <w:sz w:val="26"/>
          <w:szCs w:val="26"/>
        </w:rPr>
        <w:t>Форма 0503128-НП «Отчет о бюджетных обязательствах»</w:t>
      </w:r>
    </w:p>
    <w:p w:rsidR="00812D8F" w:rsidRPr="00D821C0" w:rsidRDefault="00812D8F" w:rsidP="00812D8F">
      <w:pPr>
        <w:spacing w:line="360" w:lineRule="auto"/>
        <w:ind w:firstLine="709"/>
        <w:jc w:val="both"/>
        <w:rPr>
          <w:sz w:val="26"/>
          <w:szCs w:val="26"/>
        </w:rPr>
      </w:pPr>
      <w:r w:rsidRPr="00D821C0">
        <w:rPr>
          <w:sz w:val="26"/>
          <w:szCs w:val="26"/>
        </w:rPr>
        <w:t>Отчет сформирован в части обязательств по реализации национальных проектов (программ).</w:t>
      </w:r>
    </w:p>
    <w:p w:rsidR="00812D8F" w:rsidRPr="00D821C0" w:rsidRDefault="00812D8F" w:rsidP="00812D8F">
      <w:pPr>
        <w:pStyle w:val="a8"/>
        <w:tabs>
          <w:tab w:val="left" w:pos="1276"/>
        </w:tabs>
        <w:spacing w:line="276" w:lineRule="auto"/>
        <w:ind w:left="709"/>
        <w:jc w:val="both"/>
        <w:rPr>
          <w:b/>
          <w:sz w:val="26"/>
          <w:szCs w:val="26"/>
        </w:rPr>
      </w:pPr>
      <w:r w:rsidRPr="00D821C0">
        <w:rPr>
          <w:b/>
          <w:sz w:val="26"/>
          <w:szCs w:val="26"/>
        </w:rPr>
        <w:t>Региональные проекты, связанные с национальными проектами.</w:t>
      </w:r>
    </w:p>
    <w:p w:rsidR="00812D8F" w:rsidRPr="00D821C0" w:rsidRDefault="00812D8F" w:rsidP="00812D8F">
      <w:pPr>
        <w:pStyle w:val="a8"/>
        <w:tabs>
          <w:tab w:val="left" w:pos="1276"/>
        </w:tabs>
        <w:ind w:left="709" w:firstLine="567"/>
        <w:jc w:val="both"/>
        <w:rPr>
          <w:i/>
          <w:sz w:val="26"/>
          <w:szCs w:val="26"/>
        </w:rPr>
      </w:pPr>
      <w:r w:rsidRPr="00D821C0">
        <w:rPr>
          <w:i/>
          <w:sz w:val="26"/>
          <w:szCs w:val="26"/>
        </w:rPr>
        <w:t>Предусмотрено в 2025 году – 204 675 938,32 рублей.</w:t>
      </w:r>
    </w:p>
    <w:p w:rsidR="00812D8F" w:rsidRPr="00D821C0" w:rsidRDefault="00812D8F" w:rsidP="00812D8F">
      <w:pPr>
        <w:pStyle w:val="a8"/>
        <w:tabs>
          <w:tab w:val="left" w:pos="1276"/>
        </w:tabs>
        <w:ind w:left="709" w:firstLine="567"/>
        <w:jc w:val="both"/>
        <w:rPr>
          <w:i/>
          <w:sz w:val="26"/>
          <w:szCs w:val="26"/>
        </w:rPr>
      </w:pPr>
      <w:r w:rsidRPr="00D821C0">
        <w:rPr>
          <w:i/>
          <w:sz w:val="26"/>
          <w:szCs w:val="26"/>
        </w:rPr>
        <w:t>Кассовый расход за 2025 год составил 204 010 863,40 рубля или 99,68 %.</w:t>
      </w:r>
    </w:p>
    <w:p w:rsidR="00812D8F" w:rsidRPr="00D821C0" w:rsidRDefault="00812D8F" w:rsidP="00812D8F">
      <w:pPr>
        <w:pStyle w:val="a8"/>
        <w:tabs>
          <w:tab w:val="left" w:pos="1276"/>
        </w:tabs>
        <w:ind w:left="709"/>
        <w:jc w:val="both"/>
        <w:rPr>
          <w:b/>
          <w:sz w:val="26"/>
          <w:szCs w:val="26"/>
        </w:rPr>
      </w:pPr>
    </w:p>
    <w:p w:rsidR="00812D8F" w:rsidRPr="00D821C0" w:rsidRDefault="00812D8F" w:rsidP="00812D8F">
      <w:pPr>
        <w:pStyle w:val="a8"/>
        <w:numPr>
          <w:ilvl w:val="0"/>
          <w:numId w:val="48"/>
        </w:numPr>
        <w:tabs>
          <w:tab w:val="left" w:pos="1276"/>
        </w:tabs>
        <w:spacing w:line="276" w:lineRule="auto"/>
        <w:ind w:firstLine="490"/>
        <w:jc w:val="both"/>
        <w:rPr>
          <w:b/>
          <w:sz w:val="26"/>
          <w:szCs w:val="26"/>
        </w:rPr>
      </w:pPr>
      <w:r w:rsidRPr="00D821C0">
        <w:rPr>
          <w:b/>
          <w:sz w:val="26"/>
          <w:szCs w:val="26"/>
        </w:rPr>
        <w:t>Региональный проект «Все лучшее детям».</w:t>
      </w:r>
    </w:p>
    <w:p w:rsidR="00812D8F" w:rsidRPr="00D821C0" w:rsidRDefault="00812D8F" w:rsidP="00812D8F">
      <w:pPr>
        <w:pStyle w:val="a8"/>
        <w:spacing w:line="276" w:lineRule="auto"/>
        <w:ind w:left="0" w:firstLine="708"/>
        <w:jc w:val="both"/>
        <w:rPr>
          <w:sz w:val="26"/>
          <w:szCs w:val="26"/>
        </w:rPr>
      </w:pPr>
      <w:r w:rsidRPr="00D821C0">
        <w:rPr>
          <w:sz w:val="26"/>
          <w:szCs w:val="26"/>
        </w:rPr>
        <w:t>В региональном проекте на 2025 год утверждены расходы за счет средств бюджета в сумме 43 648 178,05 рублей. Средства, предусмотренные на реализацию мероприятий программы, исполнены по итогам работы за 12 месяцев 2025 года в сумме 42 983 103,13 рубля, что составляет 98,48 %.</w:t>
      </w:r>
    </w:p>
    <w:p w:rsidR="00812D8F" w:rsidRPr="00D821C0" w:rsidRDefault="00812D8F" w:rsidP="00812D8F">
      <w:pPr>
        <w:pStyle w:val="a8"/>
        <w:spacing w:line="276" w:lineRule="auto"/>
        <w:ind w:left="0" w:firstLine="708"/>
        <w:jc w:val="both"/>
        <w:rPr>
          <w:sz w:val="26"/>
          <w:szCs w:val="26"/>
        </w:rPr>
      </w:pPr>
    </w:p>
    <w:p w:rsidR="00812D8F" w:rsidRPr="00D821C0" w:rsidRDefault="00812D8F" w:rsidP="00812D8F">
      <w:pPr>
        <w:pStyle w:val="ConsPlusNormal"/>
        <w:spacing w:line="276" w:lineRule="auto"/>
        <w:ind w:firstLine="708"/>
        <w:jc w:val="both"/>
        <w:rPr>
          <w:rFonts w:ascii="Times New Roman" w:hAnsi="Times New Roman" w:cs="Times New Roman"/>
          <w:sz w:val="26"/>
          <w:szCs w:val="26"/>
        </w:rPr>
      </w:pPr>
      <w:r w:rsidRPr="00D821C0">
        <w:rPr>
          <w:rFonts w:ascii="Times New Roman" w:hAnsi="Times New Roman" w:cs="Times New Roman"/>
          <w:sz w:val="26"/>
          <w:szCs w:val="26"/>
        </w:rPr>
        <w:t>По данному направлению в 2025 году реализуются следующие мероприятия:</w:t>
      </w:r>
    </w:p>
    <w:p w:rsidR="00812D8F" w:rsidRPr="00D821C0" w:rsidRDefault="00812D8F" w:rsidP="00812D8F">
      <w:pPr>
        <w:spacing w:line="276" w:lineRule="auto"/>
        <w:ind w:firstLine="708"/>
        <w:jc w:val="both"/>
        <w:rPr>
          <w:b/>
          <w:i/>
          <w:sz w:val="26"/>
          <w:szCs w:val="26"/>
        </w:rPr>
      </w:pPr>
      <w:r w:rsidRPr="00D821C0">
        <w:rPr>
          <w:b/>
          <w:i/>
          <w:sz w:val="26"/>
          <w:szCs w:val="26"/>
        </w:rPr>
        <w:t>1.1. Оснащение предметных кабинетов общеобразовательных организаций оборудованием, средствами обучения и воспитания.</w:t>
      </w:r>
    </w:p>
    <w:p w:rsidR="00812D8F" w:rsidRPr="00D821C0" w:rsidRDefault="00812D8F" w:rsidP="00812D8F">
      <w:pPr>
        <w:spacing w:line="276" w:lineRule="auto"/>
        <w:ind w:firstLine="708"/>
        <w:jc w:val="both"/>
        <w:rPr>
          <w:iCs/>
          <w:sz w:val="26"/>
          <w:szCs w:val="26"/>
        </w:rPr>
      </w:pPr>
      <w:r w:rsidRPr="00D821C0">
        <w:rPr>
          <w:iCs/>
          <w:sz w:val="26"/>
          <w:szCs w:val="26"/>
        </w:rPr>
        <w:t>По данному мероприятию в 2025 году выделены бюджетные средства в сумме 4 324 688,16 рублей. По состоянию за 12 месяцев 2025 года кассовое исполнение составило 4 324 668,26 рублей, или более 99,99 %.</w:t>
      </w:r>
    </w:p>
    <w:p w:rsidR="00812D8F" w:rsidRPr="00D821C0" w:rsidRDefault="00812D8F" w:rsidP="00812D8F">
      <w:pPr>
        <w:spacing w:line="276" w:lineRule="auto"/>
        <w:ind w:firstLine="708"/>
        <w:jc w:val="both"/>
        <w:rPr>
          <w:iCs/>
          <w:sz w:val="26"/>
          <w:szCs w:val="26"/>
        </w:rPr>
      </w:pPr>
      <w:r w:rsidRPr="00D821C0">
        <w:rPr>
          <w:iCs/>
          <w:sz w:val="26"/>
          <w:szCs w:val="26"/>
        </w:rPr>
        <w:t>Средства направлены на оснащение 23 общеобразовательных школ (№№ 1, 2, 3, 4, 6, 11, 12, 14, 16, 17, 18, 20, 21, 22, 24, 25, 29, 30, 31, 35, 37, 39, 41) средствами обучения и воспитания для реализации учебных предметов предметам «Основы безопасности и защиты Родины», «Труд» (Технология). Мероприятия выполнены в полном объеме. Идет оплата.</w:t>
      </w:r>
    </w:p>
    <w:p w:rsidR="00812D8F" w:rsidRPr="00D821C0" w:rsidRDefault="00812D8F" w:rsidP="00812D8F">
      <w:pPr>
        <w:spacing w:line="276" w:lineRule="auto"/>
        <w:ind w:firstLine="708"/>
        <w:jc w:val="both"/>
        <w:rPr>
          <w:b/>
          <w:i/>
          <w:sz w:val="26"/>
          <w:szCs w:val="26"/>
        </w:rPr>
      </w:pPr>
      <w:r w:rsidRPr="00D821C0">
        <w:rPr>
          <w:b/>
          <w:i/>
          <w:sz w:val="26"/>
          <w:szCs w:val="26"/>
        </w:rPr>
        <w:t>1.2. Реализация мероприятий по модернизации школьных систем образования (оснащение отремонтированных зданий и (или) помещений муниципальных общеобразовательных организаций современными средствами обучения и воспитания).</w:t>
      </w:r>
    </w:p>
    <w:p w:rsidR="00812D8F" w:rsidRPr="00D821C0" w:rsidRDefault="00812D8F" w:rsidP="00812D8F">
      <w:pPr>
        <w:spacing w:line="276" w:lineRule="auto"/>
        <w:ind w:firstLine="708"/>
        <w:jc w:val="both"/>
        <w:rPr>
          <w:iCs/>
          <w:sz w:val="26"/>
          <w:szCs w:val="26"/>
        </w:rPr>
      </w:pPr>
      <w:r w:rsidRPr="00D821C0">
        <w:rPr>
          <w:iCs/>
          <w:sz w:val="26"/>
          <w:szCs w:val="26"/>
        </w:rPr>
        <w:lastRenderedPageBreak/>
        <w:t xml:space="preserve">По данному мероприятию в 2025 году выделены бюджетные средства в сумме </w:t>
      </w:r>
      <w:r w:rsidRPr="00D821C0">
        <w:rPr>
          <w:iCs/>
          <w:sz w:val="26"/>
          <w:szCs w:val="26"/>
        </w:rPr>
        <w:br/>
        <w:t>39 323 489,89 рублей. По состоянию за 12 месяцев 2025 года кассовое исполнение составило 39 323 489,89 рублей, или 100,00 %.</w:t>
      </w:r>
    </w:p>
    <w:p w:rsidR="00812D8F" w:rsidRPr="00D821C0" w:rsidRDefault="00812D8F" w:rsidP="00812D8F">
      <w:pPr>
        <w:spacing w:line="276" w:lineRule="auto"/>
        <w:ind w:firstLine="708"/>
        <w:jc w:val="both"/>
        <w:rPr>
          <w:sz w:val="26"/>
          <w:szCs w:val="26"/>
        </w:rPr>
      </w:pPr>
      <w:r w:rsidRPr="00D821C0">
        <w:rPr>
          <w:sz w:val="26"/>
          <w:szCs w:val="26"/>
        </w:rPr>
        <w:t>Средства направлены на реализацию мероприятий по модернизации школьных систем образования, предусматривающие капитальный ремонт здания МАОУ ЦО № 23 «Созвучие».</w:t>
      </w:r>
    </w:p>
    <w:p w:rsidR="00812D8F" w:rsidRPr="00D821C0" w:rsidRDefault="00812D8F" w:rsidP="00812D8F">
      <w:pPr>
        <w:spacing w:line="276" w:lineRule="auto"/>
        <w:ind w:firstLine="708"/>
        <w:jc w:val="both"/>
        <w:rPr>
          <w:iCs/>
          <w:sz w:val="26"/>
          <w:szCs w:val="26"/>
        </w:rPr>
      </w:pPr>
      <w:r w:rsidRPr="00D821C0">
        <w:rPr>
          <w:iCs/>
          <w:sz w:val="26"/>
          <w:szCs w:val="26"/>
        </w:rPr>
        <w:t>Закупка оборудования произведена МАОУ ЦО № 23 «Созвучие» самостоятельно согласно инфраструктурному листу. Поставка оборудования выполнена в полном объеме.</w:t>
      </w:r>
    </w:p>
    <w:p w:rsidR="00812D8F" w:rsidRPr="00D821C0" w:rsidRDefault="00812D8F" w:rsidP="00812D8F">
      <w:pPr>
        <w:spacing w:line="276" w:lineRule="auto"/>
        <w:ind w:firstLine="708"/>
        <w:jc w:val="both"/>
        <w:rPr>
          <w:i/>
          <w:iCs/>
          <w:sz w:val="26"/>
          <w:szCs w:val="26"/>
        </w:rPr>
      </w:pPr>
    </w:p>
    <w:p w:rsidR="00812D8F" w:rsidRPr="00D821C0" w:rsidRDefault="00812D8F" w:rsidP="00812D8F">
      <w:pPr>
        <w:pStyle w:val="a8"/>
        <w:numPr>
          <w:ilvl w:val="0"/>
          <w:numId w:val="48"/>
        </w:numPr>
        <w:tabs>
          <w:tab w:val="left" w:pos="1276"/>
        </w:tabs>
        <w:spacing w:line="276" w:lineRule="auto"/>
        <w:ind w:firstLine="490"/>
        <w:jc w:val="both"/>
        <w:rPr>
          <w:b/>
          <w:sz w:val="26"/>
          <w:szCs w:val="26"/>
        </w:rPr>
      </w:pPr>
      <w:r w:rsidRPr="00D821C0">
        <w:rPr>
          <w:b/>
          <w:sz w:val="26"/>
          <w:szCs w:val="26"/>
        </w:rPr>
        <w:t>Региональный проект «Педагоги и наставники».</w:t>
      </w:r>
    </w:p>
    <w:p w:rsidR="00812D8F" w:rsidRPr="00D821C0" w:rsidRDefault="00812D8F" w:rsidP="00812D8F">
      <w:pPr>
        <w:pStyle w:val="a8"/>
        <w:spacing w:line="276" w:lineRule="auto"/>
        <w:ind w:left="0" w:firstLine="708"/>
        <w:jc w:val="both"/>
        <w:rPr>
          <w:sz w:val="26"/>
          <w:szCs w:val="26"/>
        </w:rPr>
      </w:pPr>
      <w:r w:rsidRPr="00D821C0">
        <w:rPr>
          <w:sz w:val="26"/>
          <w:szCs w:val="26"/>
        </w:rPr>
        <w:t xml:space="preserve">В проектах на 2025 год утверждены расходы за счет средств бюджета в сумме </w:t>
      </w:r>
      <w:r w:rsidRPr="00D821C0">
        <w:rPr>
          <w:sz w:val="26"/>
          <w:szCs w:val="26"/>
        </w:rPr>
        <w:br/>
        <w:t>161 027 760,27 рублей. Средства, предусмотренные на реализацию мероприятий программы, исполнены по итогам работы за 12 месяцев 2025 года в сумме 161 027 760,27 рублей или 100 %.</w:t>
      </w:r>
    </w:p>
    <w:p w:rsidR="00812D8F" w:rsidRPr="00D821C0" w:rsidRDefault="00812D8F" w:rsidP="00812D8F">
      <w:pPr>
        <w:pStyle w:val="a8"/>
        <w:spacing w:line="276" w:lineRule="auto"/>
        <w:ind w:left="0" w:firstLine="708"/>
        <w:jc w:val="both"/>
        <w:rPr>
          <w:sz w:val="26"/>
          <w:szCs w:val="26"/>
        </w:rPr>
      </w:pPr>
    </w:p>
    <w:p w:rsidR="00812D8F" w:rsidRPr="00D821C0" w:rsidRDefault="00812D8F" w:rsidP="00812D8F">
      <w:pPr>
        <w:pStyle w:val="ConsPlusNormal"/>
        <w:spacing w:line="276" w:lineRule="auto"/>
        <w:ind w:firstLine="708"/>
        <w:jc w:val="both"/>
        <w:rPr>
          <w:rFonts w:ascii="Times New Roman" w:hAnsi="Times New Roman" w:cs="Times New Roman"/>
          <w:sz w:val="26"/>
          <w:szCs w:val="26"/>
        </w:rPr>
      </w:pPr>
      <w:r w:rsidRPr="00D821C0">
        <w:rPr>
          <w:rFonts w:ascii="Times New Roman" w:hAnsi="Times New Roman" w:cs="Times New Roman"/>
          <w:sz w:val="26"/>
          <w:szCs w:val="26"/>
        </w:rPr>
        <w:t>По данному направлению в 2025 году реализуются следующие мероприятия:</w:t>
      </w:r>
    </w:p>
    <w:p w:rsidR="00812D8F" w:rsidRPr="00D821C0" w:rsidRDefault="00812D8F" w:rsidP="00812D8F">
      <w:pPr>
        <w:spacing w:line="276" w:lineRule="auto"/>
        <w:ind w:firstLine="708"/>
        <w:jc w:val="both"/>
        <w:rPr>
          <w:b/>
          <w:i/>
          <w:sz w:val="26"/>
          <w:szCs w:val="26"/>
        </w:rPr>
      </w:pPr>
      <w:r w:rsidRPr="00D821C0">
        <w:rPr>
          <w:b/>
          <w:i/>
          <w:sz w:val="26"/>
          <w:szCs w:val="26"/>
        </w:rPr>
        <w:t>2.1.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субъекта Российской Федерации, муниципальных общеобразовательных организаций.</w:t>
      </w:r>
    </w:p>
    <w:p w:rsidR="00812D8F" w:rsidRPr="00D821C0" w:rsidRDefault="00812D8F" w:rsidP="00812D8F">
      <w:pPr>
        <w:spacing w:line="276" w:lineRule="auto"/>
        <w:ind w:firstLine="708"/>
        <w:jc w:val="both"/>
        <w:rPr>
          <w:iCs/>
          <w:sz w:val="26"/>
          <w:szCs w:val="26"/>
        </w:rPr>
      </w:pPr>
      <w:r w:rsidRPr="00D821C0">
        <w:rPr>
          <w:iCs/>
          <w:sz w:val="26"/>
          <w:szCs w:val="26"/>
        </w:rPr>
        <w:t xml:space="preserve">По данному мероприятию в 2025 году выделены бюджетные средства в сумме </w:t>
      </w:r>
      <w:r w:rsidRPr="00D821C0">
        <w:rPr>
          <w:iCs/>
          <w:sz w:val="26"/>
          <w:szCs w:val="26"/>
        </w:rPr>
        <w:br/>
        <w:t>4 340 600,00 рублей. По состоянию за 12 месяцев 2025 года кассовое исполнение составляет 4 340 600,00 рублей, или 100 %.</w:t>
      </w:r>
    </w:p>
    <w:p w:rsidR="00812D8F" w:rsidRPr="00D821C0" w:rsidRDefault="00812D8F" w:rsidP="00812D8F">
      <w:pPr>
        <w:spacing w:line="276" w:lineRule="auto"/>
        <w:ind w:firstLine="708"/>
        <w:jc w:val="both"/>
        <w:rPr>
          <w:sz w:val="26"/>
          <w:szCs w:val="26"/>
        </w:rPr>
      </w:pPr>
      <w:r w:rsidRPr="00D821C0">
        <w:rPr>
          <w:sz w:val="26"/>
          <w:szCs w:val="26"/>
        </w:rPr>
        <w:t>Средства направлены на выплаты ежемесячного денежного вознаграждения 58 советникам директоров по воспитанию и взаимодействию с детскими общественными объединениями в 38 школах города Вологды.</w:t>
      </w:r>
    </w:p>
    <w:p w:rsidR="00812D8F" w:rsidRPr="00D821C0" w:rsidRDefault="00812D8F" w:rsidP="00812D8F">
      <w:pPr>
        <w:spacing w:line="276" w:lineRule="auto"/>
        <w:ind w:firstLine="708"/>
        <w:jc w:val="both"/>
        <w:rPr>
          <w:b/>
          <w:i/>
          <w:sz w:val="26"/>
          <w:szCs w:val="26"/>
        </w:rPr>
      </w:pPr>
      <w:r w:rsidRPr="00D821C0">
        <w:rPr>
          <w:b/>
          <w:i/>
          <w:sz w:val="26"/>
          <w:szCs w:val="26"/>
        </w:rPr>
        <w:t>2.2.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812D8F" w:rsidRPr="00D821C0" w:rsidRDefault="00812D8F" w:rsidP="00812D8F">
      <w:pPr>
        <w:spacing w:line="276" w:lineRule="auto"/>
        <w:ind w:firstLine="708"/>
        <w:jc w:val="both"/>
        <w:rPr>
          <w:iCs/>
          <w:sz w:val="26"/>
          <w:szCs w:val="26"/>
        </w:rPr>
      </w:pPr>
      <w:r w:rsidRPr="00D821C0">
        <w:rPr>
          <w:iCs/>
          <w:sz w:val="26"/>
          <w:szCs w:val="26"/>
        </w:rPr>
        <w:t xml:space="preserve">По данному мероприятию в 2025 году выделены бюджетные средства в сумме </w:t>
      </w:r>
      <w:r w:rsidRPr="00D821C0">
        <w:rPr>
          <w:iCs/>
          <w:sz w:val="26"/>
          <w:szCs w:val="26"/>
        </w:rPr>
        <w:br/>
        <w:t>13 700 660,27 рублей. По состоянию за 12 месяцев 2025 года кассовое исполнение составляет 13 700 660,27 рублей, или 100 %.</w:t>
      </w:r>
    </w:p>
    <w:p w:rsidR="00812D8F" w:rsidRPr="00D821C0" w:rsidRDefault="00812D8F" w:rsidP="00812D8F">
      <w:pPr>
        <w:spacing w:line="276" w:lineRule="auto"/>
        <w:ind w:firstLine="708"/>
        <w:jc w:val="both"/>
        <w:rPr>
          <w:iCs/>
          <w:sz w:val="26"/>
          <w:szCs w:val="26"/>
        </w:rPr>
      </w:pPr>
      <w:r w:rsidRPr="00D821C0">
        <w:rPr>
          <w:sz w:val="26"/>
          <w:szCs w:val="26"/>
        </w:rPr>
        <w:t>Средства направлены на проведение мероприятия по обеспечению деятельности советников директора по воспитанию и взаимодействию с детскими общественными объединениями (заработная плата советников в количестве 38 шт. единиц).</w:t>
      </w:r>
    </w:p>
    <w:p w:rsidR="00812D8F" w:rsidRPr="00D821C0" w:rsidRDefault="00812D8F" w:rsidP="00812D8F">
      <w:pPr>
        <w:spacing w:line="276" w:lineRule="auto"/>
        <w:ind w:firstLine="708"/>
        <w:jc w:val="both"/>
        <w:rPr>
          <w:iCs/>
          <w:sz w:val="26"/>
          <w:szCs w:val="26"/>
        </w:rPr>
      </w:pPr>
      <w:r w:rsidRPr="00D821C0">
        <w:rPr>
          <w:iCs/>
          <w:sz w:val="26"/>
          <w:szCs w:val="26"/>
        </w:rPr>
        <w:t>Реализация мероприятия обеспечит создание условий для формирования у обучающихся патриотических чувств, духовно-нравственных ценностей и идеалов.</w:t>
      </w:r>
    </w:p>
    <w:p w:rsidR="00812D8F" w:rsidRPr="00D821C0" w:rsidRDefault="00812D8F" w:rsidP="00812D8F">
      <w:pPr>
        <w:spacing w:line="276" w:lineRule="auto"/>
        <w:ind w:firstLine="708"/>
        <w:jc w:val="both"/>
        <w:rPr>
          <w:b/>
          <w:sz w:val="26"/>
          <w:szCs w:val="26"/>
        </w:rPr>
      </w:pPr>
      <w:r w:rsidRPr="00D821C0">
        <w:rPr>
          <w:b/>
          <w:i/>
          <w:sz w:val="26"/>
          <w:szCs w:val="26"/>
        </w:rPr>
        <w:t>2.3.</w:t>
      </w:r>
      <w:r w:rsidRPr="00D821C0">
        <w:rPr>
          <w:b/>
          <w:sz w:val="26"/>
          <w:szCs w:val="26"/>
        </w:rPr>
        <w:t xml:space="preserve"> </w:t>
      </w:r>
      <w:r w:rsidRPr="00D821C0">
        <w:rPr>
          <w:b/>
          <w:i/>
          <w:sz w:val="26"/>
          <w:szCs w:val="26"/>
        </w:rPr>
        <w:t xml:space="preserve">Ежемесячное денежное вознаграждение за классное руководство педагогическим работникам государственных образовательных организаций области и муниципальных образовательных организаций, реализующих </w:t>
      </w:r>
      <w:r w:rsidRPr="00D821C0">
        <w:rPr>
          <w:b/>
          <w:i/>
          <w:sz w:val="26"/>
          <w:szCs w:val="26"/>
        </w:rP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D821C0">
        <w:rPr>
          <w:b/>
          <w:sz w:val="26"/>
          <w:szCs w:val="26"/>
        </w:rPr>
        <w:t>.</w:t>
      </w:r>
    </w:p>
    <w:p w:rsidR="00812D8F" w:rsidRPr="00D821C0" w:rsidRDefault="00812D8F" w:rsidP="00812D8F">
      <w:pPr>
        <w:spacing w:line="276" w:lineRule="auto"/>
        <w:ind w:firstLine="708"/>
        <w:jc w:val="both"/>
        <w:rPr>
          <w:iCs/>
          <w:sz w:val="26"/>
          <w:szCs w:val="26"/>
        </w:rPr>
      </w:pPr>
      <w:r w:rsidRPr="00D821C0">
        <w:rPr>
          <w:iCs/>
          <w:sz w:val="26"/>
          <w:szCs w:val="26"/>
        </w:rPr>
        <w:t xml:space="preserve">По данному мероприятию в 2025 году выделены бюджетные средства в сумме </w:t>
      </w:r>
      <w:r w:rsidRPr="00D821C0">
        <w:rPr>
          <w:iCs/>
          <w:sz w:val="26"/>
          <w:szCs w:val="26"/>
        </w:rPr>
        <w:br/>
        <w:t>142 986 500,00 рублей. По состоянию за 12 месяцев 2025 года кассовое исполнение составляет 142 986 500,00 рублей, или 100 %.</w:t>
      </w:r>
    </w:p>
    <w:p w:rsidR="00812D8F" w:rsidRPr="00D821C0" w:rsidRDefault="00812D8F" w:rsidP="00812D8F">
      <w:pPr>
        <w:spacing w:line="276" w:lineRule="auto"/>
        <w:ind w:firstLine="708"/>
        <w:jc w:val="both"/>
        <w:rPr>
          <w:sz w:val="26"/>
          <w:szCs w:val="26"/>
        </w:rPr>
      </w:pPr>
      <w:r w:rsidRPr="00D821C0">
        <w:rPr>
          <w:sz w:val="26"/>
          <w:szCs w:val="26"/>
        </w:rPr>
        <w:t>Средства направлены на ежемесячное денежное вознаграждение за классное руководство педагогическим работникам школ города Вологды (1722 класса).</w:t>
      </w:r>
    </w:p>
    <w:p w:rsidR="00812D8F" w:rsidRPr="002E630A" w:rsidRDefault="00812D8F" w:rsidP="00812D8F">
      <w:pPr>
        <w:widowControl w:val="0"/>
        <w:autoSpaceDE w:val="0"/>
        <w:autoSpaceDN w:val="0"/>
        <w:adjustRightInd w:val="0"/>
        <w:spacing w:line="360" w:lineRule="auto"/>
        <w:ind w:firstLine="709"/>
        <w:jc w:val="both"/>
        <w:rPr>
          <w:sz w:val="26"/>
          <w:szCs w:val="26"/>
        </w:rPr>
      </w:pPr>
    </w:p>
    <w:p w:rsidR="00812D8F" w:rsidRPr="00F4039A" w:rsidRDefault="00812D8F" w:rsidP="00812D8F">
      <w:pPr>
        <w:autoSpaceDE w:val="0"/>
        <w:autoSpaceDN w:val="0"/>
        <w:adjustRightInd w:val="0"/>
        <w:jc w:val="center"/>
        <w:rPr>
          <w:b/>
          <w:sz w:val="26"/>
          <w:szCs w:val="26"/>
        </w:rPr>
      </w:pPr>
      <w:r w:rsidRPr="00F4039A">
        <w:rPr>
          <w:b/>
          <w:sz w:val="26"/>
          <w:szCs w:val="26"/>
        </w:rPr>
        <w:t>Форма 0503168 «Сведения о движении нефинансовых активов»</w:t>
      </w:r>
    </w:p>
    <w:p w:rsidR="00812D8F" w:rsidRPr="00F4039A" w:rsidRDefault="00812D8F" w:rsidP="00812D8F">
      <w:pPr>
        <w:autoSpaceDE w:val="0"/>
        <w:autoSpaceDN w:val="0"/>
        <w:adjustRightInd w:val="0"/>
        <w:spacing w:line="276" w:lineRule="auto"/>
        <w:rPr>
          <w:b/>
          <w:color w:val="FF0000"/>
          <w:sz w:val="26"/>
          <w:szCs w:val="26"/>
        </w:rPr>
      </w:pPr>
    </w:p>
    <w:tbl>
      <w:tblPr>
        <w:tblW w:w="9604" w:type="dxa"/>
        <w:tblInd w:w="40" w:type="dxa"/>
        <w:tblLook w:val="04A0" w:firstRow="1" w:lastRow="0" w:firstColumn="1" w:lastColumn="0" w:noHBand="0" w:noVBand="1"/>
      </w:tblPr>
      <w:tblGrid>
        <w:gridCol w:w="1530"/>
        <w:gridCol w:w="1298"/>
        <w:gridCol w:w="3228"/>
        <w:gridCol w:w="1271"/>
        <w:gridCol w:w="2277"/>
      </w:tblGrid>
      <w:tr w:rsidR="00812D8F" w:rsidTr="00C77D46">
        <w:trPr>
          <w:trHeight w:val="300"/>
        </w:trPr>
        <w:tc>
          <w:tcPr>
            <w:tcW w:w="9604" w:type="dxa"/>
            <w:gridSpan w:val="5"/>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t>Анализ состояния НФА на 01.01.2025 года и основные направления их поступления и выбытия:</w:t>
            </w:r>
          </w:p>
        </w:tc>
      </w:tr>
      <w:tr w:rsidR="00812D8F" w:rsidTr="00C77D46">
        <w:trPr>
          <w:trHeight w:val="300"/>
        </w:trPr>
        <w:tc>
          <w:tcPr>
            <w:tcW w:w="1530"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1298"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3228"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271"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2277"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C77D46">
        <w:trPr>
          <w:trHeight w:val="780"/>
        </w:trPr>
        <w:tc>
          <w:tcPr>
            <w:tcW w:w="153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наименование НФА</w:t>
            </w:r>
          </w:p>
        </w:tc>
        <w:tc>
          <w:tcPr>
            <w:tcW w:w="1298" w:type="dxa"/>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поступление</w:t>
            </w:r>
            <w:r>
              <w:rPr>
                <w:color w:val="000000"/>
                <w:sz w:val="20"/>
                <w:szCs w:val="20"/>
              </w:rPr>
              <w:br/>
              <w:t>руб.</w:t>
            </w:r>
          </w:p>
        </w:tc>
        <w:tc>
          <w:tcPr>
            <w:tcW w:w="3228" w:type="dxa"/>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Направления поступления</w:t>
            </w:r>
            <w:r>
              <w:rPr>
                <w:color w:val="000000"/>
                <w:sz w:val="20"/>
                <w:szCs w:val="20"/>
              </w:rPr>
              <w:br/>
              <w:t>НФА в учреждение</w:t>
            </w:r>
          </w:p>
        </w:tc>
        <w:tc>
          <w:tcPr>
            <w:tcW w:w="1271" w:type="dxa"/>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выбытие</w:t>
            </w:r>
            <w:r>
              <w:rPr>
                <w:color w:val="000000"/>
                <w:sz w:val="20"/>
                <w:szCs w:val="20"/>
              </w:rPr>
              <w:br/>
              <w:t>руб.</w:t>
            </w:r>
          </w:p>
        </w:tc>
        <w:tc>
          <w:tcPr>
            <w:tcW w:w="2277" w:type="dxa"/>
            <w:tcBorders>
              <w:top w:val="single" w:sz="4" w:space="0" w:color="000000"/>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 xml:space="preserve">Направления </w:t>
            </w:r>
            <w:r w:rsidR="00F143A9">
              <w:rPr>
                <w:color w:val="000000"/>
                <w:sz w:val="20"/>
                <w:szCs w:val="20"/>
              </w:rPr>
              <w:t>выбытия НФА</w:t>
            </w:r>
            <w:r>
              <w:rPr>
                <w:color w:val="000000"/>
                <w:sz w:val="20"/>
                <w:szCs w:val="20"/>
              </w:rPr>
              <w:t xml:space="preserve"> в учреждении</w:t>
            </w:r>
          </w:p>
        </w:tc>
      </w:tr>
      <w:tr w:rsidR="00812D8F" w:rsidTr="00C77D46">
        <w:trPr>
          <w:trHeight w:val="300"/>
        </w:trPr>
        <w:tc>
          <w:tcPr>
            <w:tcW w:w="1530" w:type="dxa"/>
            <w:tcBorders>
              <w:top w:val="nil"/>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1</w:t>
            </w:r>
          </w:p>
        </w:tc>
        <w:tc>
          <w:tcPr>
            <w:tcW w:w="1298"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2</w:t>
            </w:r>
          </w:p>
        </w:tc>
        <w:tc>
          <w:tcPr>
            <w:tcW w:w="3228"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3</w:t>
            </w:r>
          </w:p>
        </w:tc>
        <w:tc>
          <w:tcPr>
            <w:tcW w:w="1271"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4</w:t>
            </w:r>
          </w:p>
        </w:tc>
        <w:tc>
          <w:tcPr>
            <w:tcW w:w="2277"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5</w:t>
            </w:r>
          </w:p>
        </w:tc>
      </w:tr>
      <w:tr w:rsidR="00812D8F" w:rsidTr="00C77D46">
        <w:trPr>
          <w:trHeight w:val="1290"/>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Материальные запасы</w:t>
            </w:r>
          </w:p>
        </w:tc>
        <w:tc>
          <w:tcPr>
            <w:tcW w:w="1298"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190 505,99</w:t>
            </w:r>
          </w:p>
        </w:tc>
        <w:tc>
          <w:tcPr>
            <w:tcW w:w="3228"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Приняты безвозмездно переданные канцтовары для будущих первоклассников 2025 года </w:t>
            </w:r>
          </w:p>
        </w:tc>
        <w:tc>
          <w:tcPr>
            <w:tcW w:w="1271"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26 855,47</w:t>
            </w:r>
          </w:p>
        </w:tc>
        <w:tc>
          <w:tcPr>
            <w:tcW w:w="2277"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Переданы потребителям услуг </w:t>
            </w:r>
          </w:p>
        </w:tc>
      </w:tr>
      <w:tr w:rsidR="00812D8F" w:rsidTr="00C77D46">
        <w:trPr>
          <w:trHeight w:val="1290"/>
        </w:trPr>
        <w:tc>
          <w:tcPr>
            <w:tcW w:w="1530"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Вложения в материальные запасы</w:t>
            </w:r>
          </w:p>
        </w:tc>
        <w:tc>
          <w:tcPr>
            <w:tcW w:w="1298"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3 689 270,25</w:t>
            </w:r>
          </w:p>
        </w:tc>
        <w:tc>
          <w:tcPr>
            <w:tcW w:w="3228"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Приняты безвозмездно переданные канцтовары для будущих первоклассников 2025 года </w:t>
            </w:r>
          </w:p>
        </w:tc>
        <w:tc>
          <w:tcPr>
            <w:tcW w:w="1271"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3 689 270,25</w:t>
            </w:r>
          </w:p>
        </w:tc>
        <w:tc>
          <w:tcPr>
            <w:tcW w:w="2277"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xml:space="preserve">Переданы потребителям услуг </w:t>
            </w:r>
          </w:p>
        </w:tc>
      </w:tr>
    </w:tbl>
    <w:p w:rsidR="00812D8F" w:rsidRPr="002E630A" w:rsidRDefault="00812D8F" w:rsidP="00812D8F">
      <w:pPr>
        <w:rPr>
          <w:b/>
          <w:sz w:val="26"/>
          <w:szCs w:val="26"/>
          <w:highlight w:val="yellow"/>
        </w:rPr>
      </w:pPr>
    </w:p>
    <w:p w:rsidR="00812D8F" w:rsidRPr="00F4039A" w:rsidRDefault="00812D8F" w:rsidP="00812D8F">
      <w:pPr>
        <w:ind w:firstLine="709"/>
        <w:jc w:val="center"/>
        <w:rPr>
          <w:b/>
          <w:sz w:val="26"/>
          <w:szCs w:val="26"/>
        </w:rPr>
      </w:pPr>
      <w:r w:rsidRPr="00F4039A">
        <w:rPr>
          <w:b/>
          <w:sz w:val="26"/>
          <w:szCs w:val="26"/>
        </w:rPr>
        <w:t>Форма 0503169 «Сведения по дебиторской и кредиторской задолженности учреждения»</w:t>
      </w:r>
    </w:p>
    <w:p w:rsidR="00812D8F" w:rsidRPr="00F4039A" w:rsidRDefault="00812D8F" w:rsidP="00812D8F">
      <w:pPr>
        <w:spacing w:line="360" w:lineRule="auto"/>
        <w:ind w:firstLine="709"/>
        <w:jc w:val="both"/>
        <w:outlineLvl w:val="0"/>
        <w:rPr>
          <w:sz w:val="26"/>
          <w:szCs w:val="26"/>
        </w:rPr>
      </w:pPr>
    </w:p>
    <w:p w:rsidR="00812D8F" w:rsidRPr="00C125F0" w:rsidRDefault="00812D8F" w:rsidP="00812D8F">
      <w:pPr>
        <w:spacing w:line="360" w:lineRule="auto"/>
        <w:ind w:firstLine="709"/>
        <w:jc w:val="both"/>
        <w:outlineLvl w:val="0"/>
        <w:rPr>
          <w:sz w:val="26"/>
          <w:szCs w:val="26"/>
        </w:rPr>
      </w:pPr>
      <w:r w:rsidRPr="00C125F0">
        <w:rPr>
          <w:sz w:val="26"/>
          <w:szCs w:val="26"/>
        </w:rPr>
        <w:t>Дебиторская задолженность на 01.01.2</w:t>
      </w:r>
      <w:r>
        <w:rPr>
          <w:sz w:val="26"/>
          <w:szCs w:val="26"/>
        </w:rPr>
        <w:t>6</w:t>
      </w:r>
      <w:r w:rsidRPr="00C125F0">
        <w:rPr>
          <w:sz w:val="26"/>
          <w:szCs w:val="26"/>
        </w:rPr>
        <w:t xml:space="preserve"> года по сравнению с началом года </w:t>
      </w:r>
      <w:r>
        <w:rPr>
          <w:sz w:val="26"/>
          <w:szCs w:val="26"/>
        </w:rPr>
        <w:t>уменьшилась</w:t>
      </w:r>
      <w:r w:rsidRPr="00C125F0">
        <w:rPr>
          <w:sz w:val="26"/>
          <w:szCs w:val="26"/>
        </w:rPr>
        <w:t xml:space="preserve"> на </w:t>
      </w:r>
      <w:r>
        <w:rPr>
          <w:sz w:val="26"/>
          <w:szCs w:val="26"/>
        </w:rPr>
        <w:t>88 584,4</w:t>
      </w:r>
      <w:r w:rsidRPr="00C125F0">
        <w:rPr>
          <w:sz w:val="26"/>
          <w:szCs w:val="26"/>
        </w:rPr>
        <w:t xml:space="preserve"> тысяч рублей и составила </w:t>
      </w:r>
      <w:r>
        <w:rPr>
          <w:sz w:val="26"/>
          <w:szCs w:val="26"/>
        </w:rPr>
        <w:t>34 590 422,30</w:t>
      </w:r>
      <w:r w:rsidRPr="00C125F0">
        <w:rPr>
          <w:sz w:val="26"/>
          <w:szCs w:val="26"/>
        </w:rPr>
        <w:t xml:space="preserve"> руб., в том числе:</w:t>
      </w:r>
    </w:p>
    <w:p w:rsidR="00812D8F" w:rsidRPr="00C125F0" w:rsidRDefault="00812D8F" w:rsidP="00812D8F">
      <w:pPr>
        <w:pStyle w:val="a8"/>
        <w:numPr>
          <w:ilvl w:val="0"/>
          <w:numId w:val="33"/>
        </w:numPr>
        <w:spacing w:line="360" w:lineRule="auto"/>
        <w:ind w:left="0"/>
        <w:jc w:val="both"/>
        <w:outlineLvl w:val="0"/>
        <w:rPr>
          <w:sz w:val="26"/>
          <w:szCs w:val="26"/>
        </w:rPr>
      </w:pPr>
      <w:r w:rsidRPr="00C125F0">
        <w:rPr>
          <w:sz w:val="26"/>
          <w:szCs w:val="26"/>
        </w:rPr>
        <w:t xml:space="preserve">за счет остатка не использованной субсидии </w:t>
      </w:r>
      <w:r>
        <w:rPr>
          <w:sz w:val="26"/>
          <w:szCs w:val="26"/>
        </w:rPr>
        <w:t>подведомственными учреждениями в сумме 32 413 169,07 руб.;</w:t>
      </w:r>
    </w:p>
    <w:p w:rsidR="00812D8F" w:rsidRPr="00C125F0" w:rsidRDefault="00812D8F" w:rsidP="00812D8F">
      <w:pPr>
        <w:pStyle w:val="a8"/>
        <w:numPr>
          <w:ilvl w:val="0"/>
          <w:numId w:val="33"/>
        </w:numPr>
        <w:spacing w:line="360" w:lineRule="auto"/>
        <w:ind w:left="0"/>
        <w:jc w:val="both"/>
        <w:outlineLvl w:val="0"/>
        <w:rPr>
          <w:sz w:val="26"/>
          <w:szCs w:val="26"/>
        </w:rPr>
      </w:pPr>
      <w:r w:rsidRPr="00C125F0">
        <w:rPr>
          <w:sz w:val="26"/>
          <w:szCs w:val="26"/>
        </w:rPr>
        <w:t>задолженность по исполнительному листу ФС № 037257048 от 23.01.2023 года в сумме 2 17</w:t>
      </w:r>
      <w:r>
        <w:rPr>
          <w:sz w:val="26"/>
          <w:szCs w:val="26"/>
        </w:rPr>
        <w:t>7 253,23</w:t>
      </w:r>
      <w:r w:rsidRPr="00C125F0">
        <w:rPr>
          <w:sz w:val="26"/>
          <w:szCs w:val="26"/>
        </w:rPr>
        <w:t xml:space="preserve"> руб.</w:t>
      </w:r>
    </w:p>
    <w:p w:rsidR="00812D8F" w:rsidRDefault="00812D8F" w:rsidP="00812D8F">
      <w:pPr>
        <w:spacing w:line="360" w:lineRule="auto"/>
        <w:ind w:firstLine="708"/>
        <w:jc w:val="both"/>
        <w:rPr>
          <w:sz w:val="26"/>
          <w:szCs w:val="26"/>
        </w:rPr>
      </w:pPr>
      <w:r w:rsidRPr="00C125F0">
        <w:rPr>
          <w:sz w:val="26"/>
          <w:szCs w:val="26"/>
        </w:rPr>
        <w:t>Кредиторская задолженность на 01.01.2</w:t>
      </w:r>
      <w:r>
        <w:rPr>
          <w:sz w:val="26"/>
          <w:szCs w:val="26"/>
        </w:rPr>
        <w:t>6</w:t>
      </w:r>
      <w:r w:rsidRPr="00C125F0">
        <w:rPr>
          <w:sz w:val="26"/>
          <w:szCs w:val="26"/>
        </w:rPr>
        <w:t xml:space="preserve"> года по сравнению с началом года </w:t>
      </w:r>
      <w:r>
        <w:rPr>
          <w:sz w:val="26"/>
          <w:szCs w:val="26"/>
        </w:rPr>
        <w:t xml:space="preserve">увеличилась </w:t>
      </w:r>
      <w:r w:rsidRPr="00C125F0">
        <w:rPr>
          <w:sz w:val="26"/>
          <w:szCs w:val="26"/>
        </w:rPr>
        <w:t xml:space="preserve">на </w:t>
      </w:r>
      <w:r>
        <w:rPr>
          <w:sz w:val="26"/>
          <w:szCs w:val="26"/>
        </w:rPr>
        <w:t>30,8</w:t>
      </w:r>
      <w:r w:rsidRPr="00C125F0">
        <w:rPr>
          <w:sz w:val="26"/>
          <w:szCs w:val="26"/>
        </w:rPr>
        <w:t xml:space="preserve"> тысяч рублей и составила </w:t>
      </w:r>
      <w:r>
        <w:rPr>
          <w:sz w:val="26"/>
          <w:szCs w:val="26"/>
        </w:rPr>
        <w:t>30 842,73</w:t>
      </w:r>
      <w:r w:rsidRPr="00C125F0">
        <w:rPr>
          <w:sz w:val="26"/>
          <w:szCs w:val="26"/>
        </w:rPr>
        <w:t xml:space="preserve"> руб.,</w:t>
      </w:r>
      <w:r>
        <w:rPr>
          <w:sz w:val="26"/>
          <w:szCs w:val="26"/>
        </w:rPr>
        <w:t xml:space="preserve"> т</w:t>
      </w:r>
      <w:r w:rsidRPr="00434C7F">
        <w:rPr>
          <w:sz w:val="26"/>
          <w:szCs w:val="26"/>
        </w:rPr>
        <w:t>екущая задолженность по оказанию услуг ПАО Сбербанк</w:t>
      </w:r>
      <w:r>
        <w:rPr>
          <w:sz w:val="26"/>
          <w:szCs w:val="26"/>
        </w:rPr>
        <w:t xml:space="preserve"> по МСП </w:t>
      </w:r>
      <w:r w:rsidRPr="00434C7F">
        <w:rPr>
          <w:sz w:val="26"/>
          <w:szCs w:val="26"/>
        </w:rPr>
        <w:t>за декабрь 2025 года.</w:t>
      </w:r>
    </w:p>
    <w:p w:rsidR="00812D8F" w:rsidRPr="00C125F0" w:rsidRDefault="00812D8F" w:rsidP="00812D8F">
      <w:pPr>
        <w:spacing w:line="276" w:lineRule="auto"/>
        <w:ind w:firstLine="708"/>
        <w:jc w:val="both"/>
        <w:rPr>
          <w:sz w:val="26"/>
          <w:szCs w:val="26"/>
        </w:rPr>
      </w:pPr>
      <w:r w:rsidRPr="00C125F0">
        <w:rPr>
          <w:sz w:val="26"/>
          <w:szCs w:val="26"/>
        </w:rPr>
        <w:t>На 01.01.202</w:t>
      </w:r>
      <w:r>
        <w:rPr>
          <w:sz w:val="26"/>
          <w:szCs w:val="26"/>
        </w:rPr>
        <w:t>6</w:t>
      </w:r>
      <w:r w:rsidRPr="00C125F0">
        <w:rPr>
          <w:sz w:val="26"/>
          <w:szCs w:val="26"/>
        </w:rPr>
        <w:t xml:space="preserve"> года просроченной дебиторской и кредиторской задолженности не числится. </w:t>
      </w:r>
    </w:p>
    <w:tbl>
      <w:tblPr>
        <w:tblW w:w="9473" w:type="dxa"/>
        <w:tblInd w:w="25" w:type="dxa"/>
        <w:tblLook w:val="04A0" w:firstRow="1" w:lastRow="0" w:firstColumn="1" w:lastColumn="0" w:noHBand="0" w:noVBand="1"/>
      </w:tblPr>
      <w:tblGrid>
        <w:gridCol w:w="2117"/>
        <w:gridCol w:w="1412"/>
        <w:gridCol w:w="1413"/>
        <w:gridCol w:w="4531"/>
      </w:tblGrid>
      <w:tr w:rsidR="00812D8F" w:rsidTr="00C77D46">
        <w:trPr>
          <w:trHeight w:val="559"/>
        </w:trPr>
        <w:tc>
          <w:tcPr>
            <w:tcW w:w="9473" w:type="dxa"/>
            <w:gridSpan w:val="4"/>
            <w:tcBorders>
              <w:top w:val="nil"/>
              <w:left w:val="nil"/>
              <w:bottom w:val="nil"/>
              <w:right w:val="nil"/>
            </w:tcBorders>
            <w:shd w:val="clear" w:color="auto" w:fill="auto"/>
            <w:vAlign w:val="center"/>
            <w:hideMark/>
          </w:tcPr>
          <w:p w:rsidR="00812D8F" w:rsidRDefault="00812D8F" w:rsidP="00C77D46">
            <w:pPr>
              <w:jc w:val="center"/>
              <w:rPr>
                <w:color w:val="000000"/>
                <w:sz w:val="20"/>
                <w:szCs w:val="20"/>
              </w:rPr>
            </w:pPr>
            <w:r>
              <w:rPr>
                <w:color w:val="000000"/>
                <w:sz w:val="20"/>
                <w:szCs w:val="20"/>
              </w:rPr>
              <w:lastRenderedPageBreak/>
              <w:t xml:space="preserve">Расшифровка дебиторской задолженности </w:t>
            </w:r>
            <w:r>
              <w:rPr>
                <w:color w:val="000000"/>
                <w:sz w:val="20"/>
                <w:szCs w:val="20"/>
              </w:rPr>
              <w:br/>
              <w:t>на конец отчетного периода по счетам учета</w:t>
            </w:r>
          </w:p>
        </w:tc>
      </w:tr>
      <w:tr w:rsidR="00812D8F" w:rsidTr="00C77D46">
        <w:trPr>
          <w:trHeight w:val="300"/>
        </w:trPr>
        <w:tc>
          <w:tcPr>
            <w:tcW w:w="2117" w:type="dxa"/>
            <w:tcBorders>
              <w:top w:val="nil"/>
              <w:left w:val="nil"/>
              <w:bottom w:val="nil"/>
              <w:right w:val="nil"/>
            </w:tcBorders>
            <w:shd w:val="clear" w:color="auto" w:fill="auto"/>
            <w:vAlign w:val="center"/>
            <w:hideMark/>
          </w:tcPr>
          <w:p w:rsidR="00812D8F" w:rsidRDefault="00812D8F" w:rsidP="00C77D46">
            <w:pPr>
              <w:jc w:val="center"/>
              <w:rPr>
                <w:color w:val="000000"/>
                <w:sz w:val="20"/>
                <w:szCs w:val="20"/>
              </w:rPr>
            </w:pPr>
          </w:p>
        </w:tc>
        <w:tc>
          <w:tcPr>
            <w:tcW w:w="1412" w:type="dxa"/>
            <w:tcBorders>
              <w:top w:val="nil"/>
              <w:left w:val="nil"/>
              <w:bottom w:val="nil"/>
              <w:right w:val="nil"/>
            </w:tcBorders>
            <w:shd w:val="clear" w:color="auto" w:fill="auto"/>
            <w:vAlign w:val="center"/>
            <w:hideMark/>
          </w:tcPr>
          <w:p w:rsidR="00812D8F" w:rsidRDefault="00812D8F" w:rsidP="00C77D46">
            <w:pPr>
              <w:rPr>
                <w:sz w:val="20"/>
                <w:szCs w:val="20"/>
              </w:rPr>
            </w:pPr>
          </w:p>
        </w:tc>
        <w:tc>
          <w:tcPr>
            <w:tcW w:w="1413" w:type="dxa"/>
            <w:tcBorders>
              <w:top w:val="nil"/>
              <w:left w:val="nil"/>
              <w:bottom w:val="nil"/>
              <w:right w:val="nil"/>
            </w:tcBorders>
            <w:shd w:val="clear" w:color="auto" w:fill="auto"/>
            <w:vAlign w:val="center"/>
            <w:hideMark/>
          </w:tcPr>
          <w:p w:rsidR="00812D8F" w:rsidRDefault="00812D8F" w:rsidP="00C77D46">
            <w:pPr>
              <w:rPr>
                <w:sz w:val="20"/>
                <w:szCs w:val="20"/>
              </w:rPr>
            </w:pPr>
          </w:p>
        </w:tc>
        <w:tc>
          <w:tcPr>
            <w:tcW w:w="4531" w:type="dxa"/>
            <w:tcBorders>
              <w:top w:val="nil"/>
              <w:left w:val="nil"/>
              <w:bottom w:val="nil"/>
              <w:right w:val="nil"/>
            </w:tcBorders>
            <w:shd w:val="clear" w:color="auto" w:fill="auto"/>
            <w:vAlign w:val="center"/>
            <w:hideMark/>
          </w:tcPr>
          <w:p w:rsidR="00812D8F" w:rsidRDefault="00812D8F" w:rsidP="00C77D46">
            <w:pPr>
              <w:rPr>
                <w:sz w:val="20"/>
                <w:szCs w:val="20"/>
              </w:rPr>
            </w:pPr>
          </w:p>
        </w:tc>
      </w:tr>
      <w:tr w:rsidR="00812D8F" w:rsidTr="00C77D46">
        <w:trPr>
          <w:trHeight w:val="525"/>
        </w:trPr>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Код счета</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Сумма, руб.</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из них просроченная (рублей)</w:t>
            </w:r>
          </w:p>
        </w:tc>
        <w:tc>
          <w:tcPr>
            <w:tcW w:w="4531"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Расшифровка</w:t>
            </w:r>
          </w:p>
        </w:tc>
      </w:tr>
      <w:tr w:rsidR="00812D8F" w:rsidTr="00C77D46">
        <w:trPr>
          <w:trHeight w:val="300"/>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1</w:t>
            </w:r>
          </w:p>
        </w:tc>
        <w:tc>
          <w:tcPr>
            <w:tcW w:w="1412"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w:t>
            </w:r>
          </w:p>
        </w:tc>
        <w:tc>
          <w:tcPr>
            <w:tcW w:w="1413"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3</w:t>
            </w:r>
          </w:p>
        </w:tc>
        <w:tc>
          <w:tcPr>
            <w:tcW w:w="453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4</w:t>
            </w:r>
          </w:p>
        </w:tc>
      </w:tr>
      <w:tr w:rsidR="00812D8F" w:rsidTr="00C77D46">
        <w:trPr>
          <w:trHeight w:val="525"/>
        </w:trPr>
        <w:tc>
          <w:tcPr>
            <w:tcW w:w="2117"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20553002</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32 413 169,07</w:t>
            </w:r>
          </w:p>
        </w:tc>
        <w:tc>
          <w:tcPr>
            <w:tcW w:w="141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453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Неизрасходованная субсидия на иные цели подведомственными учреждениями за 2025 год.</w:t>
            </w:r>
          </w:p>
        </w:tc>
      </w:tr>
      <w:tr w:rsidR="00812D8F" w:rsidTr="00C77D46">
        <w:trPr>
          <w:trHeight w:val="525"/>
        </w:trPr>
        <w:tc>
          <w:tcPr>
            <w:tcW w:w="2117"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20934007</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2 177 253,23</w:t>
            </w:r>
          </w:p>
        </w:tc>
        <w:tc>
          <w:tcPr>
            <w:tcW w:w="141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453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Задолженность по исполнительному листу ФС № 037257048 от 23.01.2023 года</w:t>
            </w:r>
          </w:p>
        </w:tc>
      </w:tr>
      <w:tr w:rsidR="00812D8F" w:rsidTr="00C77D46">
        <w:trPr>
          <w:trHeight w:val="525"/>
        </w:trPr>
        <w:tc>
          <w:tcPr>
            <w:tcW w:w="2117"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Итого дебиторская задолженность:</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34 590 422,30</w:t>
            </w:r>
          </w:p>
        </w:tc>
        <w:tc>
          <w:tcPr>
            <w:tcW w:w="141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453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r>
      <w:tr w:rsidR="00812D8F" w:rsidTr="00C77D46">
        <w:trPr>
          <w:trHeight w:val="300"/>
        </w:trPr>
        <w:tc>
          <w:tcPr>
            <w:tcW w:w="2117" w:type="dxa"/>
            <w:tcBorders>
              <w:top w:val="nil"/>
              <w:left w:val="nil"/>
              <w:bottom w:val="nil"/>
              <w:right w:val="nil"/>
            </w:tcBorders>
            <w:shd w:val="clear" w:color="auto" w:fill="auto"/>
            <w:noWrap/>
            <w:vAlign w:val="bottom"/>
            <w:hideMark/>
          </w:tcPr>
          <w:p w:rsidR="00812D8F" w:rsidRDefault="00812D8F" w:rsidP="00C77D46">
            <w:pPr>
              <w:rPr>
                <w:color w:val="000000"/>
                <w:sz w:val="20"/>
                <w:szCs w:val="20"/>
              </w:rPr>
            </w:pPr>
          </w:p>
        </w:tc>
        <w:tc>
          <w:tcPr>
            <w:tcW w:w="1412"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413"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4531" w:type="dxa"/>
            <w:tcBorders>
              <w:top w:val="nil"/>
              <w:left w:val="nil"/>
              <w:bottom w:val="nil"/>
              <w:right w:val="nil"/>
            </w:tcBorders>
            <w:shd w:val="clear" w:color="auto" w:fill="auto"/>
            <w:noWrap/>
            <w:vAlign w:val="bottom"/>
            <w:hideMark/>
          </w:tcPr>
          <w:p w:rsidR="00812D8F" w:rsidRDefault="00812D8F" w:rsidP="00C77D46">
            <w:pPr>
              <w:rPr>
                <w:sz w:val="20"/>
                <w:szCs w:val="20"/>
              </w:rPr>
            </w:pPr>
          </w:p>
        </w:tc>
      </w:tr>
      <w:tr w:rsidR="00812D8F" w:rsidTr="00C77D46">
        <w:trPr>
          <w:trHeight w:val="559"/>
        </w:trPr>
        <w:tc>
          <w:tcPr>
            <w:tcW w:w="9473" w:type="dxa"/>
            <w:gridSpan w:val="4"/>
            <w:tcBorders>
              <w:top w:val="nil"/>
              <w:left w:val="nil"/>
              <w:bottom w:val="nil"/>
              <w:right w:val="nil"/>
            </w:tcBorders>
            <w:shd w:val="clear" w:color="auto" w:fill="auto"/>
            <w:vAlign w:val="center"/>
            <w:hideMark/>
          </w:tcPr>
          <w:p w:rsidR="00812D8F" w:rsidRDefault="00812D8F" w:rsidP="00C77D46">
            <w:pPr>
              <w:jc w:val="center"/>
              <w:rPr>
                <w:color w:val="000000"/>
                <w:sz w:val="20"/>
                <w:szCs w:val="20"/>
              </w:rPr>
            </w:pPr>
            <w:r>
              <w:rPr>
                <w:color w:val="000000"/>
                <w:sz w:val="20"/>
                <w:szCs w:val="20"/>
              </w:rPr>
              <w:t>Расшифровка креди</w:t>
            </w:r>
            <w:r w:rsidR="00F143A9">
              <w:rPr>
                <w:color w:val="000000"/>
                <w:sz w:val="20"/>
                <w:szCs w:val="20"/>
              </w:rPr>
              <w:t>т</w:t>
            </w:r>
            <w:r>
              <w:rPr>
                <w:color w:val="000000"/>
                <w:sz w:val="20"/>
                <w:szCs w:val="20"/>
              </w:rPr>
              <w:t xml:space="preserve">орской задолженности </w:t>
            </w:r>
            <w:r>
              <w:rPr>
                <w:color w:val="000000"/>
                <w:sz w:val="20"/>
                <w:szCs w:val="20"/>
              </w:rPr>
              <w:br/>
              <w:t>на конец отчетного периода по счетам учета</w:t>
            </w:r>
          </w:p>
        </w:tc>
      </w:tr>
      <w:tr w:rsidR="00812D8F" w:rsidTr="00C77D46">
        <w:trPr>
          <w:trHeight w:val="300"/>
        </w:trPr>
        <w:tc>
          <w:tcPr>
            <w:tcW w:w="2117" w:type="dxa"/>
            <w:tcBorders>
              <w:top w:val="nil"/>
              <w:left w:val="nil"/>
              <w:bottom w:val="nil"/>
              <w:right w:val="nil"/>
            </w:tcBorders>
            <w:shd w:val="clear" w:color="auto" w:fill="auto"/>
            <w:vAlign w:val="center"/>
            <w:hideMark/>
          </w:tcPr>
          <w:p w:rsidR="00812D8F" w:rsidRDefault="00812D8F" w:rsidP="00C77D46">
            <w:pPr>
              <w:jc w:val="center"/>
              <w:rPr>
                <w:color w:val="000000"/>
                <w:sz w:val="20"/>
                <w:szCs w:val="20"/>
              </w:rPr>
            </w:pPr>
          </w:p>
        </w:tc>
        <w:tc>
          <w:tcPr>
            <w:tcW w:w="1412" w:type="dxa"/>
            <w:tcBorders>
              <w:top w:val="nil"/>
              <w:left w:val="nil"/>
              <w:bottom w:val="nil"/>
              <w:right w:val="nil"/>
            </w:tcBorders>
            <w:shd w:val="clear" w:color="auto" w:fill="auto"/>
            <w:vAlign w:val="center"/>
            <w:hideMark/>
          </w:tcPr>
          <w:p w:rsidR="00812D8F" w:rsidRDefault="00812D8F" w:rsidP="00C77D46">
            <w:pPr>
              <w:rPr>
                <w:sz w:val="20"/>
                <w:szCs w:val="20"/>
              </w:rPr>
            </w:pPr>
          </w:p>
        </w:tc>
        <w:tc>
          <w:tcPr>
            <w:tcW w:w="1413" w:type="dxa"/>
            <w:tcBorders>
              <w:top w:val="nil"/>
              <w:left w:val="nil"/>
              <w:bottom w:val="nil"/>
              <w:right w:val="nil"/>
            </w:tcBorders>
            <w:shd w:val="clear" w:color="auto" w:fill="auto"/>
            <w:vAlign w:val="center"/>
            <w:hideMark/>
          </w:tcPr>
          <w:p w:rsidR="00812D8F" w:rsidRDefault="00812D8F" w:rsidP="00C77D46">
            <w:pPr>
              <w:rPr>
                <w:sz w:val="20"/>
                <w:szCs w:val="20"/>
              </w:rPr>
            </w:pPr>
          </w:p>
        </w:tc>
        <w:tc>
          <w:tcPr>
            <w:tcW w:w="4531" w:type="dxa"/>
            <w:tcBorders>
              <w:top w:val="nil"/>
              <w:left w:val="nil"/>
              <w:bottom w:val="nil"/>
              <w:right w:val="nil"/>
            </w:tcBorders>
            <w:shd w:val="clear" w:color="auto" w:fill="auto"/>
            <w:vAlign w:val="center"/>
            <w:hideMark/>
          </w:tcPr>
          <w:p w:rsidR="00812D8F" w:rsidRDefault="00812D8F" w:rsidP="00C77D46">
            <w:pPr>
              <w:rPr>
                <w:sz w:val="20"/>
                <w:szCs w:val="20"/>
              </w:rPr>
            </w:pPr>
          </w:p>
        </w:tc>
      </w:tr>
      <w:tr w:rsidR="00812D8F" w:rsidTr="00C77D46">
        <w:trPr>
          <w:trHeight w:val="525"/>
        </w:trPr>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Код счета</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Сумма, руб.</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из них просроченная (рублей)</w:t>
            </w:r>
          </w:p>
        </w:tc>
        <w:tc>
          <w:tcPr>
            <w:tcW w:w="4531"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Расшифровка</w:t>
            </w:r>
          </w:p>
        </w:tc>
      </w:tr>
      <w:tr w:rsidR="00812D8F" w:rsidTr="00C77D46">
        <w:trPr>
          <w:trHeight w:val="300"/>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1</w:t>
            </w:r>
          </w:p>
        </w:tc>
        <w:tc>
          <w:tcPr>
            <w:tcW w:w="1412"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w:t>
            </w:r>
          </w:p>
        </w:tc>
        <w:tc>
          <w:tcPr>
            <w:tcW w:w="1413"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3</w:t>
            </w:r>
          </w:p>
        </w:tc>
        <w:tc>
          <w:tcPr>
            <w:tcW w:w="453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4</w:t>
            </w:r>
          </w:p>
        </w:tc>
      </w:tr>
      <w:tr w:rsidR="00812D8F" w:rsidTr="00C77D46">
        <w:trPr>
          <w:trHeight w:val="525"/>
        </w:trPr>
        <w:tc>
          <w:tcPr>
            <w:tcW w:w="2117"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30226005</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30 842,73</w:t>
            </w:r>
          </w:p>
        </w:tc>
        <w:tc>
          <w:tcPr>
            <w:tcW w:w="141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453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Текущая задолженность по оказанию услуг ПАО Сбербанк за декабрь 2025 года.</w:t>
            </w:r>
          </w:p>
        </w:tc>
      </w:tr>
      <w:tr w:rsidR="00812D8F" w:rsidTr="00C77D46">
        <w:trPr>
          <w:trHeight w:val="525"/>
        </w:trPr>
        <w:tc>
          <w:tcPr>
            <w:tcW w:w="2117"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Итого кредиторская задолженность:</w:t>
            </w:r>
          </w:p>
        </w:tc>
        <w:tc>
          <w:tcPr>
            <w:tcW w:w="1412"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30 842,73</w:t>
            </w:r>
          </w:p>
        </w:tc>
        <w:tc>
          <w:tcPr>
            <w:tcW w:w="1413"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4531"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r>
    </w:tbl>
    <w:p w:rsidR="00812D8F" w:rsidRPr="002E630A" w:rsidRDefault="00812D8F" w:rsidP="00812D8F">
      <w:pPr>
        <w:spacing w:line="276" w:lineRule="auto"/>
        <w:ind w:firstLine="708"/>
        <w:jc w:val="both"/>
        <w:rPr>
          <w:color w:val="FF0000"/>
          <w:sz w:val="26"/>
          <w:szCs w:val="26"/>
          <w:highlight w:val="yellow"/>
        </w:rPr>
      </w:pPr>
    </w:p>
    <w:tbl>
      <w:tblPr>
        <w:tblW w:w="10485" w:type="dxa"/>
        <w:tblInd w:w="-841" w:type="dxa"/>
        <w:tblLayout w:type="fixed"/>
        <w:tblLook w:val="04A0" w:firstRow="1" w:lastRow="0" w:firstColumn="1" w:lastColumn="0" w:noHBand="0" w:noVBand="1"/>
      </w:tblPr>
      <w:tblGrid>
        <w:gridCol w:w="1933"/>
        <w:gridCol w:w="1486"/>
        <w:gridCol w:w="779"/>
        <w:gridCol w:w="845"/>
        <w:gridCol w:w="1487"/>
        <w:gridCol w:w="776"/>
        <w:gridCol w:w="846"/>
        <w:gridCol w:w="704"/>
        <w:gridCol w:w="1629"/>
      </w:tblGrid>
      <w:tr w:rsidR="00812D8F" w:rsidTr="00C77D46">
        <w:trPr>
          <w:trHeight w:val="559"/>
        </w:trPr>
        <w:tc>
          <w:tcPr>
            <w:tcW w:w="10485" w:type="dxa"/>
            <w:gridSpan w:val="9"/>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r>
              <w:rPr>
                <w:color w:val="000000"/>
                <w:sz w:val="20"/>
                <w:szCs w:val="20"/>
              </w:rPr>
              <w:t xml:space="preserve">Анализ изменения </w:t>
            </w:r>
            <w:proofErr w:type="gramStart"/>
            <w:r>
              <w:rPr>
                <w:color w:val="000000"/>
                <w:sz w:val="20"/>
                <w:szCs w:val="20"/>
              </w:rPr>
              <w:t>доли</w:t>
            </w:r>
            <w:proofErr w:type="gramEnd"/>
            <w:r>
              <w:rPr>
                <w:color w:val="000000"/>
                <w:sz w:val="20"/>
                <w:szCs w:val="20"/>
              </w:rPr>
              <w:t xml:space="preserve"> просроченной кредиторской (дебиторской) задолженности в общем объеме задолженности</w:t>
            </w:r>
          </w:p>
        </w:tc>
      </w:tr>
      <w:tr w:rsidR="00812D8F" w:rsidTr="00C77D46">
        <w:trPr>
          <w:trHeight w:val="300"/>
        </w:trPr>
        <w:tc>
          <w:tcPr>
            <w:tcW w:w="1933" w:type="dxa"/>
            <w:tcBorders>
              <w:top w:val="nil"/>
              <w:left w:val="nil"/>
              <w:bottom w:val="nil"/>
              <w:right w:val="nil"/>
            </w:tcBorders>
            <w:shd w:val="clear" w:color="auto" w:fill="auto"/>
            <w:vAlign w:val="bottom"/>
            <w:hideMark/>
          </w:tcPr>
          <w:p w:rsidR="00812D8F" w:rsidRDefault="00812D8F" w:rsidP="00C77D46">
            <w:pPr>
              <w:jc w:val="center"/>
              <w:rPr>
                <w:color w:val="000000"/>
                <w:sz w:val="20"/>
                <w:szCs w:val="20"/>
              </w:rPr>
            </w:pPr>
          </w:p>
        </w:tc>
        <w:tc>
          <w:tcPr>
            <w:tcW w:w="1486"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779"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845"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487"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776"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846"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704" w:type="dxa"/>
            <w:tcBorders>
              <w:top w:val="nil"/>
              <w:left w:val="nil"/>
              <w:bottom w:val="nil"/>
              <w:right w:val="nil"/>
            </w:tcBorders>
            <w:shd w:val="clear" w:color="auto" w:fill="auto"/>
            <w:vAlign w:val="bottom"/>
            <w:hideMark/>
          </w:tcPr>
          <w:p w:rsidR="00812D8F" w:rsidRDefault="00812D8F" w:rsidP="00C77D46">
            <w:pPr>
              <w:rPr>
                <w:sz w:val="20"/>
                <w:szCs w:val="20"/>
              </w:rPr>
            </w:pPr>
          </w:p>
        </w:tc>
        <w:tc>
          <w:tcPr>
            <w:tcW w:w="1629" w:type="dxa"/>
            <w:tcBorders>
              <w:top w:val="nil"/>
              <w:left w:val="nil"/>
              <w:bottom w:val="nil"/>
              <w:right w:val="nil"/>
            </w:tcBorders>
            <w:shd w:val="clear" w:color="auto" w:fill="auto"/>
            <w:vAlign w:val="bottom"/>
            <w:hideMark/>
          </w:tcPr>
          <w:p w:rsidR="00812D8F" w:rsidRDefault="00812D8F" w:rsidP="00C77D46">
            <w:pPr>
              <w:rPr>
                <w:sz w:val="20"/>
                <w:szCs w:val="20"/>
              </w:rPr>
            </w:pPr>
          </w:p>
        </w:tc>
      </w:tr>
      <w:tr w:rsidR="00812D8F" w:rsidTr="00C77D46">
        <w:trPr>
          <w:trHeight w:val="1114"/>
        </w:trPr>
        <w:tc>
          <w:tcPr>
            <w:tcW w:w="1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Наименование показателя</w:t>
            </w:r>
          </w:p>
        </w:tc>
        <w:tc>
          <w:tcPr>
            <w:tcW w:w="3110" w:type="dxa"/>
            <w:gridSpan w:val="3"/>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на начало года</w:t>
            </w:r>
          </w:p>
        </w:tc>
        <w:tc>
          <w:tcPr>
            <w:tcW w:w="3109" w:type="dxa"/>
            <w:gridSpan w:val="3"/>
            <w:tcBorders>
              <w:top w:val="single" w:sz="4" w:space="0" w:color="000000"/>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на конец года</w:t>
            </w:r>
          </w:p>
        </w:tc>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 xml:space="preserve">Рост (сокращение) доли просроченной </w:t>
            </w:r>
            <w:proofErr w:type="spellStart"/>
            <w:r>
              <w:rPr>
                <w:color w:val="000000"/>
                <w:sz w:val="20"/>
                <w:szCs w:val="20"/>
              </w:rPr>
              <w:t>задолженност</w:t>
            </w:r>
            <w:proofErr w:type="spellEnd"/>
            <w:r>
              <w:rPr>
                <w:color w:val="000000"/>
                <w:sz w:val="20"/>
                <w:szCs w:val="20"/>
              </w:rPr>
              <w:t xml:space="preserve"> в общей сумме задолженности</w:t>
            </w:r>
          </w:p>
        </w:tc>
        <w:tc>
          <w:tcPr>
            <w:tcW w:w="16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Причина роста доли просроченной задолженности в общей сумме задолженности</w:t>
            </w:r>
          </w:p>
        </w:tc>
      </w:tr>
      <w:tr w:rsidR="00812D8F" w:rsidTr="00C77D46">
        <w:trPr>
          <w:trHeight w:val="1395"/>
        </w:trPr>
        <w:tc>
          <w:tcPr>
            <w:tcW w:w="1933"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c>
          <w:tcPr>
            <w:tcW w:w="1486" w:type="dxa"/>
            <w:tcBorders>
              <w:top w:val="nil"/>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всего</w:t>
            </w:r>
          </w:p>
        </w:tc>
        <w:tc>
          <w:tcPr>
            <w:tcW w:w="779" w:type="dxa"/>
            <w:tcBorders>
              <w:top w:val="nil"/>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 xml:space="preserve">просроченная </w:t>
            </w:r>
          </w:p>
        </w:tc>
        <w:tc>
          <w:tcPr>
            <w:tcW w:w="845" w:type="dxa"/>
            <w:tcBorders>
              <w:top w:val="nil"/>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 xml:space="preserve">доля просроченной в общем объеме </w:t>
            </w:r>
            <w:proofErr w:type="gramStart"/>
            <w:r>
              <w:rPr>
                <w:color w:val="000000"/>
                <w:sz w:val="20"/>
                <w:szCs w:val="20"/>
              </w:rPr>
              <w:t>задолженности,%</w:t>
            </w:r>
            <w:proofErr w:type="gramEnd"/>
          </w:p>
        </w:tc>
        <w:tc>
          <w:tcPr>
            <w:tcW w:w="1487" w:type="dxa"/>
            <w:tcBorders>
              <w:top w:val="nil"/>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всего</w:t>
            </w:r>
          </w:p>
        </w:tc>
        <w:tc>
          <w:tcPr>
            <w:tcW w:w="776" w:type="dxa"/>
            <w:tcBorders>
              <w:top w:val="nil"/>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просроченная</w:t>
            </w:r>
          </w:p>
        </w:tc>
        <w:tc>
          <w:tcPr>
            <w:tcW w:w="846" w:type="dxa"/>
            <w:tcBorders>
              <w:top w:val="nil"/>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 xml:space="preserve">доля просроченной в общем объеме </w:t>
            </w:r>
            <w:proofErr w:type="gramStart"/>
            <w:r>
              <w:rPr>
                <w:color w:val="000000"/>
                <w:sz w:val="20"/>
                <w:szCs w:val="20"/>
              </w:rPr>
              <w:t>задолженности,%</w:t>
            </w:r>
            <w:proofErr w:type="gramEnd"/>
          </w:p>
        </w:tc>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c>
          <w:tcPr>
            <w:tcW w:w="1629" w:type="dxa"/>
            <w:vMerge/>
            <w:tcBorders>
              <w:top w:val="single" w:sz="4" w:space="0" w:color="000000"/>
              <w:left w:val="single" w:sz="4" w:space="0" w:color="000000"/>
              <w:bottom w:val="single" w:sz="4" w:space="0" w:color="000000"/>
              <w:right w:val="single" w:sz="4" w:space="0" w:color="000000"/>
            </w:tcBorders>
            <w:vAlign w:val="center"/>
            <w:hideMark/>
          </w:tcPr>
          <w:p w:rsidR="00812D8F" w:rsidRDefault="00812D8F" w:rsidP="00C77D46">
            <w:pPr>
              <w:rPr>
                <w:color w:val="000000"/>
                <w:sz w:val="20"/>
                <w:szCs w:val="20"/>
              </w:rPr>
            </w:pPr>
          </w:p>
        </w:tc>
      </w:tr>
      <w:tr w:rsidR="00812D8F" w:rsidTr="00C77D46">
        <w:trPr>
          <w:trHeight w:val="300"/>
        </w:trPr>
        <w:tc>
          <w:tcPr>
            <w:tcW w:w="1933" w:type="dxa"/>
            <w:tcBorders>
              <w:top w:val="nil"/>
              <w:left w:val="single" w:sz="4" w:space="0" w:color="000000"/>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1</w:t>
            </w:r>
          </w:p>
        </w:tc>
        <w:tc>
          <w:tcPr>
            <w:tcW w:w="148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2</w:t>
            </w:r>
          </w:p>
        </w:tc>
        <w:tc>
          <w:tcPr>
            <w:tcW w:w="779"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3</w:t>
            </w:r>
          </w:p>
        </w:tc>
        <w:tc>
          <w:tcPr>
            <w:tcW w:w="845"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4=3/2*100</w:t>
            </w:r>
          </w:p>
        </w:tc>
        <w:tc>
          <w:tcPr>
            <w:tcW w:w="1487"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5</w:t>
            </w:r>
          </w:p>
        </w:tc>
        <w:tc>
          <w:tcPr>
            <w:tcW w:w="77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6</w:t>
            </w:r>
          </w:p>
        </w:tc>
        <w:tc>
          <w:tcPr>
            <w:tcW w:w="846"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7=6/5*100</w:t>
            </w:r>
          </w:p>
        </w:tc>
        <w:tc>
          <w:tcPr>
            <w:tcW w:w="704"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8=7-4</w:t>
            </w:r>
          </w:p>
        </w:tc>
        <w:tc>
          <w:tcPr>
            <w:tcW w:w="1629" w:type="dxa"/>
            <w:tcBorders>
              <w:top w:val="nil"/>
              <w:left w:val="nil"/>
              <w:bottom w:val="single" w:sz="4" w:space="0" w:color="000000"/>
              <w:right w:val="single" w:sz="4" w:space="0" w:color="000000"/>
            </w:tcBorders>
            <w:shd w:val="clear" w:color="auto" w:fill="auto"/>
            <w:vAlign w:val="bottom"/>
            <w:hideMark/>
          </w:tcPr>
          <w:p w:rsidR="00812D8F" w:rsidRDefault="00812D8F" w:rsidP="00C77D46">
            <w:pPr>
              <w:jc w:val="center"/>
              <w:rPr>
                <w:color w:val="000000"/>
                <w:sz w:val="20"/>
                <w:szCs w:val="20"/>
              </w:rPr>
            </w:pPr>
            <w:r>
              <w:rPr>
                <w:color w:val="000000"/>
                <w:sz w:val="20"/>
                <w:szCs w:val="20"/>
              </w:rPr>
              <w:t>9</w:t>
            </w:r>
          </w:p>
        </w:tc>
      </w:tr>
      <w:tr w:rsidR="00812D8F" w:rsidTr="00C77D46">
        <w:trPr>
          <w:trHeight w:val="300"/>
        </w:trPr>
        <w:tc>
          <w:tcPr>
            <w:tcW w:w="19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Итого дебиторская задолженность</w:t>
            </w:r>
          </w:p>
        </w:tc>
        <w:tc>
          <w:tcPr>
            <w:tcW w:w="1486"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123 174 850,28</w:t>
            </w:r>
          </w:p>
        </w:tc>
        <w:tc>
          <w:tcPr>
            <w:tcW w:w="779"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845"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487"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34 590 422,30</w:t>
            </w:r>
          </w:p>
        </w:tc>
        <w:tc>
          <w:tcPr>
            <w:tcW w:w="776"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704"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629" w:type="dxa"/>
            <w:tcBorders>
              <w:top w:val="single" w:sz="4" w:space="0" w:color="auto"/>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r>
      <w:tr w:rsidR="00812D8F" w:rsidTr="00C77D46">
        <w:trPr>
          <w:trHeight w:val="300"/>
        </w:trPr>
        <w:tc>
          <w:tcPr>
            <w:tcW w:w="1933" w:type="dxa"/>
            <w:tcBorders>
              <w:top w:val="nil"/>
              <w:left w:val="single" w:sz="4" w:space="0" w:color="auto"/>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Итого кредиторская задолженность</w:t>
            </w:r>
          </w:p>
        </w:tc>
        <w:tc>
          <w:tcPr>
            <w:tcW w:w="148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779"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845"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487"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30 842,73</w:t>
            </w:r>
          </w:p>
        </w:tc>
        <w:tc>
          <w:tcPr>
            <w:tcW w:w="77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846"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704" w:type="dxa"/>
            <w:tcBorders>
              <w:top w:val="nil"/>
              <w:left w:val="nil"/>
              <w:bottom w:val="single" w:sz="4" w:space="0" w:color="auto"/>
              <w:right w:val="single" w:sz="4" w:space="0" w:color="auto"/>
            </w:tcBorders>
            <w:shd w:val="clear" w:color="auto" w:fill="auto"/>
            <w:vAlign w:val="bottom"/>
            <w:hideMark/>
          </w:tcPr>
          <w:p w:rsidR="00812D8F" w:rsidRDefault="00812D8F" w:rsidP="00C77D46">
            <w:pPr>
              <w:jc w:val="right"/>
              <w:rPr>
                <w:color w:val="000000"/>
                <w:sz w:val="20"/>
                <w:szCs w:val="20"/>
              </w:rPr>
            </w:pPr>
            <w:r>
              <w:rPr>
                <w:color w:val="000000"/>
                <w:sz w:val="20"/>
                <w:szCs w:val="20"/>
              </w:rPr>
              <w:t>0,00</w:t>
            </w:r>
          </w:p>
        </w:tc>
        <w:tc>
          <w:tcPr>
            <w:tcW w:w="1629" w:type="dxa"/>
            <w:tcBorders>
              <w:top w:val="nil"/>
              <w:left w:val="nil"/>
              <w:bottom w:val="single" w:sz="4" w:space="0" w:color="auto"/>
              <w:right w:val="single" w:sz="4" w:space="0" w:color="auto"/>
            </w:tcBorders>
            <w:shd w:val="clear" w:color="auto" w:fill="auto"/>
            <w:vAlign w:val="bottom"/>
            <w:hideMark/>
          </w:tcPr>
          <w:p w:rsidR="00812D8F" w:rsidRDefault="00812D8F" w:rsidP="00C77D46">
            <w:pPr>
              <w:rPr>
                <w:color w:val="000000"/>
                <w:sz w:val="20"/>
                <w:szCs w:val="20"/>
              </w:rPr>
            </w:pPr>
            <w:r>
              <w:rPr>
                <w:color w:val="000000"/>
                <w:sz w:val="20"/>
                <w:szCs w:val="20"/>
              </w:rPr>
              <w:t> </w:t>
            </w:r>
          </w:p>
        </w:tc>
      </w:tr>
    </w:tbl>
    <w:p w:rsidR="00812D8F" w:rsidRDefault="00812D8F" w:rsidP="00812D8F">
      <w:pPr>
        <w:spacing w:line="360" w:lineRule="auto"/>
        <w:ind w:firstLine="576"/>
        <w:jc w:val="both"/>
        <w:rPr>
          <w:color w:val="000000"/>
          <w:sz w:val="26"/>
          <w:szCs w:val="26"/>
        </w:rPr>
      </w:pPr>
    </w:p>
    <w:p w:rsidR="00812D8F" w:rsidRDefault="00812D8F" w:rsidP="00812D8F">
      <w:pPr>
        <w:spacing w:line="360" w:lineRule="auto"/>
        <w:ind w:firstLine="576"/>
        <w:jc w:val="both"/>
        <w:rPr>
          <w:color w:val="000000"/>
          <w:sz w:val="26"/>
          <w:szCs w:val="26"/>
        </w:rPr>
      </w:pPr>
      <w:r w:rsidRPr="00D40D0D">
        <w:rPr>
          <w:color w:val="000000"/>
          <w:sz w:val="26"/>
          <w:szCs w:val="26"/>
        </w:rPr>
        <w:lastRenderedPageBreak/>
        <w:t xml:space="preserve">По строке доходы будущих периодов </w:t>
      </w:r>
      <w:r>
        <w:rPr>
          <w:color w:val="000000"/>
          <w:sz w:val="26"/>
          <w:szCs w:val="26"/>
        </w:rPr>
        <w:t xml:space="preserve">на начало 2025 года </w:t>
      </w:r>
      <w:r w:rsidRPr="00D40D0D">
        <w:rPr>
          <w:color w:val="000000"/>
          <w:sz w:val="26"/>
          <w:szCs w:val="26"/>
        </w:rPr>
        <w:t>в сумме 2 17</w:t>
      </w:r>
      <w:r>
        <w:rPr>
          <w:color w:val="000000"/>
          <w:sz w:val="26"/>
          <w:szCs w:val="26"/>
        </w:rPr>
        <w:t>9 335,12</w:t>
      </w:r>
      <w:r w:rsidRPr="00D40D0D">
        <w:rPr>
          <w:color w:val="000000"/>
          <w:sz w:val="26"/>
          <w:szCs w:val="26"/>
        </w:rPr>
        <w:t xml:space="preserve"> руб. отражен исполнительный лист № 037257048 от 23.01.2023 года о взыскании в пользу муниципального образования «Городской округ г. Вологда» возмещение материального ущерба.</w:t>
      </w:r>
      <w:r>
        <w:rPr>
          <w:color w:val="000000"/>
          <w:sz w:val="26"/>
          <w:szCs w:val="26"/>
        </w:rPr>
        <w:t xml:space="preserve"> </w:t>
      </w:r>
      <w:r w:rsidRPr="00D40D0D">
        <w:rPr>
          <w:color w:val="000000"/>
          <w:sz w:val="26"/>
          <w:szCs w:val="26"/>
        </w:rPr>
        <w:t xml:space="preserve">Предупреждения по коду целевой статьи образовались в связи с тем, что </w:t>
      </w:r>
      <w:r>
        <w:rPr>
          <w:color w:val="000000"/>
          <w:sz w:val="26"/>
          <w:szCs w:val="26"/>
        </w:rPr>
        <w:t>была уточнена КОСГУ на начало 2025 года по данным доходам, и представлена форма 0503173.</w:t>
      </w:r>
    </w:p>
    <w:p w:rsidR="00812D8F" w:rsidRDefault="00812D8F" w:rsidP="00812D8F">
      <w:pPr>
        <w:spacing w:line="360" w:lineRule="auto"/>
        <w:ind w:firstLine="709"/>
        <w:jc w:val="both"/>
        <w:rPr>
          <w:sz w:val="26"/>
          <w:szCs w:val="26"/>
        </w:rPr>
      </w:pPr>
      <w:r>
        <w:rPr>
          <w:sz w:val="26"/>
          <w:szCs w:val="26"/>
        </w:rPr>
        <w:t>Ошибки</w:t>
      </w:r>
      <w:r w:rsidRPr="00916F4A">
        <w:rPr>
          <w:sz w:val="26"/>
          <w:szCs w:val="26"/>
        </w:rPr>
        <w:t xml:space="preserve"> по код</w:t>
      </w:r>
      <w:r>
        <w:rPr>
          <w:sz w:val="26"/>
          <w:szCs w:val="26"/>
        </w:rPr>
        <w:t>ам</w:t>
      </w:r>
      <w:r w:rsidRPr="00916F4A">
        <w:rPr>
          <w:sz w:val="26"/>
          <w:szCs w:val="26"/>
        </w:rPr>
        <w:t xml:space="preserve"> целевой статьи </w:t>
      </w:r>
      <w:r w:rsidRPr="00D92AA5">
        <w:rPr>
          <w:sz w:val="26"/>
          <w:szCs w:val="26"/>
        </w:rPr>
        <w:t>01002S1180, 01201L7501, 01302А4940</w:t>
      </w:r>
      <w:r>
        <w:rPr>
          <w:rFonts w:ascii="Arial" w:hAnsi="Arial" w:cs="Arial"/>
          <w:color w:val="000000"/>
          <w:sz w:val="17"/>
          <w:szCs w:val="17"/>
          <w:shd w:val="clear" w:color="auto" w:fill="FFFFFF"/>
        </w:rPr>
        <w:t xml:space="preserve"> </w:t>
      </w:r>
      <w:r w:rsidRPr="00916F4A">
        <w:rPr>
          <w:sz w:val="26"/>
          <w:szCs w:val="26"/>
        </w:rPr>
        <w:t>образовались в связи с тем, что субсидия на иные цели по данным кодам была направлена учреждениям в 2024 году, по концу 2024 года она была не освоена и разрешена для использования в 2025 году</w:t>
      </w:r>
      <w:r>
        <w:rPr>
          <w:sz w:val="26"/>
          <w:szCs w:val="26"/>
        </w:rPr>
        <w:t>, в бюджете на 2025 год данные целевые статьи не предусмотрены.</w:t>
      </w:r>
    </w:p>
    <w:p w:rsidR="00812D8F" w:rsidRDefault="00812D8F" w:rsidP="00812D8F">
      <w:pPr>
        <w:spacing w:line="360" w:lineRule="auto"/>
        <w:ind w:firstLine="709"/>
        <w:jc w:val="both"/>
        <w:rPr>
          <w:sz w:val="26"/>
          <w:szCs w:val="26"/>
        </w:rPr>
      </w:pPr>
      <w:r>
        <w:rPr>
          <w:sz w:val="26"/>
          <w:szCs w:val="26"/>
        </w:rPr>
        <w:t>Ошибка</w:t>
      </w:r>
      <w:r w:rsidRPr="00916F4A">
        <w:rPr>
          <w:sz w:val="26"/>
          <w:szCs w:val="26"/>
        </w:rPr>
        <w:t xml:space="preserve"> по код</w:t>
      </w:r>
      <w:r>
        <w:rPr>
          <w:sz w:val="26"/>
          <w:szCs w:val="26"/>
        </w:rPr>
        <w:t>у</w:t>
      </w:r>
      <w:r w:rsidRPr="00916F4A">
        <w:rPr>
          <w:sz w:val="26"/>
          <w:szCs w:val="26"/>
        </w:rPr>
        <w:t xml:space="preserve"> целевой статьи </w:t>
      </w:r>
      <w:r w:rsidRPr="00D92AA5">
        <w:rPr>
          <w:sz w:val="26"/>
          <w:szCs w:val="26"/>
        </w:rPr>
        <w:t>01</w:t>
      </w:r>
      <w:r>
        <w:rPr>
          <w:sz w:val="26"/>
          <w:szCs w:val="26"/>
        </w:rPr>
        <w:t>1</w:t>
      </w:r>
      <w:r w:rsidRPr="00D92AA5">
        <w:rPr>
          <w:sz w:val="26"/>
          <w:szCs w:val="26"/>
        </w:rPr>
        <w:t>0</w:t>
      </w:r>
      <w:r>
        <w:rPr>
          <w:sz w:val="26"/>
          <w:szCs w:val="26"/>
        </w:rPr>
        <w:t>1</w:t>
      </w:r>
      <w:r w:rsidRPr="00D92AA5">
        <w:rPr>
          <w:sz w:val="26"/>
          <w:szCs w:val="26"/>
        </w:rPr>
        <w:t>S1</w:t>
      </w:r>
      <w:r>
        <w:rPr>
          <w:sz w:val="26"/>
          <w:szCs w:val="26"/>
        </w:rPr>
        <w:t>460</w:t>
      </w:r>
      <w:r w:rsidRPr="00550E14">
        <w:rPr>
          <w:sz w:val="26"/>
          <w:szCs w:val="26"/>
        </w:rPr>
        <w:t xml:space="preserve"> </w:t>
      </w:r>
      <w:r w:rsidRPr="00916F4A">
        <w:rPr>
          <w:sz w:val="26"/>
          <w:szCs w:val="26"/>
        </w:rPr>
        <w:t>образовал</w:t>
      </w:r>
      <w:r>
        <w:rPr>
          <w:sz w:val="26"/>
          <w:szCs w:val="26"/>
        </w:rPr>
        <w:t>а</w:t>
      </w:r>
      <w:r w:rsidRPr="00916F4A">
        <w:rPr>
          <w:sz w:val="26"/>
          <w:szCs w:val="26"/>
        </w:rPr>
        <w:t xml:space="preserve">сь в связи с тем, что </w:t>
      </w:r>
      <w:r>
        <w:rPr>
          <w:sz w:val="26"/>
          <w:szCs w:val="26"/>
        </w:rPr>
        <w:t xml:space="preserve">учреждением ошибочно был осуществлен возврат субсидии на неправильный КБК, т.е. на данном счете указаны обороты по поступлению и выбытию. </w:t>
      </w:r>
    </w:p>
    <w:p w:rsidR="00812D8F" w:rsidRPr="002E630A" w:rsidRDefault="00812D8F" w:rsidP="00812D8F">
      <w:pPr>
        <w:spacing w:line="360" w:lineRule="auto"/>
        <w:jc w:val="both"/>
        <w:rPr>
          <w:color w:val="FF0000"/>
          <w:sz w:val="26"/>
          <w:szCs w:val="26"/>
          <w:highlight w:val="yellow"/>
        </w:rPr>
      </w:pPr>
    </w:p>
    <w:p w:rsidR="00812D8F" w:rsidRPr="00434C7F" w:rsidRDefault="00812D8F" w:rsidP="00812D8F">
      <w:pPr>
        <w:autoSpaceDE w:val="0"/>
        <w:autoSpaceDN w:val="0"/>
        <w:adjustRightInd w:val="0"/>
        <w:spacing w:line="360" w:lineRule="auto"/>
        <w:jc w:val="center"/>
        <w:rPr>
          <w:b/>
          <w:sz w:val="26"/>
          <w:szCs w:val="26"/>
        </w:rPr>
      </w:pPr>
      <w:r w:rsidRPr="00434C7F">
        <w:rPr>
          <w:b/>
          <w:sz w:val="26"/>
          <w:szCs w:val="26"/>
        </w:rPr>
        <w:t>Форма 0503171 «Сведения о финансовых вложениях получателя бюджетных средств, администратора источников финансирования дефицита бюджета»</w:t>
      </w:r>
    </w:p>
    <w:p w:rsidR="00812D8F" w:rsidRPr="00F12233" w:rsidRDefault="00812D8F" w:rsidP="00812D8F">
      <w:pPr>
        <w:autoSpaceDE w:val="0"/>
        <w:autoSpaceDN w:val="0"/>
        <w:adjustRightInd w:val="0"/>
        <w:spacing w:line="360" w:lineRule="auto"/>
        <w:ind w:firstLine="567"/>
        <w:jc w:val="both"/>
        <w:rPr>
          <w:sz w:val="26"/>
          <w:szCs w:val="26"/>
        </w:rPr>
      </w:pPr>
      <w:r w:rsidRPr="00434C7F">
        <w:rPr>
          <w:sz w:val="26"/>
          <w:szCs w:val="26"/>
        </w:rPr>
        <w:t xml:space="preserve">По состоянию на 01.01.2026 года на счете 204 33 «Участие в государственных (муниципальных) учреждениях» произошло увеличение участия в муниципальных учреждениях на 82 906,8 тыс. руб., </w:t>
      </w:r>
      <w:r w:rsidRPr="00F12233">
        <w:rPr>
          <w:sz w:val="26"/>
          <w:szCs w:val="26"/>
        </w:rPr>
        <w:t xml:space="preserve">наибольший удельный вес нашего участия связано с </w:t>
      </w:r>
      <w:r w:rsidR="00F12233" w:rsidRPr="00F12233">
        <w:rPr>
          <w:sz w:val="26"/>
          <w:szCs w:val="26"/>
        </w:rPr>
        <w:t>передачей земельного участка от Администрации</w:t>
      </w:r>
      <w:r w:rsidR="00F12233">
        <w:rPr>
          <w:sz w:val="26"/>
          <w:szCs w:val="26"/>
        </w:rPr>
        <w:t xml:space="preserve"> города Вологды</w:t>
      </w:r>
      <w:r w:rsidR="00F12233" w:rsidRPr="00F12233">
        <w:rPr>
          <w:sz w:val="26"/>
          <w:szCs w:val="26"/>
        </w:rPr>
        <w:t xml:space="preserve"> </w:t>
      </w:r>
      <w:r w:rsidR="00F12233">
        <w:rPr>
          <w:sz w:val="26"/>
          <w:szCs w:val="26"/>
        </w:rPr>
        <w:t xml:space="preserve">на сумму </w:t>
      </w:r>
      <w:r w:rsidR="00F12233" w:rsidRPr="00F12233">
        <w:rPr>
          <w:sz w:val="26"/>
          <w:szCs w:val="26"/>
        </w:rPr>
        <w:t>5 889 872,11, безвозмездно</w:t>
      </w:r>
      <w:r w:rsidR="00F12233">
        <w:rPr>
          <w:sz w:val="26"/>
          <w:szCs w:val="26"/>
        </w:rPr>
        <w:t>й передачей</w:t>
      </w:r>
      <w:r w:rsidR="00F12233" w:rsidRPr="00F12233">
        <w:rPr>
          <w:sz w:val="26"/>
          <w:szCs w:val="26"/>
        </w:rPr>
        <w:t xml:space="preserve"> конструкции от Градостроительного центра на 62 714 800,00</w:t>
      </w:r>
      <w:r w:rsidR="00F12233">
        <w:rPr>
          <w:sz w:val="26"/>
          <w:szCs w:val="26"/>
        </w:rPr>
        <w:t>, а также</w:t>
      </w:r>
      <w:r w:rsidR="00F12233" w:rsidRPr="00F12233">
        <w:rPr>
          <w:sz w:val="26"/>
          <w:szCs w:val="26"/>
        </w:rPr>
        <w:t xml:space="preserve"> наружн</w:t>
      </w:r>
      <w:r w:rsidR="00F12233">
        <w:rPr>
          <w:sz w:val="26"/>
          <w:szCs w:val="26"/>
        </w:rPr>
        <w:t>ого</w:t>
      </w:r>
      <w:r w:rsidR="00F12233" w:rsidRPr="00F12233">
        <w:rPr>
          <w:sz w:val="26"/>
          <w:szCs w:val="26"/>
        </w:rPr>
        <w:t xml:space="preserve"> водопровод</w:t>
      </w:r>
      <w:r w:rsidR="00F12233">
        <w:rPr>
          <w:sz w:val="26"/>
          <w:szCs w:val="26"/>
        </w:rPr>
        <w:t>а</w:t>
      </w:r>
      <w:r w:rsidR="00F12233" w:rsidRPr="00F12233">
        <w:rPr>
          <w:sz w:val="26"/>
          <w:szCs w:val="26"/>
        </w:rPr>
        <w:t xml:space="preserve"> и канализаци</w:t>
      </w:r>
      <w:r w:rsidR="00F12233">
        <w:rPr>
          <w:sz w:val="26"/>
          <w:szCs w:val="26"/>
        </w:rPr>
        <w:t>и</w:t>
      </w:r>
      <w:r w:rsidR="00F12233" w:rsidRPr="00F12233">
        <w:rPr>
          <w:sz w:val="26"/>
          <w:szCs w:val="26"/>
        </w:rPr>
        <w:t xml:space="preserve"> 3 618 252,53 </w:t>
      </w:r>
      <w:r w:rsidRPr="00F12233">
        <w:rPr>
          <w:sz w:val="26"/>
          <w:szCs w:val="26"/>
        </w:rPr>
        <w:t xml:space="preserve">МУ ДО «ДЮЦ «Единство». </w:t>
      </w:r>
    </w:p>
    <w:p w:rsidR="00812D8F" w:rsidRPr="00973708" w:rsidRDefault="00812D8F" w:rsidP="00812D8F">
      <w:pPr>
        <w:autoSpaceDE w:val="0"/>
        <w:autoSpaceDN w:val="0"/>
        <w:adjustRightInd w:val="0"/>
        <w:spacing w:line="360" w:lineRule="auto"/>
        <w:ind w:firstLine="567"/>
        <w:jc w:val="both"/>
        <w:rPr>
          <w:sz w:val="26"/>
          <w:szCs w:val="26"/>
        </w:rPr>
      </w:pPr>
      <w:r w:rsidRPr="00F12233">
        <w:rPr>
          <w:sz w:val="26"/>
          <w:szCs w:val="26"/>
        </w:rPr>
        <w:t>А так же в 2025 году по данному счету была произведена корректировка в сторону увеличения на начало 2025 года в сумме 8 779,3 тыс. руб.</w:t>
      </w:r>
      <w:r w:rsidR="00F12233" w:rsidRPr="00F12233">
        <w:t xml:space="preserve"> </w:t>
      </w:r>
      <w:r w:rsidR="00F12233" w:rsidRPr="00F12233">
        <w:rPr>
          <w:sz w:val="26"/>
          <w:szCs w:val="26"/>
        </w:rPr>
        <w:t>наибольший удельный вес связано с безвозмездной передачей от Общество с ограниченной ответственностью "ВОЛОГДАСТРОЙЗАКАЗЧИК-СПЕЦИАЛИЗИРОВАННЫЙ ЗАСТРОЙЩИК" (поздно поступили документы).</w:t>
      </w:r>
    </w:p>
    <w:p w:rsidR="00812D8F" w:rsidRDefault="00812D8F" w:rsidP="00812D8F">
      <w:pPr>
        <w:autoSpaceDE w:val="0"/>
        <w:autoSpaceDN w:val="0"/>
        <w:adjustRightInd w:val="0"/>
        <w:spacing w:line="360" w:lineRule="auto"/>
        <w:ind w:firstLine="567"/>
        <w:jc w:val="center"/>
        <w:rPr>
          <w:b/>
          <w:sz w:val="26"/>
          <w:szCs w:val="26"/>
        </w:rPr>
      </w:pPr>
    </w:p>
    <w:p w:rsidR="003E0304" w:rsidRDefault="003E0304" w:rsidP="00812D8F">
      <w:pPr>
        <w:autoSpaceDE w:val="0"/>
        <w:autoSpaceDN w:val="0"/>
        <w:adjustRightInd w:val="0"/>
        <w:spacing w:line="360" w:lineRule="auto"/>
        <w:ind w:firstLine="567"/>
        <w:jc w:val="center"/>
        <w:rPr>
          <w:b/>
          <w:sz w:val="26"/>
          <w:szCs w:val="26"/>
        </w:rPr>
      </w:pPr>
    </w:p>
    <w:p w:rsidR="003E0304" w:rsidRDefault="003E0304" w:rsidP="00812D8F">
      <w:pPr>
        <w:autoSpaceDE w:val="0"/>
        <w:autoSpaceDN w:val="0"/>
        <w:adjustRightInd w:val="0"/>
        <w:spacing w:line="360" w:lineRule="auto"/>
        <w:ind w:firstLine="567"/>
        <w:jc w:val="center"/>
        <w:rPr>
          <w:b/>
          <w:sz w:val="26"/>
          <w:szCs w:val="26"/>
        </w:rPr>
      </w:pPr>
    </w:p>
    <w:p w:rsidR="00812D8F" w:rsidRPr="00550E14" w:rsidRDefault="00812D8F" w:rsidP="00812D8F">
      <w:pPr>
        <w:autoSpaceDE w:val="0"/>
        <w:autoSpaceDN w:val="0"/>
        <w:adjustRightInd w:val="0"/>
        <w:spacing w:line="360" w:lineRule="auto"/>
        <w:ind w:firstLine="567"/>
        <w:jc w:val="center"/>
        <w:rPr>
          <w:b/>
          <w:color w:val="FF0000"/>
          <w:sz w:val="26"/>
          <w:szCs w:val="26"/>
        </w:rPr>
      </w:pPr>
      <w:r w:rsidRPr="00550E14">
        <w:rPr>
          <w:b/>
          <w:sz w:val="26"/>
          <w:szCs w:val="26"/>
        </w:rPr>
        <w:lastRenderedPageBreak/>
        <w:t>Форма 0503173 «Сведения об изменении остатков валюты баланса»</w:t>
      </w:r>
    </w:p>
    <w:p w:rsidR="00812D8F" w:rsidRPr="00550E14" w:rsidRDefault="00812D8F" w:rsidP="00812D8F">
      <w:pPr>
        <w:autoSpaceDE w:val="0"/>
        <w:autoSpaceDN w:val="0"/>
        <w:adjustRightInd w:val="0"/>
        <w:spacing w:line="360" w:lineRule="auto"/>
        <w:ind w:firstLine="567"/>
        <w:jc w:val="both"/>
        <w:rPr>
          <w:sz w:val="26"/>
          <w:szCs w:val="26"/>
        </w:rPr>
      </w:pPr>
      <w:r w:rsidRPr="00550E14">
        <w:rPr>
          <w:sz w:val="26"/>
          <w:szCs w:val="26"/>
        </w:rPr>
        <w:t>В данной форме по коду причины 03 «Исправление ошибок прошлых лет» отражены следующие изменения:</w:t>
      </w:r>
    </w:p>
    <w:p w:rsidR="00812D8F" w:rsidRPr="00973708" w:rsidRDefault="00812D8F" w:rsidP="00812D8F">
      <w:pPr>
        <w:autoSpaceDE w:val="0"/>
        <w:autoSpaceDN w:val="0"/>
        <w:adjustRightInd w:val="0"/>
        <w:spacing w:line="360" w:lineRule="auto"/>
        <w:ind w:firstLine="567"/>
        <w:jc w:val="both"/>
        <w:rPr>
          <w:sz w:val="26"/>
          <w:szCs w:val="26"/>
        </w:rPr>
      </w:pPr>
      <w:r w:rsidRPr="00973708">
        <w:rPr>
          <w:sz w:val="26"/>
          <w:szCs w:val="26"/>
        </w:rPr>
        <w:t xml:space="preserve">По счету 204 33 в сумме 8 779 264,54 руб. отражена корректировка в учете, в том числе по МАДОУ № 117 в сумме 6 790 253,09 руб., </w:t>
      </w:r>
      <w:r w:rsidRPr="00550E14">
        <w:rPr>
          <w:sz w:val="26"/>
          <w:szCs w:val="26"/>
        </w:rPr>
        <w:t>МАУ «Учсервис» в сумме 970 634,58 руб., МАДОУ №22 в сумме 49 999,0 руб., МАОУ СОШ № 17</w:t>
      </w:r>
      <w:r w:rsidRPr="00973708">
        <w:rPr>
          <w:sz w:val="26"/>
          <w:szCs w:val="26"/>
        </w:rPr>
        <w:t xml:space="preserve"> в сумме </w:t>
      </w:r>
      <w:r>
        <w:rPr>
          <w:sz w:val="26"/>
          <w:szCs w:val="26"/>
        </w:rPr>
        <w:t>2 060 291,04</w:t>
      </w:r>
      <w:r w:rsidRPr="00973708">
        <w:rPr>
          <w:sz w:val="26"/>
          <w:szCs w:val="26"/>
        </w:rPr>
        <w:t xml:space="preserve"> руб.</w:t>
      </w:r>
      <w:r>
        <w:rPr>
          <w:sz w:val="26"/>
          <w:szCs w:val="26"/>
        </w:rPr>
        <w:t xml:space="preserve">, МАОУ ОВЗ № 1 в сумме 646 070,42 руб., </w:t>
      </w:r>
      <w:r w:rsidRPr="00973708">
        <w:rPr>
          <w:sz w:val="26"/>
          <w:szCs w:val="26"/>
        </w:rPr>
        <w:t xml:space="preserve">МАОУ СОШ № </w:t>
      </w:r>
      <w:r>
        <w:rPr>
          <w:sz w:val="26"/>
          <w:szCs w:val="26"/>
        </w:rPr>
        <w:t>30</w:t>
      </w:r>
      <w:r w:rsidRPr="00973708">
        <w:rPr>
          <w:sz w:val="26"/>
          <w:szCs w:val="26"/>
        </w:rPr>
        <w:t xml:space="preserve"> в сумме </w:t>
      </w:r>
      <w:r>
        <w:rPr>
          <w:sz w:val="26"/>
          <w:szCs w:val="26"/>
        </w:rPr>
        <w:t>44 746,0</w:t>
      </w:r>
      <w:r w:rsidRPr="00973708">
        <w:rPr>
          <w:sz w:val="26"/>
          <w:szCs w:val="26"/>
        </w:rPr>
        <w:t xml:space="preserve"> руб.</w:t>
      </w:r>
      <w:r>
        <w:rPr>
          <w:sz w:val="26"/>
          <w:szCs w:val="26"/>
        </w:rPr>
        <w:t>,</w:t>
      </w:r>
      <w:r w:rsidRPr="00973708">
        <w:rPr>
          <w:sz w:val="26"/>
          <w:szCs w:val="26"/>
        </w:rPr>
        <w:t xml:space="preserve"> М</w:t>
      </w:r>
      <w:r>
        <w:rPr>
          <w:sz w:val="26"/>
          <w:szCs w:val="26"/>
        </w:rPr>
        <w:t>Б</w:t>
      </w:r>
      <w:r w:rsidRPr="00973708">
        <w:rPr>
          <w:sz w:val="26"/>
          <w:szCs w:val="26"/>
        </w:rPr>
        <w:t>ДОУ № 11</w:t>
      </w:r>
      <w:r>
        <w:rPr>
          <w:sz w:val="26"/>
          <w:szCs w:val="26"/>
        </w:rPr>
        <w:t>2</w:t>
      </w:r>
      <w:r w:rsidRPr="00973708">
        <w:rPr>
          <w:sz w:val="26"/>
          <w:szCs w:val="26"/>
        </w:rPr>
        <w:t xml:space="preserve"> в сумме </w:t>
      </w:r>
      <w:r>
        <w:rPr>
          <w:sz w:val="26"/>
          <w:szCs w:val="26"/>
        </w:rPr>
        <w:t>-1 782 729,59 руб.</w:t>
      </w:r>
    </w:p>
    <w:p w:rsidR="00812D8F" w:rsidRDefault="00812D8F" w:rsidP="00812D8F">
      <w:pPr>
        <w:autoSpaceDE w:val="0"/>
        <w:autoSpaceDN w:val="0"/>
        <w:adjustRightInd w:val="0"/>
        <w:spacing w:line="360" w:lineRule="auto"/>
        <w:ind w:firstLine="708"/>
        <w:jc w:val="both"/>
        <w:rPr>
          <w:sz w:val="26"/>
          <w:szCs w:val="26"/>
        </w:rPr>
      </w:pPr>
      <w:r>
        <w:rPr>
          <w:sz w:val="26"/>
          <w:szCs w:val="26"/>
        </w:rPr>
        <w:t xml:space="preserve">По счету 209 34 и 209 36 отражены уточнения КОСГУ по </w:t>
      </w:r>
      <w:r w:rsidRPr="00C125F0">
        <w:rPr>
          <w:sz w:val="26"/>
          <w:szCs w:val="26"/>
        </w:rPr>
        <w:t>задолженность по исполнительному листу ФС № 037257048 от 23.01.2023 года</w:t>
      </w:r>
      <w:r>
        <w:rPr>
          <w:sz w:val="26"/>
          <w:szCs w:val="26"/>
        </w:rPr>
        <w:t>.</w:t>
      </w:r>
    </w:p>
    <w:tbl>
      <w:tblPr>
        <w:tblW w:w="9311" w:type="dxa"/>
        <w:tblInd w:w="45" w:type="dxa"/>
        <w:tblLayout w:type="fixed"/>
        <w:tblLook w:val="04A0" w:firstRow="1" w:lastRow="0" w:firstColumn="1" w:lastColumn="0" w:noHBand="0" w:noVBand="1"/>
      </w:tblPr>
      <w:tblGrid>
        <w:gridCol w:w="637"/>
        <w:gridCol w:w="637"/>
        <w:gridCol w:w="1410"/>
        <w:gridCol w:w="1554"/>
        <w:gridCol w:w="1129"/>
        <w:gridCol w:w="1554"/>
        <w:gridCol w:w="1261"/>
        <w:gridCol w:w="1129"/>
      </w:tblGrid>
      <w:tr w:rsidR="00812D8F" w:rsidTr="00C77D46">
        <w:trPr>
          <w:trHeight w:val="300"/>
        </w:trPr>
        <w:tc>
          <w:tcPr>
            <w:tcW w:w="9311" w:type="dxa"/>
            <w:gridSpan w:val="8"/>
            <w:tcBorders>
              <w:top w:val="nil"/>
              <w:left w:val="nil"/>
              <w:bottom w:val="nil"/>
              <w:right w:val="nil"/>
            </w:tcBorders>
            <w:shd w:val="clear" w:color="auto" w:fill="auto"/>
            <w:vAlign w:val="center"/>
            <w:hideMark/>
          </w:tcPr>
          <w:p w:rsidR="00812D8F" w:rsidRDefault="00812D8F" w:rsidP="00C77D46">
            <w:pPr>
              <w:jc w:val="center"/>
              <w:rPr>
                <w:b/>
                <w:bCs/>
                <w:color w:val="000000"/>
                <w:sz w:val="20"/>
                <w:szCs w:val="20"/>
              </w:rPr>
            </w:pPr>
            <w:r>
              <w:rPr>
                <w:b/>
                <w:bCs/>
                <w:color w:val="000000"/>
                <w:sz w:val="20"/>
                <w:szCs w:val="20"/>
              </w:rPr>
              <w:t xml:space="preserve"> Дополнительная информация по коду причины 03</w:t>
            </w:r>
          </w:p>
        </w:tc>
      </w:tr>
      <w:tr w:rsidR="00812D8F" w:rsidTr="00C77D46">
        <w:trPr>
          <w:trHeight w:val="300"/>
        </w:trPr>
        <w:tc>
          <w:tcPr>
            <w:tcW w:w="637" w:type="dxa"/>
            <w:tcBorders>
              <w:top w:val="nil"/>
              <w:left w:val="nil"/>
              <w:bottom w:val="nil"/>
              <w:right w:val="nil"/>
            </w:tcBorders>
            <w:shd w:val="clear" w:color="auto" w:fill="auto"/>
            <w:noWrap/>
            <w:vAlign w:val="bottom"/>
            <w:hideMark/>
          </w:tcPr>
          <w:p w:rsidR="00812D8F" w:rsidRDefault="00812D8F" w:rsidP="00C77D46">
            <w:pPr>
              <w:jc w:val="center"/>
              <w:rPr>
                <w:b/>
                <w:bCs/>
                <w:color w:val="000000"/>
                <w:sz w:val="20"/>
                <w:szCs w:val="20"/>
              </w:rPr>
            </w:pPr>
          </w:p>
        </w:tc>
        <w:tc>
          <w:tcPr>
            <w:tcW w:w="637"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410"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554"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129"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554"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261"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129" w:type="dxa"/>
            <w:tcBorders>
              <w:top w:val="nil"/>
              <w:left w:val="nil"/>
              <w:bottom w:val="nil"/>
              <w:right w:val="nil"/>
            </w:tcBorders>
            <w:shd w:val="clear" w:color="auto" w:fill="auto"/>
            <w:noWrap/>
            <w:vAlign w:val="bottom"/>
            <w:hideMark/>
          </w:tcPr>
          <w:p w:rsidR="00812D8F" w:rsidRDefault="00812D8F" w:rsidP="00C77D46">
            <w:pPr>
              <w:rPr>
                <w:sz w:val="20"/>
                <w:szCs w:val="20"/>
              </w:rPr>
            </w:pPr>
          </w:p>
        </w:tc>
      </w:tr>
      <w:tr w:rsidR="00812D8F" w:rsidTr="00C77D46">
        <w:trPr>
          <w:trHeight w:val="300"/>
        </w:trPr>
        <w:tc>
          <w:tcPr>
            <w:tcW w:w="12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Код счета бюджетного учета</w:t>
            </w:r>
          </w:p>
        </w:tc>
        <w:tc>
          <w:tcPr>
            <w:tcW w:w="1410" w:type="dxa"/>
            <w:vMerge w:val="restart"/>
            <w:tcBorders>
              <w:top w:val="single" w:sz="4" w:space="0" w:color="auto"/>
              <w:left w:val="nil"/>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Сумма изменений, руб.</w:t>
            </w:r>
          </w:p>
        </w:tc>
        <w:tc>
          <w:tcPr>
            <w:tcW w:w="6627" w:type="dxa"/>
            <w:gridSpan w:val="5"/>
            <w:tcBorders>
              <w:top w:val="single" w:sz="4" w:space="0" w:color="auto"/>
              <w:left w:val="single" w:sz="4" w:space="0" w:color="auto"/>
              <w:bottom w:val="single" w:sz="4" w:space="0" w:color="000000"/>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в том числе по коду причины (руб.)</w:t>
            </w:r>
          </w:p>
        </w:tc>
      </w:tr>
      <w:tr w:rsidR="00812D8F" w:rsidTr="00C77D46">
        <w:trPr>
          <w:trHeight w:val="300"/>
        </w:trPr>
        <w:tc>
          <w:tcPr>
            <w:tcW w:w="1274" w:type="dxa"/>
            <w:gridSpan w:val="2"/>
            <w:vMerge/>
            <w:tcBorders>
              <w:top w:val="single" w:sz="4" w:space="0" w:color="auto"/>
              <w:left w:val="single" w:sz="4" w:space="0" w:color="auto"/>
              <w:bottom w:val="single" w:sz="4" w:space="0" w:color="auto"/>
              <w:right w:val="single" w:sz="4" w:space="0" w:color="auto"/>
            </w:tcBorders>
            <w:vAlign w:val="center"/>
            <w:hideMark/>
          </w:tcPr>
          <w:p w:rsidR="00812D8F" w:rsidRDefault="00812D8F" w:rsidP="00C77D46">
            <w:pPr>
              <w:rPr>
                <w:color w:val="000000"/>
                <w:sz w:val="20"/>
                <w:szCs w:val="20"/>
              </w:rPr>
            </w:pPr>
          </w:p>
        </w:tc>
        <w:tc>
          <w:tcPr>
            <w:tcW w:w="1410" w:type="dxa"/>
            <w:vMerge/>
            <w:tcBorders>
              <w:top w:val="single" w:sz="4" w:space="0" w:color="auto"/>
              <w:left w:val="nil"/>
              <w:bottom w:val="single" w:sz="4" w:space="0" w:color="000000"/>
              <w:right w:val="single" w:sz="4" w:space="0" w:color="000000"/>
            </w:tcBorders>
            <w:vAlign w:val="center"/>
            <w:hideMark/>
          </w:tcPr>
          <w:p w:rsidR="00812D8F" w:rsidRDefault="00812D8F" w:rsidP="00C77D46">
            <w:pPr>
              <w:rPr>
                <w:color w:val="000000"/>
                <w:sz w:val="20"/>
                <w:szCs w:val="20"/>
              </w:rPr>
            </w:pP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03.1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03.2</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03.3</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03.4</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03.5</w:t>
            </w:r>
          </w:p>
        </w:tc>
      </w:tr>
      <w:tr w:rsidR="00812D8F" w:rsidTr="00C77D46">
        <w:trPr>
          <w:trHeight w:val="300"/>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jc w:val="center"/>
              <w:rPr>
                <w:color w:val="000000"/>
                <w:sz w:val="20"/>
                <w:szCs w:val="20"/>
              </w:rPr>
            </w:pPr>
            <w:r>
              <w:rPr>
                <w:color w:val="000000"/>
                <w:sz w:val="20"/>
                <w:szCs w:val="20"/>
              </w:rPr>
              <w:t>1</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3</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4</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5</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6</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7</w:t>
            </w:r>
          </w:p>
        </w:tc>
      </w:tr>
      <w:tr w:rsidR="00812D8F" w:rsidTr="00C77D46">
        <w:trPr>
          <w:trHeight w:val="525"/>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rPr>
                <w:color w:val="000000"/>
                <w:sz w:val="20"/>
                <w:szCs w:val="20"/>
              </w:rPr>
            </w:pPr>
            <w:r>
              <w:rPr>
                <w:color w:val="000000"/>
                <w:sz w:val="20"/>
                <w:szCs w:val="20"/>
              </w:rPr>
              <w:t>Счета актива баланса, итого</w:t>
            </w:r>
            <w:r>
              <w:rPr>
                <w:color w:val="000000"/>
                <w:sz w:val="20"/>
                <w:szCs w:val="20"/>
              </w:rPr>
              <w:br/>
              <w:t>в том числе:</w:t>
            </w:r>
          </w:p>
        </w:tc>
        <w:tc>
          <w:tcPr>
            <w:tcW w:w="1410"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0,00</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r>
      <w:tr w:rsidR="00812D8F" w:rsidTr="00C77D46">
        <w:trPr>
          <w:trHeight w:val="300"/>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rPr>
                <w:color w:val="000000"/>
                <w:sz w:val="20"/>
                <w:szCs w:val="20"/>
              </w:rPr>
            </w:pPr>
            <w:r>
              <w:rPr>
                <w:color w:val="000000"/>
                <w:sz w:val="20"/>
                <w:szCs w:val="20"/>
              </w:rPr>
              <w:t>1 20433000</w:t>
            </w:r>
          </w:p>
        </w:tc>
        <w:tc>
          <w:tcPr>
            <w:tcW w:w="1410"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r>
      <w:tr w:rsidR="00812D8F" w:rsidTr="00C77D46">
        <w:trPr>
          <w:trHeight w:val="300"/>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rPr>
                <w:color w:val="000000"/>
                <w:sz w:val="20"/>
                <w:szCs w:val="20"/>
              </w:rPr>
            </w:pPr>
            <w:r>
              <w:rPr>
                <w:color w:val="000000"/>
                <w:sz w:val="20"/>
                <w:szCs w:val="20"/>
              </w:rPr>
              <w:t>1 20934000</w:t>
            </w:r>
          </w:p>
        </w:tc>
        <w:tc>
          <w:tcPr>
            <w:tcW w:w="1410"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2 179 335,12</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2 179 335,12</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r>
      <w:tr w:rsidR="00812D8F" w:rsidTr="00C77D46">
        <w:trPr>
          <w:trHeight w:val="300"/>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rPr>
                <w:color w:val="000000"/>
                <w:sz w:val="20"/>
                <w:szCs w:val="20"/>
              </w:rPr>
            </w:pPr>
            <w:r>
              <w:rPr>
                <w:color w:val="000000"/>
                <w:sz w:val="20"/>
                <w:szCs w:val="20"/>
              </w:rPr>
              <w:t>1 20936000</w:t>
            </w:r>
          </w:p>
        </w:tc>
        <w:tc>
          <w:tcPr>
            <w:tcW w:w="1410"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-2 179 335,12</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-2 179 335,12</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r>
      <w:tr w:rsidR="00812D8F" w:rsidTr="00C77D46">
        <w:trPr>
          <w:trHeight w:val="525"/>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rPr>
                <w:color w:val="000000"/>
                <w:sz w:val="20"/>
                <w:szCs w:val="20"/>
              </w:rPr>
            </w:pPr>
            <w:r>
              <w:rPr>
                <w:color w:val="000000"/>
                <w:sz w:val="20"/>
                <w:szCs w:val="20"/>
              </w:rPr>
              <w:t>Счета пассива баланса, итого</w:t>
            </w:r>
            <w:r>
              <w:rPr>
                <w:color w:val="000000"/>
                <w:sz w:val="20"/>
                <w:szCs w:val="20"/>
              </w:rPr>
              <w:br/>
              <w:t>в том числе:</w:t>
            </w:r>
          </w:p>
        </w:tc>
        <w:tc>
          <w:tcPr>
            <w:tcW w:w="1410"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r>
      <w:tr w:rsidR="00812D8F" w:rsidTr="00C77D46">
        <w:trPr>
          <w:trHeight w:val="300"/>
        </w:trPr>
        <w:tc>
          <w:tcPr>
            <w:tcW w:w="127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12D8F" w:rsidRDefault="00812D8F" w:rsidP="00C77D46">
            <w:pPr>
              <w:rPr>
                <w:color w:val="000000"/>
                <w:sz w:val="20"/>
                <w:szCs w:val="20"/>
              </w:rPr>
            </w:pPr>
            <w:r>
              <w:rPr>
                <w:color w:val="000000"/>
                <w:sz w:val="20"/>
                <w:szCs w:val="20"/>
              </w:rPr>
              <w:t>1 40130000</w:t>
            </w:r>
          </w:p>
        </w:tc>
        <w:tc>
          <w:tcPr>
            <w:tcW w:w="1410"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8 779 264,54</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554"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26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c>
          <w:tcPr>
            <w:tcW w:w="112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20"/>
                <w:szCs w:val="20"/>
              </w:rPr>
            </w:pPr>
            <w:r>
              <w:rPr>
                <w:color w:val="000000"/>
                <w:sz w:val="20"/>
                <w:szCs w:val="20"/>
              </w:rPr>
              <w:t> </w:t>
            </w:r>
          </w:p>
        </w:tc>
      </w:tr>
    </w:tbl>
    <w:p w:rsidR="00812D8F" w:rsidRPr="00D72234" w:rsidRDefault="00812D8F" w:rsidP="00812D8F">
      <w:pPr>
        <w:autoSpaceDE w:val="0"/>
        <w:autoSpaceDN w:val="0"/>
        <w:adjustRightInd w:val="0"/>
        <w:spacing w:line="360" w:lineRule="auto"/>
        <w:ind w:firstLine="567"/>
        <w:jc w:val="both"/>
        <w:rPr>
          <w:sz w:val="26"/>
          <w:szCs w:val="26"/>
        </w:rPr>
      </w:pPr>
    </w:p>
    <w:p w:rsidR="00812D8F" w:rsidRPr="00DB5198" w:rsidRDefault="00812D8F" w:rsidP="00812D8F">
      <w:pPr>
        <w:autoSpaceDE w:val="0"/>
        <w:autoSpaceDN w:val="0"/>
        <w:adjustRightInd w:val="0"/>
        <w:spacing w:line="360" w:lineRule="auto"/>
        <w:ind w:left="66"/>
        <w:jc w:val="center"/>
        <w:rPr>
          <w:b/>
          <w:sz w:val="26"/>
          <w:szCs w:val="26"/>
        </w:rPr>
      </w:pPr>
      <w:r w:rsidRPr="00DB5198">
        <w:rPr>
          <w:b/>
          <w:sz w:val="26"/>
          <w:szCs w:val="26"/>
        </w:rPr>
        <w:t>Форма 0503175 «Сведения о принятых и неисполненных обязательствах получателя бюджетных средств»</w:t>
      </w:r>
    </w:p>
    <w:p w:rsidR="00812D8F" w:rsidRDefault="00812D8F" w:rsidP="00812D8F">
      <w:pPr>
        <w:autoSpaceDE w:val="0"/>
        <w:autoSpaceDN w:val="0"/>
        <w:adjustRightInd w:val="0"/>
        <w:spacing w:line="360" w:lineRule="auto"/>
        <w:ind w:left="66" w:firstLine="501"/>
        <w:jc w:val="both"/>
        <w:rPr>
          <w:sz w:val="26"/>
          <w:szCs w:val="26"/>
        </w:rPr>
      </w:pPr>
      <w:r w:rsidRPr="00DB5198">
        <w:rPr>
          <w:sz w:val="26"/>
          <w:szCs w:val="26"/>
        </w:rPr>
        <w:t>Раздел 1 не заполнен в соответствии с приложением №1 п. 8.11. письма Департамента финансов Администрации года Вологды от 26.01.2026 года №4-4-3/75.</w:t>
      </w:r>
    </w:p>
    <w:p w:rsidR="00812D8F" w:rsidRDefault="00812D8F" w:rsidP="00812D8F">
      <w:pPr>
        <w:autoSpaceDE w:val="0"/>
        <w:autoSpaceDN w:val="0"/>
        <w:adjustRightInd w:val="0"/>
        <w:spacing w:line="360" w:lineRule="auto"/>
        <w:ind w:firstLine="567"/>
        <w:jc w:val="center"/>
        <w:rPr>
          <w:b/>
          <w:sz w:val="26"/>
          <w:szCs w:val="26"/>
        </w:rPr>
      </w:pPr>
    </w:p>
    <w:p w:rsidR="00812D8F" w:rsidRDefault="00812D8F" w:rsidP="00812D8F">
      <w:pPr>
        <w:autoSpaceDE w:val="0"/>
        <w:autoSpaceDN w:val="0"/>
        <w:adjustRightInd w:val="0"/>
        <w:spacing w:line="360" w:lineRule="auto"/>
        <w:ind w:firstLine="567"/>
        <w:jc w:val="center"/>
        <w:rPr>
          <w:b/>
          <w:sz w:val="26"/>
          <w:szCs w:val="26"/>
        </w:rPr>
      </w:pPr>
      <w:r w:rsidRPr="00875B51">
        <w:rPr>
          <w:b/>
          <w:sz w:val="26"/>
          <w:szCs w:val="26"/>
        </w:rPr>
        <w:t>Форма 0503296 «Сведения об исполнении судебных решений по денежным обязательствам бюджета»</w:t>
      </w:r>
    </w:p>
    <w:p w:rsidR="00812D8F" w:rsidRPr="003258A0" w:rsidRDefault="00812D8F" w:rsidP="00812D8F">
      <w:pPr>
        <w:autoSpaceDE w:val="0"/>
        <w:autoSpaceDN w:val="0"/>
        <w:adjustRightInd w:val="0"/>
        <w:spacing w:line="360" w:lineRule="auto"/>
        <w:ind w:firstLine="426"/>
        <w:jc w:val="both"/>
        <w:rPr>
          <w:sz w:val="26"/>
          <w:szCs w:val="26"/>
          <w:highlight w:val="yellow"/>
        </w:rPr>
      </w:pPr>
      <w:r w:rsidRPr="000C09B1">
        <w:rPr>
          <w:sz w:val="26"/>
          <w:szCs w:val="26"/>
        </w:rPr>
        <w:t xml:space="preserve">В данной форме </w:t>
      </w:r>
      <w:r>
        <w:rPr>
          <w:sz w:val="26"/>
          <w:szCs w:val="26"/>
        </w:rPr>
        <w:t>отражены платежи по в</w:t>
      </w:r>
      <w:r w:rsidRPr="00EA109C">
        <w:rPr>
          <w:sz w:val="26"/>
          <w:szCs w:val="26"/>
        </w:rPr>
        <w:t>озмещени</w:t>
      </w:r>
      <w:r>
        <w:rPr>
          <w:sz w:val="26"/>
          <w:szCs w:val="26"/>
        </w:rPr>
        <w:t>ю</w:t>
      </w:r>
      <w:r w:rsidRPr="00EA109C">
        <w:rPr>
          <w:sz w:val="26"/>
          <w:szCs w:val="26"/>
        </w:rPr>
        <w:t xml:space="preserve"> судебных расходов по исполнительному листу ФС №038028434 от 14.03.2025 года</w:t>
      </w:r>
      <w:r>
        <w:rPr>
          <w:sz w:val="26"/>
          <w:szCs w:val="26"/>
        </w:rPr>
        <w:t xml:space="preserve"> на сумму 13 000,0 руб. </w:t>
      </w:r>
      <w:r w:rsidRPr="00EA109C">
        <w:rPr>
          <w:sz w:val="26"/>
          <w:szCs w:val="26"/>
        </w:rPr>
        <w:t xml:space="preserve">ИП </w:t>
      </w:r>
      <w:proofErr w:type="spellStart"/>
      <w:r w:rsidRPr="00EA109C">
        <w:rPr>
          <w:sz w:val="26"/>
          <w:szCs w:val="26"/>
        </w:rPr>
        <w:t>Углина</w:t>
      </w:r>
      <w:proofErr w:type="spellEnd"/>
      <w:r w:rsidRPr="00EA109C">
        <w:rPr>
          <w:sz w:val="26"/>
          <w:szCs w:val="26"/>
        </w:rPr>
        <w:t xml:space="preserve"> Ольга Валентиновна</w:t>
      </w:r>
      <w:r>
        <w:rPr>
          <w:sz w:val="26"/>
          <w:szCs w:val="26"/>
        </w:rPr>
        <w:t>.</w:t>
      </w:r>
    </w:p>
    <w:tbl>
      <w:tblPr>
        <w:tblW w:w="9746" w:type="dxa"/>
        <w:tblInd w:w="40" w:type="dxa"/>
        <w:tblLook w:val="04A0" w:firstRow="1" w:lastRow="0" w:firstColumn="1" w:lastColumn="0" w:noHBand="0" w:noVBand="1"/>
      </w:tblPr>
      <w:tblGrid>
        <w:gridCol w:w="960"/>
        <w:gridCol w:w="3141"/>
        <w:gridCol w:w="987"/>
        <w:gridCol w:w="1271"/>
        <w:gridCol w:w="1549"/>
        <w:gridCol w:w="1838"/>
      </w:tblGrid>
      <w:tr w:rsidR="00812D8F" w:rsidTr="00C77D46">
        <w:trPr>
          <w:trHeight w:val="315"/>
        </w:trPr>
        <w:tc>
          <w:tcPr>
            <w:tcW w:w="9746" w:type="dxa"/>
            <w:gridSpan w:val="6"/>
            <w:tcBorders>
              <w:top w:val="nil"/>
              <w:left w:val="nil"/>
              <w:bottom w:val="nil"/>
              <w:right w:val="nil"/>
            </w:tcBorders>
            <w:shd w:val="clear" w:color="auto" w:fill="auto"/>
            <w:noWrap/>
            <w:vAlign w:val="bottom"/>
            <w:hideMark/>
          </w:tcPr>
          <w:p w:rsidR="00812D8F" w:rsidRDefault="00812D8F" w:rsidP="00C77D46">
            <w:pPr>
              <w:jc w:val="center"/>
              <w:rPr>
                <w:b/>
                <w:bCs/>
                <w:color w:val="000000"/>
              </w:rPr>
            </w:pPr>
            <w:r>
              <w:rPr>
                <w:b/>
                <w:bCs/>
                <w:color w:val="000000"/>
              </w:rPr>
              <w:lastRenderedPageBreak/>
              <w:t>Сведения о показателях по сегментам (бюджетные единицы)</w:t>
            </w:r>
          </w:p>
        </w:tc>
      </w:tr>
      <w:tr w:rsidR="00812D8F" w:rsidTr="00C77D46">
        <w:trPr>
          <w:trHeight w:val="300"/>
        </w:trPr>
        <w:tc>
          <w:tcPr>
            <w:tcW w:w="960" w:type="dxa"/>
            <w:tcBorders>
              <w:top w:val="nil"/>
              <w:left w:val="nil"/>
              <w:bottom w:val="nil"/>
              <w:right w:val="nil"/>
            </w:tcBorders>
            <w:shd w:val="clear" w:color="auto" w:fill="auto"/>
            <w:noWrap/>
            <w:vAlign w:val="bottom"/>
            <w:hideMark/>
          </w:tcPr>
          <w:p w:rsidR="00812D8F" w:rsidRDefault="00812D8F" w:rsidP="00C77D46">
            <w:pPr>
              <w:jc w:val="center"/>
              <w:rPr>
                <w:b/>
                <w:bCs/>
                <w:color w:val="000000"/>
              </w:rPr>
            </w:pPr>
          </w:p>
        </w:tc>
        <w:tc>
          <w:tcPr>
            <w:tcW w:w="3141"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987"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271"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549"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838" w:type="dxa"/>
            <w:tcBorders>
              <w:top w:val="nil"/>
              <w:left w:val="nil"/>
              <w:bottom w:val="nil"/>
              <w:right w:val="nil"/>
            </w:tcBorders>
            <w:shd w:val="clear" w:color="auto" w:fill="auto"/>
            <w:noWrap/>
            <w:vAlign w:val="bottom"/>
            <w:hideMark/>
          </w:tcPr>
          <w:p w:rsidR="00812D8F" w:rsidRDefault="00812D8F" w:rsidP="00C77D46">
            <w:pPr>
              <w:rPr>
                <w:sz w:val="20"/>
                <w:szCs w:val="20"/>
              </w:rPr>
            </w:pPr>
          </w:p>
        </w:tc>
      </w:tr>
      <w:tr w:rsidR="00812D8F" w:rsidTr="00C77D46">
        <w:trPr>
          <w:trHeight w:val="300"/>
        </w:trPr>
        <w:tc>
          <w:tcPr>
            <w:tcW w:w="960"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3141"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987"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271"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549" w:type="dxa"/>
            <w:tcBorders>
              <w:top w:val="nil"/>
              <w:left w:val="nil"/>
              <w:bottom w:val="nil"/>
              <w:right w:val="nil"/>
            </w:tcBorders>
            <w:shd w:val="clear" w:color="auto" w:fill="auto"/>
            <w:noWrap/>
            <w:vAlign w:val="bottom"/>
            <w:hideMark/>
          </w:tcPr>
          <w:p w:rsidR="00812D8F" w:rsidRDefault="00812D8F" w:rsidP="00C77D46">
            <w:pPr>
              <w:rPr>
                <w:sz w:val="20"/>
                <w:szCs w:val="20"/>
              </w:rPr>
            </w:pPr>
          </w:p>
        </w:tc>
        <w:tc>
          <w:tcPr>
            <w:tcW w:w="1838" w:type="dxa"/>
            <w:tcBorders>
              <w:top w:val="nil"/>
              <w:left w:val="nil"/>
              <w:bottom w:val="nil"/>
              <w:right w:val="nil"/>
            </w:tcBorders>
            <w:shd w:val="clear" w:color="auto" w:fill="auto"/>
            <w:noWrap/>
            <w:vAlign w:val="bottom"/>
            <w:hideMark/>
          </w:tcPr>
          <w:p w:rsidR="00812D8F" w:rsidRDefault="00812D8F" w:rsidP="00C77D46">
            <w:pPr>
              <w:rPr>
                <w:color w:val="000000"/>
                <w:sz w:val="22"/>
                <w:szCs w:val="22"/>
              </w:rPr>
            </w:pPr>
            <w:r>
              <w:rPr>
                <w:color w:val="000000"/>
                <w:sz w:val="22"/>
                <w:szCs w:val="22"/>
              </w:rPr>
              <w:t xml:space="preserve">ед. </w:t>
            </w:r>
            <w:proofErr w:type="spellStart"/>
            <w:r>
              <w:rPr>
                <w:color w:val="000000"/>
                <w:sz w:val="22"/>
                <w:szCs w:val="22"/>
              </w:rPr>
              <w:t>изм</w:t>
            </w:r>
            <w:proofErr w:type="spellEnd"/>
            <w:r>
              <w:rPr>
                <w:color w:val="000000"/>
                <w:sz w:val="22"/>
                <w:szCs w:val="22"/>
              </w:rPr>
              <w:t>: рубли</w:t>
            </w:r>
          </w:p>
        </w:tc>
      </w:tr>
      <w:tr w:rsidR="00812D8F" w:rsidTr="00C77D4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 п/п</w:t>
            </w:r>
          </w:p>
        </w:tc>
        <w:tc>
          <w:tcPr>
            <w:tcW w:w="3141"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Наименование показателя</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код строки</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код по КОСГУ</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на 01.01.2025 г.</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на 01.01.2026 г.</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4</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5</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6</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1</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b/>
                <w:bCs/>
                <w:color w:val="000000"/>
                <w:sz w:val="16"/>
                <w:szCs w:val="16"/>
              </w:rPr>
            </w:pPr>
            <w:r>
              <w:rPr>
                <w:b/>
                <w:bCs/>
                <w:color w:val="000000"/>
                <w:sz w:val="16"/>
                <w:szCs w:val="16"/>
              </w:rPr>
              <w:t>общая величина признанных доходов за период, а также показатели по следующим доходам: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010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100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340 980 909,36</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86 621 828,43</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1.3</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доходам от оказания платных услуг (работ), компенсаций затрат</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040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130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30 934,22</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15 881,89</w:t>
            </w:r>
          </w:p>
        </w:tc>
      </w:tr>
      <w:tr w:rsidR="00812D8F" w:rsidTr="00C77D46">
        <w:trPr>
          <w:trHeight w:val="6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1.5</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субсидиям, грантам, имущественным взносам полученным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060, 070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15х, 16Х (за исключением 151, 161)</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80 988,51</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9 851,70</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1.6</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доходам от операций с активами</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090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170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336 533 955,13</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82 906 824,59</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2</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b/>
                <w:bCs/>
                <w:color w:val="000000"/>
                <w:sz w:val="16"/>
                <w:szCs w:val="16"/>
              </w:rPr>
            </w:pPr>
            <w:r>
              <w:rPr>
                <w:b/>
                <w:bCs/>
                <w:color w:val="000000"/>
                <w:sz w:val="16"/>
                <w:szCs w:val="16"/>
              </w:rPr>
              <w:t>общая величина признанных расходов за период, а также показатели по следующим расходам: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150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200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8 188 446 289,33</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8 186 953 458,79</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2.1</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оплате труда, начислениям на выплаты по оплате труда</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160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210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23 612 091,83</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22 698 126,63</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2.2</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оплате работ, услуг</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170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220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881 964,06</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619 553,51</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2.4</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субсидиям, грантам, имущественным взносам предоставленным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210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240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8 102 905 081,08</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8 092 015 108,95</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2.6</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социальному обеспечению</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240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260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61 047 152,36</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71 607 669,70</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2.8</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налогам, пошлинам, сборам и иным обязательным платежам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270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290</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 </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13 000,00</w:t>
            </w:r>
          </w:p>
        </w:tc>
      </w:tr>
      <w:tr w:rsidR="00812D8F" w:rsidTr="00C77D46">
        <w:trPr>
          <w:trHeight w:val="6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3</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b/>
                <w:bCs/>
                <w:color w:val="000000"/>
                <w:sz w:val="16"/>
                <w:szCs w:val="16"/>
              </w:rPr>
            </w:pPr>
            <w:r>
              <w:rPr>
                <w:b/>
                <w:bCs/>
                <w:color w:val="000000"/>
                <w:sz w:val="16"/>
                <w:szCs w:val="16"/>
              </w:rPr>
              <w:t>общая величина активов на конец периода, в том числе нефинансовых активов и финансовых активов, а также показатели по следующим активам: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350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Х</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5 535 998 066,12</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5 539 263 377,79</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3.5</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финансовым вложениям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240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Х</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5 412 708 825,48</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5 504 394 914,61</w:t>
            </w:r>
          </w:p>
        </w:tc>
      </w:tr>
      <w:tr w:rsidR="00812D8F" w:rsidTr="00C77D46">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3.6</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расчетам по доходам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250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Х</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123 174 850,28</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34 590 422,30</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4</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b/>
                <w:bCs/>
                <w:color w:val="000000"/>
                <w:sz w:val="16"/>
                <w:szCs w:val="16"/>
              </w:rPr>
            </w:pPr>
            <w:r>
              <w:rPr>
                <w:b/>
                <w:bCs/>
                <w:color w:val="000000"/>
                <w:sz w:val="16"/>
                <w:szCs w:val="16"/>
              </w:rPr>
              <w:t>общая величина обязательств на конец периода, а также показатели по следующим обязательствам:</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550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Х</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2 342 142,19</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b/>
                <w:bCs/>
                <w:color w:val="000000"/>
                <w:sz w:val="16"/>
                <w:szCs w:val="16"/>
              </w:rPr>
            </w:pPr>
            <w:r>
              <w:rPr>
                <w:b/>
                <w:bCs/>
                <w:color w:val="000000"/>
                <w:sz w:val="16"/>
                <w:szCs w:val="16"/>
              </w:rPr>
              <w:t>2 210 971,45</w:t>
            </w:r>
          </w:p>
        </w:tc>
      </w:tr>
      <w:tr w:rsidR="00812D8F" w:rsidTr="00C77D46">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4.2</w:t>
            </w:r>
          </w:p>
        </w:tc>
        <w:tc>
          <w:tcPr>
            <w:tcW w:w="3141" w:type="dxa"/>
            <w:tcBorders>
              <w:top w:val="nil"/>
              <w:left w:val="nil"/>
              <w:bottom w:val="single" w:sz="4" w:space="0" w:color="auto"/>
              <w:right w:val="single" w:sz="4" w:space="0" w:color="auto"/>
            </w:tcBorders>
            <w:shd w:val="clear" w:color="auto" w:fill="auto"/>
            <w:vAlign w:val="center"/>
            <w:hideMark/>
          </w:tcPr>
          <w:p w:rsidR="00812D8F" w:rsidRDefault="00812D8F" w:rsidP="00C77D46">
            <w:pPr>
              <w:rPr>
                <w:color w:val="000000"/>
                <w:sz w:val="16"/>
                <w:szCs w:val="16"/>
              </w:rPr>
            </w:pPr>
            <w:r>
              <w:rPr>
                <w:color w:val="000000"/>
                <w:sz w:val="16"/>
                <w:szCs w:val="16"/>
              </w:rPr>
              <w:t>прочим расчетам с кредиторами</w:t>
            </w:r>
          </w:p>
        </w:tc>
        <w:tc>
          <w:tcPr>
            <w:tcW w:w="987"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410, 430, 470</w:t>
            </w:r>
          </w:p>
        </w:tc>
        <w:tc>
          <w:tcPr>
            <w:tcW w:w="1271"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Х</w:t>
            </w:r>
          </w:p>
        </w:tc>
        <w:tc>
          <w:tcPr>
            <w:tcW w:w="1549"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 </w:t>
            </w:r>
          </w:p>
        </w:tc>
        <w:tc>
          <w:tcPr>
            <w:tcW w:w="1838" w:type="dxa"/>
            <w:tcBorders>
              <w:top w:val="nil"/>
              <w:left w:val="nil"/>
              <w:bottom w:val="single" w:sz="4" w:space="0" w:color="auto"/>
              <w:right w:val="single" w:sz="4" w:space="0" w:color="auto"/>
            </w:tcBorders>
            <w:shd w:val="clear" w:color="auto" w:fill="auto"/>
            <w:vAlign w:val="center"/>
            <w:hideMark/>
          </w:tcPr>
          <w:p w:rsidR="00812D8F" w:rsidRDefault="00812D8F" w:rsidP="00C77D46">
            <w:pPr>
              <w:jc w:val="center"/>
              <w:rPr>
                <w:color w:val="000000"/>
                <w:sz w:val="16"/>
                <w:szCs w:val="16"/>
              </w:rPr>
            </w:pPr>
            <w:r>
              <w:rPr>
                <w:color w:val="000000"/>
                <w:sz w:val="16"/>
                <w:szCs w:val="16"/>
              </w:rPr>
              <w:t>30 842,73</w:t>
            </w:r>
          </w:p>
        </w:tc>
      </w:tr>
    </w:tbl>
    <w:p w:rsidR="00812D8F" w:rsidRDefault="00812D8F" w:rsidP="00812D8F">
      <w:pPr>
        <w:jc w:val="center"/>
        <w:rPr>
          <w:b/>
          <w:sz w:val="28"/>
          <w:szCs w:val="28"/>
        </w:rPr>
      </w:pPr>
    </w:p>
    <w:p w:rsidR="00F143A9" w:rsidRDefault="00F143A9" w:rsidP="00F143A9">
      <w:pPr>
        <w:autoSpaceDE w:val="0"/>
        <w:autoSpaceDN w:val="0"/>
        <w:adjustRightInd w:val="0"/>
        <w:spacing w:line="360" w:lineRule="auto"/>
        <w:ind w:left="66"/>
        <w:jc w:val="right"/>
        <w:rPr>
          <w:sz w:val="26"/>
          <w:szCs w:val="26"/>
        </w:rPr>
      </w:pPr>
    </w:p>
    <w:p w:rsidR="00F143A9" w:rsidRPr="00DD6216" w:rsidRDefault="00F143A9" w:rsidP="00F143A9">
      <w:pPr>
        <w:autoSpaceDE w:val="0"/>
        <w:autoSpaceDN w:val="0"/>
        <w:adjustRightInd w:val="0"/>
        <w:spacing w:line="360" w:lineRule="auto"/>
        <w:ind w:left="66"/>
        <w:jc w:val="right"/>
        <w:rPr>
          <w:sz w:val="26"/>
          <w:szCs w:val="26"/>
        </w:rPr>
      </w:pPr>
      <w:r w:rsidRPr="00DD6216">
        <w:rPr>
          <w:sz w:val="26"/>
          <w:szCs w:val="26"/>
        </w:rPr>
        <w:t>Таблица № 14</w:t>
      </w:r>
    </w:p>
    <w:p w:rsidR="00F143A9" w:rsidRDefault="00F143A9" w:rsidP="00F143A9">
      <w:pPr>
        <w:autoSpaceDE w:val="0"/>
        <w:autoSpaceDN w:val="0"/>
        <w:adjustRightInd w:val="0"/>
        <w:spacing w:line="360" w:lineRule="auto"/>
        <w:ind w:left="66"/>
        <w:jc w:val="center"/>
        <w:rPr>
          <w:sz w:val="26"/>
          <w:szCs w:val="26"/>
        </w:rPr>
      </w:pPr>
      <w:r w:rsidRPr="00DD6216">
        <w:rPr>
          <w:sz w:val="26"/>
          <w:szCs w:val="26"/>
        </w:rPr>
        <w:t>Анализ показателей отчетности субъекта бюджетной отчетности</w:t>
      </w:r>
    </w:p>
    <w:tbl>
      <w:tblPr>
        <w:tblW w:w="15684" w:type="dxa"/>
        <w:tblInd w:w="-1134" w:type="dxa"/>
        <w:tblLook w:val="04A0" w:firstRow="1" w:lastRow="0" w:firstColumn="1" w:lastColumn="0" w:noHBand="0" w:noVBand="1"/>
      </w:tblPr>
      <w:tblGrid>
        <w:gridCol w:w="5"/>
        <w:gridCol w:w="235"/>
        <w:gridCol w:w="240"/>
        <w:gridCol w:w="240"/>
        <w:gridCol w:w="240"/>
        <w:gridCol w:w="240"/>
        <w:gridCol w:w="240"/>
        <w:gridCol w:w="211"/>
        <w:gridCol w:w="29"/>
        <w:gridCol w:w="228"/>
        <w:gridCol w:w="8"/>
        <w:gridCol w:w="236"/>
        <w:gridCol w:w="236"/>
        <w:gridCol w:w="240"/>
        <w:gridCol w:w="236"/>
        <w:gridCol w:w="255"/>
        <w:gridCol w:w="226"/>
        <w:gridCol w:w="29"/>
        <w:gridCol w:w="236"/>
        <w:gridCol w:w="239"/>
        <w:gridCol w:w="239"/>
        <w:gridCol w:w="254"/>
        <w:gridCol w:w="239"/>
        <w:gridCol w:w="239"/>
        <w:gridCol w:w="239"/>
        <w:gridCol w:w="239"/>
        <w:gridCol w:w="239"/>
        <w:gridCol w:w="236"/>
        <w:gridCol w:w="239"/>
        <w:gridCol w:w="236"/>
        <w:gridCol w:w="242"/>
        <w:gridCol w:w="23"/>
        <w:gridCol w:w="216"/>
        <w:gridCol w:w="239"/>
        <w:gridCol w:w="239"/>
        <w:gridCol w:w="239"/>
        <w:gridCol w:w="254"/>
        <w:gridCol w:w="239"/>
        <w:gridCol w:w="239"/>
        <w:gridCol w:w="239"/>
        <w:gridCol w:w="239"/>
        <w:gridCol w:w="239"/>
        <w:gridCol w:w="239"/>
        <w:gridCol w:w="239"/>
        <w:gridCol w:w="239"/>
        <w:gridCol w:w="254"/>
        <w:gridCol w:w="236"/>
        <w:gridCol w:w="239"/>
        <w:gridCol w:w="239"/>
        <w:gridCol w:w="226"/>
        <w:gridCol w:w="53"/>
        <w:gridCol w:w="279"/>
        <w:gridCol w:w="279"/>
        <w:gridCol w:w="279"/>
        <w:gridCol w:w="279"/>
        <w:gridCol w:w="236"/>
        <w:gridCol w:w="279"/>
        <w:gridCol w:w="279"/>
        <w:gridCol w:w="236"/>
        <w:gridCol w:w="279"/>
        <w:gridCol w:w="279"/>
        <w:gridCol w:w="279"/>
        <w:gridCol w:w="236"/>
        <w:gridCol w:w="279"/>
        <w:gridCol w:w="279"/>
        <w:gridCol w:w="279"/>
        <w:gridCol w:w="279"/>
        <w:gridCol w:w="254"/>
        <w:gridCol w:w="236"/>
        <w:gridCol w:w="5"/>
      </w:tblGrid>
      <w:tr w:rsidR="00F143A9" w:rsidRPr="00DD6216" w:rsidTr="003D0C5C">
        <w:trPr>
          <w:gridAfter w:val="62"/>
          <w:wAfter w:w="14033" w:type="dxa"/>
          <w:trHeight w:val="255"/>
        </w:trPr>
        <w:tc>
          <w:tcPr>
            <w:tcW w:w="1651" w:type="dxa"/>
            <w:gridSpan w:val="8"/>
            <w:tcBorders>
              <w:top w:val="nil"/>
              <w:left w:val="nil"/>
              <w:bottom w:val="nil"/>
              <w:right w:val="nil"/>
            </w:tcBorders>
            <w:shd w:val="clear" w:color="auto" w:fill="auto"/>
            <w:noWrap/>
            <w:vAlign w:val="bottom"/>
            <w:hideMark/>
          </w:tcPr>
          <w:p w:rsidR="00F143A9" w:rsidRPr="00DD6216" w:rsidRDefault="00F143A9" w:rsidP="003D0C5C">
            <w:pPr>
              <w:jc w:val="center"/>
              <w:rPr>
                <w:b/>
                <w:bCs/>
                <w:sz w:val="20"/>
                <w:szCs w:val="20"/>
              </w:rPr>
            </w:pPr>
          </w:p>
        </w:tc>
      </w:tr>
      <w:tr w:rsidR="00F143A9" w:rsidRPr="00DD6216" w:rsidTr="003D0C5C">
        <w:trPr>
          <w:gridAfter w:val="1"/>
          <w:trHeight w:val="225"/>
        </w:trPr>
        <w:tc>
          <w:tcPr>
            <w:tcW w:w="240" w:type="dxa"/>
            <w:gridSpan w:val="2"/>
            <w:tcBorders>
              <w:top w:val="nil"/>
              <w:left w:val="nil"/>
              <w:bottom w:val="nil"/>
              <w:right w:val="nil"/>
            </w:tcBorders>
            <w:shd w:val="clear" w:color="auto" w:fill="auto"/>
            <w:noWrap/>
            <w:vAlign w:val="bottom"/>
            <w:hideMark/>
          </w:tcPr>
          <w:p w:rsidR="00F143A9" w:rsidRPr="00DD6216" w:rsidRDefault="00F143A9" w:rsidP="003D0C5C">
            <w:pPr>
              <w:jc w:val="center"/>
              <w:rPr>
                <w:b/>
                <w:bCs/>
                <w:sz w:val="20"/>
                <w:szCs w:val="20"/>
              </w:rPr>
            </w:pPr>
          </w:p>
        </w:tc>
        <w:tc>
          <w:tcPr>
            <w:tcW w:w="240"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0"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0"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0"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0"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0" w:type="dxa"/>
            <w:gridSpan w:val="2"/>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gridSpan w:val="2"/>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0"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55"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55" w:type="dxa"/>
            <w:gridSpan w:val="2"/>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54"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42"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gridSpan w:val="2"/>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54"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54"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gridSpan w:val="2"/>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79"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54"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c>
          <w:tcPr>
            <w:tcW w:w="236" w:type="dxa"/>
            <w:tcBorders>
              <w:top w:val="nil"/>
              <w:left w:val="nil"/>
              <w:bottom w:val="nil"/>
              <w:right w:val="nil"/>
            </w:tcBorders>
            <w:shd w:val="clear" w:color="auto" w:fill="auto"/>
            <w:noWrap/>
            <w:vAlign w:val="bottom"/>
            <w:hideMark/>
          </w:tcPr>
          <w:p w:rsidR="00F143A9" w:rsidRPr="00DD6216" w:rsidRDefault="00F143A9" w:rsidP="003D0C5C">
            <w:pPr>
              <w:rPr>
                <w:sz w:val="20"/>
                <w:szCs w:val="20"/>
              </w:rPr>
            </w:pPr>
          </w:p>
        </w:tc>
      </w:tr>
      <w:tr w:rsidR="00F143A9" w:rsidRPr="00DD6216" w:rsidTr="003D0C5C">
        <w:trPr>
          <w:gridBefore w:val="1"/>
          <w:trHeight w:val="465"/>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b/>
                <w:bCs/>
                <w:sz w:val="18"/>
                <w:szCs w:val="18"/>
              </w:rPr>
            </w:pPr>
            <w:r w:rsidRPr="00DD6216">
              <w:rPr>
                <w:b/>
                <w:bCs/>
                <w:sz w:val="18"/>
                <w:szCs w:val="18"/>
              </w:rPr>
              <w:t>Код формы по ОКУД</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b/>
                <w:bCs/>
                <w:sz w:val="18"/>
                <w:szCs w:val="18"/>
              </w:rPr>
            </w:pPr>
            <w:r w:rsidRPr="00DD6216">
              <w:rPr>
                <w:b/>
                <w:bCs/>
                <w:sz w:val="18"/>
                <w:szCs w:val="18"/>
              </w:rPr>
              <w:t>Код строки</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b/>
                <w:bCs/>
                <w:sz w:val="18"/>
                <w:szCs w:val="18"/>
              </w:rPr>
            </w:pPr>
            <w:r w:rsidRPr="00DD6216">
              <w:rPr>
                <w:b/>
                <w:bCs/>
                <w:sz w:val="18"/>
                <w:szCs w:val="18"/>
              </w:rPr>
              <w:t>Показатель</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b/>
                <w:bCs/>
                <w:sz w:val="18"/>
                <w:szCs w:val="18"/>
              </w:rPr>
            </w:pPr>
            <w:r w:rsidRPr="00DD6216">
              <w:rPr>
                <w:b/>
                <w:bCs/>
                <w:sz w:val="18"/>
                <w:szCs w:val="18"/>
              </w:rPr>
              <w:t>Пояснения</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24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2</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3</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4</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54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0503168</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010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Показатели со знаком "минус" в графе 7 разделов 1 и 2</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Показатели со знаком «минус» отсутствуют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585"/>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0503169</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020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Показатели со знаком "минус" в графах 5 - 8 раздела 1</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Показатели со знаком «минус» отсутствуют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1002"/>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0503169</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030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 xml:space="preserve">Графа 7 - "05 - иные причины возникновения просроченной кредиторской задолженности" раздела 2 </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Просроченной кредиторской задолженности нет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846"/>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lastRenderedPageBreak/>
              <w:t>0503169</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040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Раздел 2 графа 7 - "89 - иные причины возникновения просроченной дебиторской задолженности"</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Просроченной дебиторской задолженности нет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831"/>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0503169</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Несколько причин возникновения просроченной дебиторской (кредиторской) задолженности</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Показатели отсутствуют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57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0503173</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060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Раздел 1 графа 9 - "06 - иные причины"</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Показатели отсутствуют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525"/>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0503173</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070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Раздел 4 графа 7 - "03.5 - иные причины"</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Pr>
                <w:bCs/>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117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0503175</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080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Раздел 1 графа 7 - "99 - иные причины"</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F143A9">
            <w:pPr>
              <w:rPr>
                <w:bCs/>
                <w:iCs/>
                <w:sz w:val="20"/>
                <w:szCs w:val="20"/>
              </w:rPr>
            </w:pPr>
            <w:r w:rsidRPr="00DD6216">
              <w:rPr>
                <w:bCs/>
                <w:iCs/>
                <w:sz w:val="20"/>
                <w:szCs w:val="20"/>
              </w:rPr>
              <w:t xml:space="preserve">По КБК </w:t>
            </w:r>
            <w:r>
              <w:rPr>
                <w:color w:val="000000"/>
                <w:sz w:val="20"/>
                <w:szCs w:val="20"/>
              </w:rPr>
              <w:t xml:space="preserve">241 0703 01201S1520 000 и по </w:t>
            </w:r>
            <w:proofErr w:type="gramStart"/>
            <w:r>
              <w:rPr>
                <w:color w:val="000000"/>
                <w:sz w:val="20"/>
                <w:szCs w:val="20"/>
              </w:rPr>
              <w:t xml:space="preserve">КБК </w:t>
            </w:r>
            <w:r w:rsidRPr="00DD6216">
              <w:rPr>
                <w:bCs/>
                <w:iCs/>
                <w:sz w:val="20"/>
                <w:szCs w:val="20"/>
              </w:rPr>
              <w:t xml:space="preserve"> </w:t>
            </w:r>
            <w:r>
              <w:rPr>
                <w:color w:val="000000"/>
                <w:sz w:val="20"/>
                <w:szCs w:val="20"/>
              </w:rPr>
              <w:t>241</w:t>
            </w:r>
            <w:proofErr w:type="gramEnd"/>
            <w:r>
              <w:rPr>
                <w:color w:val="000000"/>
                <w:sz w:val="20"/>
                <w:szCs w:val="20"/>
              </w:rPr>
              <w:t xml:space="preserve"> 0709 0141090000 000 экономия фонда оплаты труда</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183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0503175</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090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Раздел 2 графа 7 - "75 - иные причины"</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
                <w:bCs/>
                <w:i/>
                <w:iCs/>
                <w:sz w:val="20"/>
                <w:szCs w:val="20"/>
              </w:rPr>
            </w:pPr>
            <w:r w:rsidRPr="00DD6216">
              <w:rPr>
                <w:b/>
                <w:bCs/>
                <w:i/>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42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0503190</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100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Графа 7 - "09 - иной статус"</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
                <w:bCs/>
                <w:i/>
                <w:iCs/>
                <w:sz w:val="20"/>
                <w:szCs w:val="20"/>
              </w:rPr>
            </w:pPr>
            <w:r w:rsidRPr="00DD6216">
              <w:rPr>
                <w:b/>
                <w:bCs/>
                <w:i/>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42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0503190</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110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Графа 8 - "09 - иной статус"</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
                <w:bCs/>
                <w:i/>
                <w:iCs/>
                <w:sz w:val="20"/>
                <w:szCs w:val="20"/>
              </w:rPr>
            </w:pPr>
            <w:r w:rsidRPr="00DD6216">
              <w:rPr>
                <w:b/>
                <w:bCs/>
                <w:i/>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72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0503190</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120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Графа 7 - "28 - иное основание выбытия"</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
                <w:bCs/>
                <w:i/>
                <w:iCs/>
                <w:sz w:val="20"/>
                <w:szCs w:val="20"/>
              </w:rPr>
            </w:pPr>
            <w:r w:rsidRPr="00DD6216">
              <w:rPr>
                <w:b/>
                <w:bCs/>
                <w:i/>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78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0503190</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130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Графа 8 - "28 - иное основание выбытия"</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
                <w:bCs/>
                <w:i/>
                <w:iCs/>
                <w:sz w:val="20"/>
                <w:szCs w:val="20"/>
              </w:rPr>
            </w:pPr>
            <w:r w:rsidRPr="00DD6216">
              <w:rPr>
                <w:b/>
                <w:bCs/>
                <w:i/>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1125"/>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0503127</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140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Информация (пояснения) о некассовых операциях</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Cs/>
                <w:iCs/>
                <w:sz w:val="20"/>
                <w:szCs w:val="20"/>
              </w:rPr>
            </w:pPr>
            <w:r w:rsidRPr="00DD6216">
              <w:rPr>
                <w:bCs/>
                <w:iCs/>
                <w:sz w:val="20"/>
                <w:szCs w:val="20"/>
              </w:rPr>
              <w:t>Показатели отсутствуют</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r w:rsidR="00F143A9" w:rsidRPr="00DD6216" w:rsidTr="003D0C5C">
        <w:trPr>
          <w:gridBefore w:val="1"/>
          <w:trHeight w:val="660"/>
        </w:trPr>
        <w:tc>
          <w:tcPr>
            <w:tcW w:w="185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 </w:t>
            </w:r>
          </w:p>
        </w:tc>
        <w:tc>
          <w:tcPr>
            <w:tcW w:w="140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143A9" w:rsidRPr="00DD6216" w:rsidRDefault="00F143A9" w:rsidP="003D0C5C">
            <w:pPr>
              <w:jc w:val="center"/>
              <w:rPr>
                <w:sz w:val="18"/>
                <w:szCs w:val="18"/>
              </w:rPr>
            </w:pPr>
            <w:r w:rsidRPr="00DD6216">
              <w:rPr>
                <w:sz w:val="18"/>
                <w:szCs w:val="18"/>
              </w:rPr>
              <w:t>150</w:t>
            </w:r>
          </w:p>
        </w:tc>
        <w:tc>
          <w:tcPr>
            <w:tcW w:w="3091" w:type="dxa"/>
            <w:gridSpan w:val="15"/>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jc w:val="center"/>
              <w:rPr>
                <w:sz w:val="18"/>
                <w:szCs w:val="18"/>
              </w:rPr>
            </w:pPr>
            <w:r w:rsidRPr="00DD6216">
              <w:rPr>
                <w:sz w:val="18"/>
                <w:szCs w:val="18"/>
              </w:rPr>
              <w:t>Иной показатель:</w:t>
            </w:r>
          </w:p>
        </w:tc>
        <w:tc>
          <w:tcPr>
            <w:tcW w:w="4189" w:type="dxa"/>
            <w:gridSpan w:val="18"/>
            <w:tcBorders>
              <w:top w:val="single" w:sz="4" w:space="0" w:color="auto"/>
              <w:left w:val="single" w:sz="4" w:space="0" w:color="auto"/>
              <w:bottom w:val="single" w:sz="4" w:space="0" w:color="auto"/>
              <w:right w:val="single" w:sz="4" w:space="0" w:color="auto"/>
            </w:tcBorders>
            <w:shd w:val="clear" w:color="auto" w:fill="auto"/>
            <w:hideMark/>
          </w:tcPr>
          <w:p w:rsidR="00F143A9" w:rsidRPr="00DD6216" w:rsidRDefault="00F143A9" w:rsidP="003D0C5C">
            <w:pPr>
              <w:rPr>
                <w:b/>
                <w:bCs/>
                <w:i/>
                <w:iCs/>
                <w:sz w:val="20"/>
                <w:szCs w:val="20"/>
              </w:rPr>
            </w:pPr>
            <w:r w:rsidRPr="00DD6216">
              <w:rPr>
                <w:b/>
                <w:bCs/>
                <w:i/>
                <w:iCs/>
                <w:sz w:val="20"/>
                <w:szCs w:val="20"/>
              </w:rPr>
              <w:t>-</w:t>
            </w:r>
          </w:p>
        </w:tc>
        <w:tc>
          <w:tcPr>
            <w:tcW w:w="4765" w:type="dxa"/>
            <w:gridSpan w:val="20"/>
            <w:tcBorders>
              <w:left w:val="single" w:sz="4" w:space="0" w:color="auto"/>
            </w:tcBorders>
            <w:vAlign w:val="center"/>
            <w:hideMark/>
          </w:tcPr>
          <w:p w:rsidR="00F143A9" w:rsidRPr="00DD6216" w:rsidRDefault="00F143A9" w:rsidP="003D0C5C">
            <w:pPr>
              <w:rPr>
                <w:sz w:val="20"/>
                <w:szCs w:val="20"/>
              </w:rPr>
            </w:pPr>
          </w:p>
        </w:tc>
      </w:tr>
    </w:tbl>
    <w:p w:rsidR="00812D8F" w:rsidRPr="00DD6216" w:rsidRDefault="00812D8F" w:rsidP="00812D8F">
      <w:pPr>
        <w:jc w:val="center"/>
        <w:rPr>
          <w:b/>
          <w:sz w:val="26"/>
          <w:szCs w:val="26"/>
        </w:rPr>
      </w:pPr>
      <w:r w:rsidRPr="00DD6216">
        <w:rPr>
          <w:b/>
          <w:sz w:val="28"/>
          <w:szCs w:val="28"/>
        </w:rPr>
        <w:t>Раздел 5 «Прочие вопросы деятельности субъекта бюджетной отчетности</w:t>
      </w:r>
      <w:r w:rsidRPr="00DD6216">
        <w:rPr>
          <w:b/>
          <w:sz w:val="26"/>
          <w:szCs w:val="26"/>
        </w:rPr>
        <w:t>»</w:t>
      </w:r>
    </w:p>
    <w:p w:rsidR="00812D8F" w:rsidRPr="00DD6216" w:rsidRDefault="00812D8F" w:rsidP="00812D8F">
      <w:pPr>
        <w:ind w:left="1277"/>
        <w:jc w:val="center"/>
        <w:rPr>
          <w:b/>
          <w:sz w:val="26"/>
          <w:szCs w:val="26"/>
        </w:rPr>
      </w:pPr>
    </w:p>
    <w:p w:rsidR="00812D8F" w:rsidRPr="00DD6216" w:rsidRDefault="00812D8F" w:rsidP="00812D8F">
      <w:pPr>
        <w:spacing w:line="360" w:lineRule="auto"/>
        <w:ind w:firstLine="567"/>
        <w:jc w:val="both"/>
        <w:rPr>
          <w:color w:val="FF0000"/>
          <w:sz w:val="26"/>
          <w:szCs w:val="26"/>
        </w:rPr>
      </w:pPr>
      <w:r w:rsidRPr="00DD6216">
        <w:rPr>
          <w:sz w:val="26"/>
          <w:szCs w:val="26"/>
        </w:rPr>
        <w:t>Перед составлением бюджетной отчетности за 202</w:t>
      </w:r>
      <w:r>
        <w:rPr>
          <w:sz w:val="26"/>
          <w:szCs w:val="26"/>
        </w:rPr>
        <w:t>5</w:t>
      </w:r>
      <w:r w:rsidRPr="00DD6216">
        <w:rPr>
          <w:sz w:val="26"/>
          <w:szCs w:val="26"/>
        </w:rPr>
        <w:t xml:space="preserve"> год проведена годовая инвентаризация активов и обязательств на основании приказа руководителя </w:t>
      </w:r>
      <w:r w:rsidRPr="0050314F">
        <w:rPr>
          <w:sz w:val="26"/>
          <w:szCs w:val="26"/>
        </w:rPr>
        <w:t xml:space="preserve">учреждения от </w:t>
      </w:r>
      <w:r w:rsidRPr="003A5BF6">
        <w:rPr>
          <w:sz w:val="26"/>
          <w:szCs w:val="26"/>
        </w:rPr>
        <w:t>11.11.2025 N 585</w:t>
      </w:r>
      <w:r>
        <w:rPr>
          <w:sz w:val="26"/>
          <w:szCs w:val="26"/>
        </w:rPr>
        <w:t xml:space="preserve"> и решения о проведении инвентаризации </w:t>
      </w:r>
      <w:r w:rsidRPr="003A5BF6">
        <w:rPr>
          <w:sz w:val="26"/>
          <w:szCs w:val="26"/>
        </w:rPr>
        <w:t>№ УО00-000003 от 11.11.2025 года. В результате инвентаризации расхождений между</w:t>
      </w:r>
      <w:r w:rsidRPr="00DD6216">
        <w:rPr>
          <w:sz w:val="26"/>
          <w:szCs w:val="26"/>
        </w:rPr>
        <w:t xml:space="preserve"> фактическим наличием и данными бюджетного учета не выявлено, просроченной дебиторской и кредиторской задолженности не имеется.</w:t>
      </w:r>
    </w:p>
    <w:p w:rsidR="00812D8F" w:rsidRPr="00DD6216" w:rsidRDefault="00812D8F" w:rsidP="00812D8F">
      <w:pPr>
        <w:spacing w:line="360" w:lineRule="auto"/>
        <w:ind w:firstLine="708"/>
        <w:jc w:val="both"/>
        <w:rPr>
          <w:sz w:val="26"/>
          <w:szCs w:val="26"/>
        </w:rPr>
      </w:pPr>
      <w:r w:rsidRPr="00DD6216">
        <w:rPr>
          <w:sz w:val="26"/>
          <w:szCs w:val="26"/>
        </w:rPr>
        <w:t>В виду отсутствия числовых показателей в годовой отчетности за 202</w:t>
      </w:r>
      <w:r>
        <w:rPr>
          <w:sz w:val="26"/>
          <w:szCs w:val="26"/>
        </w:rPr>
        <w:t>5</w:t>
      </w:r>
      <w:r w:rsidRPr="00DD6216">
        <w:rPr>
          <w:sz w:val="26"/>
          <w:szCs w:val="26"/>
        </w:rPr>
        <w:t xml:space="preserve"> год не представлены:</w:t>
      </w:r>
    </w:p>
    <w:p w:rsidR="00812D8F" w:rsidRPr="00DD6216" w:rsidRDefault="00812D8F" w:rsidP="00812D8F">
      <w:pPr>
        <w:spacing w:line="360" w:lineRule="auto"/>
        <w:jc w:val="both"/>
        <w:rPr>
          <w:sz w:val="26"/>
          <w:szCs w:val="26"/>
        </w:rPr>
      </w:pPr>
      <w:r w:rsidRPr="00DD6216">
        <w:rPr>
          <w:sz w:val="26"/>
          <w:szCs w:val="26"/>
        </w:rPr>
        <w:t>Форма 0503125 «Справка по консолидируемым расчетам»;</w:t>
      </w:r>
    </w:p>
    <w:p w:rsidR="00812D8F" w:rsidRPr="00DD6216" w:rsidRDefault="00812D8F" w:rsidP="00812D8F">
      <w:pPr>
        <w:spacing w:line="360" w:lineRule="auto"/>
        <w:jc w:val="both"/>
        <w:rPr>
          <w:sz w:val="26"/>
          <w:szCs w:val="26"/>
        </w:rPr>
      </w:pPr>
      <w:r w:rsidRPr="00DD6216">
        <w:rPr>
          <w:sz w:val="26"/>
          <w:szCs w:val="26"/>
        </w:rPr>
        <w:lastRenderedPageBreak/>
        <w:t>Форма 0503167 «Сведения о целевых иностранных кредитах»;</w:t>
      </w:r>
    </w:p>
    <w:p w:rsidR="00812D8F" w:rsidRPr="00DD6216" w:rsidRDefault="00812D8F" w:rsidP="00812D8F">
      <w:pPr>
        <w:spacing w:line="360" w:lineRule="auto"/>
        <w:jc w:val="both"/>
        <w:rPr>
          <w:sz w:val="26"/>
          <w:szCs w:val="26"/>
        </w:rPr>
      </w:pPr>
      <w:r w:rsidRPr="00DD6216">
        <w:rPr>
          <w:sz w:val="26"/>
          <w:szCs w:val="26"/>
        </w:rPr>
        <w:t>Форма 0503172 «Сведения о государственном (муниципальном) долге»;</w:t>
      </w:r>
    </w:p>
    <w:p w:rsidR="00812D8F" w:rsidRPr="00DD6216" w:rsidRDefault="00812D8F" w:rsidP="00812D8F">
      <w:pPr>
        <w:spacing w:line="360" w:lineRule="auto"/>
        <w:jc w:val="both"/>
        <w:rPr>
          <w:sz w:val="26"/>
          <w:szCs w:val="26"/>
        </w:rPr>
      </w:pPr>
      <w:r w:rsidRPr="00DD6216">
        <w:rPr>
          <w:sz w:val="26"/>
          <w:szCs w:val="26"/>
        </w:rPr>
        <w:t>Форма 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812D8F" w:rsidRPr="00DD6216" w:rsidRDefault="00812D8F" w:rsidP="00812D8F">
      <w:pPr>
        <w:spacing w:line="360" w:lineRule="auto"/>
        <w:rPr>
          <w:sz w:val="26"/>
          <w:szCs w:val="26"/>
        </w:rPr>
      </w:pPr>
      <w:r w:rsidRPr="00DD6216">
        <w:rPr>
          <w:sz w:val="26"/>
          <w:szCs w:val="26"/>
        </w:rPr>
        <w:t>Форма0503178 «Сведения об остатках денежных средств на счетах получателя бюджетных средств»;</w:t>
      </w:r>
    </w:p>
    <w:p w:rsidR="00812D8F" w:rsidRPr="00DD6216" w:rsidRDefault="00812D8F" w:rsidP="00812D8F">
      <w:pPr>
        <w:spacing w:line="360" w:lineRule="auto"/>
        <w:jc w:val="both"/>
        <w:rPr>
          <w:sz w:val="26"/>
          <w:szCs w:val="26"/>
        </w:rPr>
      </w:pPr>
      <w:r w:rsidRPr="00DD6216">
        <w:rPr>
          <w:sz w:val="26"/>
          <w:szCs w:val="26"/>
        </w:rPr>
        <w:t>Форма0503184 «Справка о суммах консолидируемых поступлений, подлежащих зачислению на счет бюджета»;</w:t>
      </w:r>
    </w:p>
    <w:p w:rsidR="00812D8F" w:rsidRDefault="00812D8F" w:rsidP="00812D8F">
      <w:pPr>
        <w:spacing w:line="360" w:lineRule="auto"/>
        <w:jc w:val="both"/>
        <w:rPr>
          <w:sz w:val="26"/>
          <w:szCs w:val="26"/>
        </w:rPr>
      </w:pPr>
      <w:r w:rsidRPr="00DD6216">
        <w:rPr>
          <w:sz w:val="26"/>
          <w:szCs w:val="26"/>
        </w:rPr>
        <w:t>Форма0503190 «Сведения о вложениях в объекты недвижимого имущества, объектах незавершенного строительства»;</w:t>
      </w:r>
    </w:p>
    <w:p w:rsidR="00812D8F" w:rsidRPr="0002058B" w:rsidRDefault="00812D8F" w:rsidP="00812D8F">
      <w:pPr>
        <w:spacing w:line="360" w:lineRule="auto"/>
        <w:rPr>
          <w:sz w:val="26"/>
          <w:szCs w:val="26"/>
        </w:rPr>
      </w:pPr>
      <w:r w:rsidRPr="00DD6216">
        <w:rPr>
          <w:sz w:val="26"/>
          <w:szCs w:val="26"/>
        </w:rPr>
        <w:t>Таблица № 15 «Причины увеличения просроченной задолженности».</w:t>
      </w:r>
    </w:p>
    <w:p w:rsidR="00F719C5" w:rsidRDefault="00F719C5" w:rsidP="00F719C5">
      <w:pPr>
        <w:tabs>
          <w:tab w:val="left" w:pos="1440"/>
        </w:tabs>
        <w:jc w:val="both"/>
        <w:rPr>
          <w:sz w:val="26"/>
          <w:szCs w:val="26"/>
        </w:rPr>
      </w:pPr>
    </w:p>
    <w:p w:rsidR="00634021" w:rsidRDefault="00634021" w:rsidP="00F719C5">
      <w:pPr>
        <w:tabs>
          <w:tab w:val="left" w:pos="1440"/>
        </w:tabs>
        <w:jc w:val="both"/>
        <w:rPr>
          <w:sz w:val="26"/>
          <w:szCs w:val="26"/>
        </w:rPr>
      </w:pPr>
    </w:p>
    <w:p w:rsidR="00F719C5" w:rsidRPr="009336AF" w:rsidRDefault="00812D8F" w:rsidP="00F719C5">
      <w:pPr>
        <w:tabs>
          <w:tab w:val="left" w:pos="1440"/>
        </w:tabs>
        <w:rPr>
          <w:sz w:val="26"/>
          <w:szCs w:val="26"/>
        </w:rPr>
      </w:pPr>
      <w:r>
        <w:rPr>
          <w:sz w:val="26"/>
          <w:szCs w:val="26"/>
        </w:rPr>
        <w:t>Н</w:t>
      </w:r>
      <w:r w:rsidR="00F719C5" w:rsidRPr="009336AF">
        <w:rPr>
          <w:sz w:val="26"/>
          <w:szCs w:val="26"/>
        </w:rPr>
        <w:t>ачальник Управления образования</w:t>
      </w:r>
    </w:p>
    <w:p w:rsidR="00F719C5" w:rsidRDefault="00F719C5" w:rsidP="00F719C5">
      <w:pPr>
        <w:tabs>
          <w:tab w:val="left" w:pos="1440"/>
        </w:tabs>
        <w:rPr>
          <w:sz w:val="26"/>
          <w:szCs w:val="26"/>
        </w:rPr>
      </w:pPr>
      <w:r w:rsidRPr="009336AF">
        <w:rPr>
          <w:sz w:val="26"/>
          <w:szCs w:val="26"/>
        </w:rPr>
        <w:t>Администрации города Вологды</w:t>
      </w:r>
      <w:r w:rsidR="0070744B">
        <w:rPr>
          <w:sz w:val="26"/>
          <w:szCs w:val="26"/>
        </w:rPr>
        <w:t xml:space="preserve"> </w:t>
      </w:r>
      <w:r w:rsidR="00812D8F">
        <w:rPr>
          <w:sz w:val="26"/>
          <w:szCs w:val="26"/>
        </w:rPr>
        <w:t xml:space="preserve">                                                                 А.С. Кочешков</w:t>
      </w:r>
    </w:p>
    <w:tbl>
      <w:tblPr>
        <w:tblW w:w="6760" w:type="dxa"/>
        <w:tblLook w:val="04A0" w:firstRow="1" w:lastRow="0" w:firstColumn="1" w:lastColumn="0" w:noHBand="0" w:noVBand="1"/>
      </w:tblPr>
      <w:tblGrid>
        <w:gridCol w:w="6760"/>
      </w:tblGrid>
      <w:tr w:rsidR="003E0304" w:rsidTr="003E0304">
        <w:trPr>
          <w:trHeight w:val="300"/>
        </w:trPr>
        <w:tc>
          <w:tcPr>
            <w:tcW w:w="6760" w:type="dxa"/>
            <w:tcBorders>
              <w:top w:val="single" w:sz="8" w:space="0" w:color="auto"/>
              <w:left w:val="single" w:sz="8" w:space="0" w:color="auto"/>
              <w:bottom w:val="nil"/>
              <w:right w:val="single" w:sz="8" w:space="0" w:color="000000"/>
            </w:tcBorders>
            <w:shd w:val="clear" w:color="auto" w:fill="auto"/>
            <w:hideMark/>
          </w:tcPr>
          <w:p w:rsidR="003E0304" w:rsidRDefault="003E0304">
            <w:pPr>
              <w:jc w:val="center"/>
              <w:rPr>
                <w:color w:val="000000"/>
                <w:sz w:val="18"/>
                <w:szCs w:val="18"/>
              </w:rPr>
            </w:pPr>
            <w:r>
              <w:rPr>
                <w:color w:val="000000"/>
                <w:sz w:val="18"/>
                <w:szCs w:val="18"/>
              </w:rPr>
              <w:t>ДОКУМЕНТ ПОДПИСАН ЭЛЕКТРОННОЙ ПОДПИСЬЮ</w:t>
            </w:r>
          </w:p>
        </w:tc>
      </w:tr>
      <w:tr w:rsidR="003E0304" w:rsidTr="003E0304">
        <w:trPr>
          <w:trHeight w:val="735"/>
        </w:trPr>
        <w:tc>
          <w:tcPr>
            <w:tcW w:w="6760" w:type="dxa"/>
            <w:tcBorders>
              <w:top w:val="nil"/>
              <w:left w:val="single" w:sz="8" w:space="0" w:color="auto"/>
              <w:bottom w:val="single" w:sz="8" w:space="0" w:color="auto"/>
              <w:right w:val="single" w:sz="8" w:space="0" w:color="000000"/>
            </w:tcBorders>
            <w:shd w:val="clear" w:color="auto" w:fill="auto"/>
            <w:vAlign w:val="center"/>
            <w:hideMark/>
          </w:tcPr>
          <w:p w:rsidR="003E0304" w:rsidRDefault="003E0304">
            <w:pPr>
              <w:rPr>
                <w:color w:val="000000"/>
                <w:sz w:val="18"/>
                <w:szCs w:val="18"/>
              </w:rPr>
            </w:pPr>
            <w:r>
              <w:rPr>
                <w:color w:val="000000"/>
                <w:sz w:val="18"/>
                <w:szCs w:val="18"/>
              </w:rPr>
              <w:t>Сертификат: 00B3D6EB081FAC7E726BCE0F073BFB209C</w:t>
            </w:r>
            <w:r>
              <w:rPr>
                <w:color w:val="000000"/>
                <w:sz w:val="18"/>
                <w:szCs w:val="18"/>
              </w:rPr>
              <w:br/>
              <w:t>Владелец: Кочешков Александр Сергеевич</w:t>
            </w:r>
            <w:r>
              <w:rPr>
                <w:color w:val="000000"/>
                <w:sz w:val="18"/>
                <w:szCs w:val="18"/>
              </w:rPr>
              <w:br/>
              <w:t>Действителен с 27.02.2025 по 23.05.2026</w:t>
            </w:r>
          </w:p>
        </w:tc>
      </w:tr>
    </w:tbl>
    <w:p w:rsidR="00562A2A" w:rsidRDefault="00562A2A" w:rsidP="00F719C5">
      <w:pPr>
        <w:tabs>
          <w:tab w:val="left" w:pos="1440"/>
        </w:tabs>
        <w:rPr>
          <w:sz w:val="26"/>
          <w:szCs w:val="26"/>
        </w:rPr>
      </w:pPr>
    </w:p>
    <w:p w:rsidR="00F719C5" w:rsidRDefault="00F719C5" w:rsidP="00F719C5">
      <w:pPr>
        <w:tabs>
          <w:tab w:val="left" w:pos="1440"/>
        </w:tabs>
        <w:rPr>
          <w:sz w:val="26"/>
          <w:szCs w:val="26"/>
        </w:rPr>
      </w:pPr>
      <w:r w:rsidRPr="009336AF">
        <w:rPr>
          <w:sz w:val="26"/>
          <w:szCs w:val="26"/>
        </w:rPr>
        <w:t>Заместитель начальника Управления образования</w:t>
      </w:r>
    </w:p>
    <w:p w:rsidR="00F719C5" w:rsidRDefault="00F719C5" w:rsidP="00F719C5">
      <w:pPr>
        <w:tabs>
          <w:tab w:val="left" w:pos="1440"/>
        </w:tabs>
        <w:rPr>
          <w:sz w:val="26"/>
          <w:szCs w:val="26"/>
        </w:rPr>
      </w:pPr>
      <w:r>
        <w:rPr>
          <w:sz w:val="26"/>
          <w:szCs w:val="26"/>
        </w:rPr>
        <w:t xml:space="preserve"> Администрации города Вологды – начальник </w:t>
      </w:r>
    </w:p>
    <w:p w:rsidR="00F719C5" w:rsidRDefault="00F719C5" w:rsidP="00F719C5">
      <w:pPr>
        <w:tabs>
          <w:tab w:val="left" w:pos="1440"/>
        </w:tabs>
        <w:rPr>
          <w:sz w:val="26"/>
          <w:szCs w:val="26"/>
        </w:rPr>
      </w:pPr>
      <w:r>
        <w:rPr>
          <w:sz w:val="26"/>
          <w:szCs w:val="26"/>
        </w:rPr>
        <w:t>Финансово-экономического отдела</w:t>
      </w:r>
      <w:r w:rsidR="0070744B">
        <w:rPr>
          <w:sz w:val="26"/>
          <w:szCs w:val="26"/>
        </w:rPr>
        <w:t xml:space="preserve"> </w:t>
      </w:r>
      <w:r w:rsidR="00812D8F">
        <w:rPr>
          <w:sz w:val="26"/>
          <w:szCs w:val="26"/>
        </w:rPr>
        <w:t xml:space="preserve">                                                           </w:t>
      </w:r>
      <w:r w:rsidR="00AF2F59">
        <w:rPr>
          <w:sz w:val="26"/>
          <w:szCs w:val="26"/>
        </w:rPr>
        <w:t>Г.П. Филиппова</w:t>
      </w:r>
    </w:p>
    <w:tbl>
      <w:tblPr>
        <w:tblW w:w="6760" w:type="dxa"/>
        <w:tblLook w:val="04A0" w:firstRow="1" w:lastRow="0" w:firstColumn="1" w:lastColumn="0" w:noHBand="0" w:noVBand="1"/>
      </w:tblPr>
      <w:tblGrid>
        <w:gridCol w:w="6760"/>
      </w:tblGrid>
      <w:tr w:rsidR="003E0304" w:rsidTr="003E0304">
        <w:trPr>
          <w:trHeight w:val="300"/>
        </w:trPr>
        <w:tc>
          <w:tcPr>
            <w:tcW w:w="6760" w:type="dxa"/>
            <w:tcBorders>
              <w:top w:val="single" w:sz="8" w:space="0" w:color="auto"/>
              <w:left w:val="single" w:sz="8" w:space="0" w:color="auto"/>
              <w:bottom w:val="nil"/>
              <w:right w:val="single" w:sz="8" w:space="0" w:color="000000"/>
            </w:tcBorders>
            <w:shd w:val="clear" w:color="auto" w:fill="auto"/>
            <w:hideMark/>
          </w:tcPr>
          <w:p w:rsidR="003E0304" w:rsidRDefault="003E0304">
            <w:pPr>
              <w:jc w:val="center"/>
              <w:rPr>
                <w:color w:val="000000"/>
                <w:sz w:val="18"/>
                <w:szCs w:val="18"/>
              </w:rPr>
            </w:pPr>
            <w:r>
              <w:rPr>
                <w:color w:val="000000"/>
                <w:sz w:val="18"/>
                <w:szCs w:val="18"/>
              </w:rPr>
              <w:t>ДОКУМЕНТ ПОДПИСАН ЭЛЕКТРОННОЙ ПОДПИСЬЮ</w:t>
            </w:r>
          </w:p>
        </w:tc>
      </w:tr>
      <w:tr w:rsidR="003E0304" w:rsidTr="003E0304">
        <w:trPr>
          <w:trHeight w:val="735"/>
        </w:trPr>
        <w:tc>
          <w:tcPr>
            <w:tcW w:w="6760" w:type="dxa"/>
            <w:tcBorders>
              <w:top w:val="nil"/>
              <w:left w:val="single" w:sz="8" w:space="0" w:color="auto"/>
              <w:bottom w:val="single" w:sz="8" w:space="0" w:color="auto"/>
              <w:right w:val="single" w:sz="8" w:space="0" w:color="000000"/>
            </w:tcBorders>
            <w:shd w:val="clear" w:color="auto" w:fill="auto"/>
            <w:vAlign w:val="center"/>
            <w:hideMark/>
          </w:tcPr>
          <w:p w:rsidR="003E0304" w:rsidRDefault="003E0304">
            <w:pPr>
              <w:rPr>
                <w:color w:val="000000"/>
                <w:sz w:val="18"/>
                <w:szCs w:val="18"/>
              </w:rPr>
            </w:pPr>
            <w:r>
              <w:rPr>
                <w:color w:val="000000"/>
                <w:sz w:val="18"/>
                <w:szCs w:val="18"/>
              </w:rPr>
              <w:t>Сертификат: 008B07CD57093B6200CD2BE35FD8E34BE8</w:t>
            </w:r>
            <w:r>
              <w:rPr>
                <w:color w:val="000000"/>
                <w:sz w:val="18"/>
                <w:szCs w:val="18"/>
              </w:rPr>
              <w:br/>
              <w:t>Владелец: Филиппова Галина Петровна</w:t>
            </w:r>
            <w:r>
              <w:rPr>
                <w:color w:val="000000"/>
                <w:sz w:val="18"/>
                <w:szCs w:val="18"/>
              </w:rPr>
              <w:br/>
              <w:t>Действителен с 10.12.2025 по 05.03.2027</w:t>
            </w:r>
          </w:p>
        </w:tc>
      </w:tr>
    </w:tbl>
    <w:p w:rsidR="00743827" w:rsidRDefault="00743827" w:rsidP="00F719C5">
      <w:pPr>
        <w:tabs>
          <w:tab w:val="left" w:pos="1440"/>
        </w:tabs>
        <w:rPr>
          <w:sz w:val="26"/>
          <w:szCs w:val="26"/>
        </w:rPr>
      </w:pPr>
    </w:p>
    <w:p w:rsidR="00F719C5" w:rsidRDefault="00F719C5" w:rsidP="000411A1">
      <w:pPr>
        <w:rPr>
          <w:sz w:val="26"/>
          <w:szCs w:val="26"/>
        </w:rPr>
      </w:pPr>
      <w:r w:rsidRPr="000E6D3D">
        <w:rPr>
          <w:sz w:val="26"/>
          <w:szCs w:val="26"/>
        </w:rPr>
        <w:t>Централизованная бухгалтерия</w:t>
      </w:r>
      <w:r>
        <w:rPr>
          <w:sz w:val="26"/>
          <w:szCs w:val="26"/>
        </w:rPr>
        <w:t>:</w:t>
      </w:r>
    </w:p>
    <w:p w:rsidR="00F719C5" w:rsidRDefault="00F719C5" w:rsidP="000411A1">
      <w:pPr>
        <w:overflowPunct w:val="0"/>
        <w:autoSpaceDE w:val="0"/>
        <w:autoSpaceDN w:val="0"/>
        <w:adjustRightInd w:val="0"/>
        <w:textAlignment w:val="baseline"/>
        <w:rPr>
          <w:sz w:val="26"/>
          <w:szCs w:val="26"/>
        </w:rPr>
      </w:pPr>
      <w:r w:rsidRPr="000E6D3D">
        <w:rPr>
          <w:sz w:val="26"/>
          <w:szCs w:val="26"/>
        </w:rPr>
        <w:t>Муниципальное казенное учреждение "Централизованная бухгалтерия,</w:t>
      </w:r>
      <w:r w:rsidR="00AE40A2" w:rsidRPr="00AE40A2">
        <w:rPr>
          <w:sz w:val="26"/>
          <w:szCs w:val="26"/>
        </w:rPr>
        <w:t xml:space="preserve"> </w:t>
      </w:r>
      <w:r w:rsidRPr="000E6D3D">
        <w:rPr>
          <w:sz w:val="26"/>
          <w:szCs w:val="26"/>
        </w:rPr>
        <w:t>обслуживающая муниципальные учреждения города Вологды",</w:t>
      </w:r>
    </w:p>
    <w:p w:rsidR="00F719C5" w:rsidRDefault="00F719C5" w:rsidP="000411A1">
      <w:pPr>
        <w:overflowPunct w:val="0"/>
        <w:autoSpaceDE w:val="0"/>
        <w:autoSpaceDN w:val="0"/>
        <w:adjustRightInd w:val="0"/>
        <w:textAlignment w:val="baseline"/>
        <w:rPr>
          <w:sz w:val="26"/>
          <w:szCs w:val="26"/>
        </w:rPr>
      </w:pPr>
      <w:r>
        <w:rPr>
          <w:sz w:val="26"/>
          <w:szCs w:val="26"/>
        </w:rPr>
        <w:t>А</w:t>
      </w:r>
      <w:r w:rsidRPr="00BF2175">
        <w:rPr>
          <w:sz w:val="26"/>
          <w:szCs w:val="26"/>
        </w:rPr>
        <w:t xml:space="preserve">дрес: 160000, Вологодская обл., </w:t>
      </w:r>
    </w:p>
    <w:p w:rsidR="00F719C5" w:rsidRDefault="00F719C5" w:rsidP="000411A1">
      <w:pPr>
        <w:overflowPunct w:val="0"/>
        <w:autoSpaceDE w:val="0"/>
        <w:autoSpaceDN w:val="0"/>
        <w:adjustRightInd w:val="0"/>
        <w:textAlignment w:val="baseline"/>
        <w:rPr>
          <w:sz w:val="26"/>
          <w:szCs w:val="26"/>
        </w:rPr>
      </w:pPr>
      <w:proofErr w:type="spellStart"/>
      <w:r w:rsidRPr="00BF2175">
        <w:rPr>
          <w:sz w:val="26"/>
          <w:szCs w:val="26"/>
        </w:rPr>
        <w:t>г.Вологда</w:t>
      </w:r>
      <w:proofErr w:type="spellEnd"/>
      <w:r w:rsidRPr="00BF2175">
        <w:rPr>
          <w:sz w:val="26"/>
          <w:szCs w:val="26"/>
        </w:rPr>
        <w:t xml:space="preserve">, </w:t>
      </w:r>
      <w:proofErr w:type="spellStart"/>
      <w:r w:rsidRPr="00BF2175">
        <w:rPr>
          <w:sz w:val="26"/>
          <w:szCs w:val="26"/>
        </w:rPr>
        <w:t>ул.</w:t>
      </w:r>
      <w:r>
        <w:rPr>
          <w:sz w:val="26"/>
          <w:szCs w:val="26"/>
        </w:rPr>
        <w:t>Чернышевского</w:t>
      </w:r>
      <w:proofErr w:type="spellEnd"/>
      <w:r>
        <w:rPr>
          <w:sz w:val="26"/>
          <w:szCs w:val="26"/>
        </w:rPr>
        <w:t>,</w:t>
      </w:r>
      <w:r w:rsidRPr="00BF2175">
        <w:rPr>
          <w:sz w:val="26"/>
          <w:szCs w:val="26"/>
        </w:rPr>
        <w:t xml:space="preserve"> дом № </w:t>
      </w:r>
      <w:r>
        <w:rPr>
          <w:sz w:val="26"/>
          <w:szCs w:val="26"/>
        </w:rPr>
        <w:t>63</w:t>
      </w:r>
    </w:p>
    <w:p w:rsidR="00F719C5" w:rsidRDefault="00F719C5" w:rsidP="000411A1">
      <w:pPr>
        <w:overflowPunct w:val="0"/>
        <w:autoSpaceDE w:val="0"/>
        <w:autoSpaceDN w:val="0"/>
        <w:adjustRightInd w:val="0"/>
        <w:textAlignment w:val="baseline"/>
        <w:rPr>
          <w:sz w:val="26"/>
          <w:szCs w:val="26"/>
        </w:rPr>
      </w:pPr>
      <w:r>
        <w:rPr>
          <w:sz w:val="26"/>
          <w:szCs w:val="26"/>
        </w:rPr>
        <w:t xml:space="preserve">ОГРН </w:t>
      </w:r>
      <w:r w:rsidRPr="000E6D3D">
        <w:rPr>
          <w:sz w:val="26"/>
          <w:szCs w:val="26"/>
        </w:rPr>
        <w:t>1033500044423</w:t>
      </w:r>
    </w:p>
    <w:p w:rsidR="00F719C5" w:rsidRDefault="00F719C5" w:rsidP="000411A1">
      <w:pPr>
        <w:overflowPunct w:val="0"/>
        <w:autoSpaceDE w:val="0"/>
        <w:autoSpaceDN w:val="0"/>
        <w:adjustRightInd w:val="0"/>
        <w:textAlignment w:val="baseline"/>
        <w:rPr>
          <w:sz w:val="26"/>
          <w:szCs w:val="26"/>
        </w:rPr>
      </w:pPr>
      <w:r>
        <w:rPr>
          <w:sz w:val="26"/>
          <w:szCs w:val="26"/>
        </w:rPr>
        <w:t xml:space="preserve">ИНН </w:t>
      </w:r>
      <w:r w:rsidRPr="000E6D3D">
        <w:rPr>
          <w:sz w:val="26"/>
          <w:szCs w:val="26"/>
        </w:rPr>
        <w:t>3525119989</w:t>
      </w:r>
    </w:p>
    <w:p w:rsidR="00F719C5" w:rsidRPr="00BF2175" w:rsidRDefault="00F719C5" w:rsidP="000411A1">
      <w:pPr>
        <w:overflowPunct w:val="0"/>
        <w:autoSpaceDE w:val="0"/>
        <w:autoSpaceDN w:val="0"/>
        <w:adjustRightInd w:val="0"/>
        <w:textAlignment w:val="baseline"/>
        <w:rPr>
          <w:sz w:val="26"/>
          <w:szCs w:val="26"/>
        </w:rPr>
      </w:pPr>
      <w:r>
        <w:rPr>
          <w:sz w:val="26"/>
          <w:szCs w:val="26"/>
        </w:rPr>
        <w:t xml:space="preserve">КПП </w:t>
      </w:r>
      <w:r w:rsidRPr="000E6D3D">
        <w:rPr>
          <w:sz w:val="26"/>
          <w:szCs w:val="26"/>
        </w:rPr>
        <w:t>352501001</w:t>
      </w:r>
    </w:p>
    <w:p w:rsidR="00F719C5" w:rsidRDefault="00F719C5" w:rsidP="00F719C5">
      <w:pPr>
        <w:rPr>
          <w:sz w:val="26"/>
          <w:szCs w:val="26"/>
        </w:rPr>
      </w:pPr>
    </w:p>
    <w:p w:rsidR="003E0304" w:rsidRDefault="003E0304" w:rsidP="00F719C5">
      <w:pPr>
        <w:rPr>
          <w:sz w:val="26"/>
          <w:szCs w:val="26"/>
        </w:rPr>
      </w:pPr>
    </w:p>
    <w:p w:rsidR="003E0304" w:rsidRDefault="003E0304" w:rsidP="00F719C5">
      <w:pPr>
        <w:rPr>
          <w:sz w:val="26"/>
          <w:szCs w:val="26"/>
        </w:rPr>
      </w:pPr>
    </w:p>
    <w:p w:rsidR="003E0304" w:rsidRDefault="003E0304" w:rsidP="00F719C5">
      <w:pPr>
        <w:rPr>
          <w:sz w:val="26"/>
          <w:szCs w:val="26"/>
        </w:rPr>
      </w:pPr>
    </w:p>
    <w:p w:rsidR="003E0304" w:rsidRDefault="003E0304" w:rsidP="00F719C5">
      <w:pPr>
        <w:rPr>
          <w:sz w:val="26"/>
          <w:szCs w:val="26"/>
        </w:rPr>
      </w:pPr>
    </w:p>
    <w:p w:rsidR="003E0304" w:rsidRDefault="003E0304" w:rsidP="00F719C5">
      <w:pPr>
        <w:rPr>
          <w:sz w:val="26"/>
          <w:szCs w:val="26"/>
        </w:rPr>
      </w:pPr>
    </w:p>
    <w:p w:rsidR="00F719C5" w:rsidRDefault="004A3DCB" w:rsidP="00F719C5">
      <w:pPr>
        <w:rPr>
          <w:sz w:val="26"/>
          <w:szCs w:val="26"/>
        </w:rPr>
      </w:pPr>
      <w:r>
        <w:rPr>
          <w:sz w:val="26"/>
          <w:szCs w:val="26"/>
        </w:rPr>
        <w:lastRenderedPageBreak/>
        <w:t>Р</w:t>
      </w:r>
      <w:r w:rsidR="00F719C5" w:rsidRPr="000E6D3D">
        <w:rPr>
          <w:sz w:val="26"/>
          <w:szCs w:val="26"/>
        </w:rPr>
        <w:t>уководител</w:t>
      </w:r>
      <w:r>
        <w:rPr>
          <w:sz w:val="26"/>
          <w:szCs w:val="26"/>
        </w:rPr>
        <w:t>ь</w:t>
      </w:r>
      <w:r w:rsidR="00F719C5" w:rsidRPr="000E6D3D">
        <w:rPr>
          <w:sz w:val="26"/>
          <w:szCs w:val="26"/>
        </w:rPr>
        <w:t xml:space="preserve"> МКУ «Централизованная бухгалтерия, </w:t>
      </w:r>
    </w:p>
    <w:p w:rsidR="00F719C5" w:rsidRDefault="00F719C5" w:rsidP="00F719C5">
      <w:pPr>
        <w:rPr>
          <w:sz w:val="26"/>
          <w:szCs w:val="26"/>
        </w:rPr>
      </w:pPr>
      <w:r w:rsidRPr="000E6D3D">
        <w:rPr>
          <w:sz w:val="26"/>
          <w:szCs w:val="26"/>
        </w:rPr>
        <w:t>обслуживающая муниципальные учреждения</w:t>
      </w:r>
    </w:p>
    <w:p w:rsidR="00F719C5" w:rsidRDefault="00F719C5" w:rsidP="00F719C5">
      <w:pPr>
        <w:rPr>
          <w:sz w:val="26"/>
          <w:szCs w:val="26"/>
        </w:rPr>
      </w:pPr>
      <w:r w:rsidRPr="000E6D3D">
        <w:rPr>
          <w:sz w:val="26"/>
          <w:szCs w:val="26"/>
        </w:rPr>
        <w:t xml:space="preserve"> города </w:t>
      </w:r>
      <w:proofErr w:type="gramStart"/>
      <w:r w:rsidRPr="000E6D3D">
        <w:rPr>
          <w:sz w:val="26"/>
          <w:szCs w:val="26"/>
        </w:rPr>
        <w:t>Вологды»</w:t>
      </w:r>
      <w:r w:rsidR="0070744B">
        <w:rPr>
          <w:sz w:val="26"/>
          <w:szCs w:val="26"/>
        </w:rPr>
        <w:t xml:space="preserve"> </w:t>
      </w:r>
      <w:r w:rsidR="00812D8F">
        <w:rPr>
          <w:sz w:val="26"/>
          <w:szCs w:val="26"/>
        </w:rPr>
        <w:t xml:space="preserve">  </w:t>
      </w:r>
      <w:proofErr w:type="gramEnd"/>
      <w:r w:rsidR="00812D8F">
        <w:rPr>
          <w:sz w:val="26"/>
          <w:szCs w:val="26"/>
        </w:rPr>
        <w:t xml:space="preserve">                                                                                        И.В. Данилова</w:t>
      </w:r>
    </w:p>
    <w:tbl>
      <w:tblPr>
        <w:tblW w:w="6760" w:type="dxa"/>
        <w:tblLook w:val="04A0" w:firstRow="1" w:lastRow="0" w:firstColumn="1" w:lastColumn="0" w:noHBand="0" w:noVBand="1"/>
      </w:tblPr>
      <w:tblGrid>
        <w:gridCol w:w="6760"/>
      </w:tblGrid>
      <w:tr w:rsidR="003E0304" w:rsidTr="003E0304">
        <w:trPr>
          <w:trHeight w:val="300"/>
        </w:trPr>
        <w:tc>
          <w:tcPr>
            <w:tcW w:w="6760" w:type="dxa"/>
            <w:tcBorders>
              <w:top w:val="single" w:sz="8" w:space="0" w:color="auto"/>
              <w:left w:val="single" w:sz="8" w:space="0" w:color="auto"/>
              <w:bottom w:val="nil"/>
              <w:right w:val="single" w:sz="8" w:space="0" w:color="000000"/>
            </w:tcBorders>
            <w:shd w:val="clear" w:color="auto" w:fill="auto"/>
            <w:hideMark/>
          </w:tcPr>
          <w:p w:rsidR="003E0304" w:rsidRDefault="003E0304">
            <w:pPr>
              <w:jc w:val="center"/>
              <w:rPr>
                <w:color w:val="000000"/>
                <w:sz w:val="18"/>
                <w:szCs w:val="18"/>
              </w:rPr>
            </w:pPr>
            <w:r>
              <w:rPr>
                <w:color w:val="000000"/>
                <w:sz w:val="18"/>
                <w:szCs w:val="18"/>
              </w:rPr>
              <w:t>ДОКУМЕНТ ПОДПИСАН ЭЛЕКТРОННОЙ ПОДПИСЬЮ</w:t>
            </w:r>
          </w:p>
        </w:tc>
      </w:tr>
      <w:tr w:rsidR="003E0304" w:rsidTr="003E0304">
        <w:trPr>
          <w:trHeight w:val="735"/>
        </w:trPr>
        <w:tc>
          <w:tcPr>
            <w:tcW w:w="6760" w:type="dxa"/>
            <w:tcBorders>
              <w:top w:val="nil"/>
              <w:left w:val="single" w:sz="8" w:space="0" w:color="auto"/>
              <w:bottom w:val="single" w:sz="8" w:space="0" w:color="auto"/>
              <w:right w:val="single" w:sz="8" w:space="0" w:color="000000"/>
            </w:tcBorders>
            <w:shd w:val="clear" w:color="auto" w:fill="auto"/>
            <w:vAlign w:val="center"/>
            <w:hideMark/>
          </w:tcPr>
          <w:p w:rsidR="003E0304" w:rsidRDefault="003E0304">
            <w:pPr>
              <w:rPr>
                <w:color w:val="000000"/>
                <w:sz w:val="18"/>
                <w:szCs w:val="18"/>
              </w:rPr>
            </w:pPr>
            <w:r>
              <w:rPr>
                <w:color w:val="000000"/>
                <w:sz w:val="18"/>
                <w:szCs w:val="18"/>
              </w:rPr>
              <w:t>Сертификат: 009e7d9e656496d59153ba51e48263a9b8</w:t>
            </w:r>
            <w:r>
              <w:rPr>
                <w:color w:val="000000"/>
                <w:sz w:val="18"/>
                <w:szCs w:val="18"/>
              </w:rPr>
              <w:br/>
              <w:t>Владелец: Данилова Ирина Валерьевна</w:t>
            </w:r>
            <w:r>
              <w:rPr>
                <w:color w:val="000000"/>
                <w:sz w:val="18"/>
                <w:szCs w:val="18"/>
              </w:rPr>
              <w:br/>
              <w:t>Действителен с 07.10.2025 по 31.12.2026</w:t>
            </w:r>
          </w:p>
        </w:tc>
      </w:tr>
    </w:tbl>
    <w:p w:rsidR="00F719C5" w:rsidRDefault="00F719C5" w:rsidP="00F719C5">
      <w:pPr>
        <w:rPr>
          <w:sz w:val="26"/>
          <w:szCs w:val="26"/>
        </w:rPr>
      </w:pPr>
    </w:p>
    <w:p w:rsidR="00FC78BE" w:rsidRDefault="00C6318D" w:rsidP="00F719C5">
      <w:pPr>
        <w:rPr>
          <w:sz w:val="26"/>
          <w:szCs w:val="26"/>
        </w:rPr>
      </w:pPr>
      <w:r>
        <w:rPr>
          <w:sz w:val="26"/>
          <w:szCs w:val="26"/>
        </w:rPr>
        <w:t>Главный</w:t>
      </w:r>
      <w:r w:rsidR="00F719C5">
        <w:rPr>
          <w:sz w:val="26"/>
          <w:szCs w:val="26"/>
        </w:rPr>
        <w:t xml:space="preserve"> бухгалтер МКУ </w:t>
      </w:r>
      <w:r w:rsidR="00F719C5" w:rsidRPr="000E6D3D">
        <w:rPr>
          <w:sz w:val="26"/>
          <w:szCs w:val="26"/>
        </w:rPr>
        <w:t xml:space="preserve">«Централизованная </w:t>
      </w:r>
    </w:p>
    <w:p w:rsidR="00FC78BE" w:rsidRDefault="00F719C5" w:rsidP="00F719C5">
      <w:pPr>
        <w:rPr>
          <w:sz w:val="26"/>
          <w:szCs w:val="26"/>
        </w:rPr>
      </w:pPr>
      <w:r w:rsidRPr="000E6D3D">
        <w:rPr>
          <w:sz w:val="26"/>
          <w:szCs w:val="26"/>
        </w:rPr>
        <w:t>бухгалтерия, обслуживающая муниципальные</w:t>
      </w:r>
    </w:p>
    <w:p w:rsidR="00815AD5" w:rsidRDefault="00F719C5" w:rsidP="00590BC6">
      <w:pPr>
        <w:rPr>
          <w:color w:val="FF0000"/>
          <w:sz w:val="26"/>
          <w:szCs w:val="26"/>
        </w:rPr>
      </w:pPr>
      <w:r w:rsidRPr="000E6D3D">
        <w:rPr>
          <w:sz w:val="26"/>
          <w:szCs w:val="26"/>
        </w:rPr>
        <w:t>учреждения</w:t>
      </w:r>
      <w:r w:rsidR="00562A2A">
        <w:rPr>
          <w:sz w:val="26"/>
          <w:szCs w:val="26"/>
        </w:rPr>
        <w:t xml:space="preserve"> </w:t>
      </w:r>
      <w:r w:rsidRPr="000E6D3D">
        <w:rPr>
          <w:sz w:val="26"/>
          <w:szCs w:val="26"/>
        </w:rPr>
        <w:t xml:space="preserve">города </w:t>
      </w:r>
      <w:proofErr w:type="gramStart"/>
      <w:r w:rsidRPr="000E6D3D">
        <w:rPr>
          <w:sz w:val="26"/>
          <w:szCs w:val="26"/>
        </w:rPr>
        <w:t>Вологды»</w:t>
      </w:r>
      <w:r w:rsidR="0070744B">
        <w:rPr>
          <w:sz w:val="26"/>
          <w:szCs w:val="26"/>
        </w:rPr>
        <w:t xml:space="preserve"> </w:t>
      </w:r>
      <w:r w:rsidR="00812D8F">
        <w:rPr>
          <w:sz w:val="26"/>
          <w:szCs w:val="26"/>
        </w:rPr>
        <w:t xml:space="preserve">  </w:t>
      </w:r>
      <w:proofErr w:type="gramEnd"/>
      <w:r w:rsidR="00812D8F">
        <w:rPr>
          <w:sz w:val="26"/>
          <w:szCs w:val="26"/>
        </w:rPr>
        <w:t xml:space="preserve">                                                                 </w:t>
      </w:r>
      <w:r w:rsidR="00C6318D">
        <w:rPr>
          <w:sz w:val="26"/>
          <w:szCs w:val="26"/>
        </w:rPr>
        <w:t>Ю.В. Чернавская</w:t>
      </w:r>
    </w:p>
    <w:tbl>
      <w:tblPr>
        <w:tblW w:w="6760" w:type="dxa"/>
        <w:tblLook w:val="04A0" w:firstRow="1" w:lastRow="0" w:firstColumn="1" w:lastColumn="0" w:noHBand="0" w:noVBand="1"/>
      </w:tblPr>
      <w:tblGrid>
        <w:gridCol w:w="6760"/>
      </w:tblGrid>
      <w:tr w:rsidR="003E0304" w:rsidTr="003E0304">
        <w:trPr>
          <w:trHeight w:val="300"/>
        </w:trPr>
        <w:tc>
          <w:tcPr>
            <w:tcW w:w="6760" w:type="dxa"/>
            <w:tcBorders>
              <w:top w:val="single" w:sz="8" w:space="0" w:color="auto"/>
              <w:left w:val="single" w:sz="8" w:space="0" w:color="auto"/>
              <w:bottom w:val="nil"/>
              <w:right w:val="single" w:sz="8" w:space="0" w:color="000000"/>
            </w:tcBorders>
            <w:shd w:val="clear" w:color="auto" w:fill="auto"/>
            <w:hideMark/>
          </w:tcPr>
          <w:p w:rsidR="003E0304" w:rsidRDefault="003E0304">
            <w:pPr>
              <w:jc w:val="center"/>
              <w:rPr>
                <w:color w:val="000000"/>
                <w:sz w:val="18"/>
                <w:szCs w:val="18"/>
              </w:rPr>
            </w:pPr>
            <w:r>
              <w:rPr>
                <w:color w:val="000000"/>
                <w:sz w:val="18"/>
                <w:szCs w:val="18"/>
              </w:rPr>
              <w:t>ДОКУМЕНТ ПОДПИСАН ЭЛЕКТРОННОЙ ПОДПИСЬЮ</w:t>
            </w:r>
          </w:p>
        </w:tc>
      </w:tr>
      <w:tr w:rsidR="003E0304" w:rsidTr="003E0304">
        <w:trPr>
          <w:trHeight w:val="735"/>
        </w:trPr>
        <w:tc>
          <w:tcPr>
            <w:tcW w:w="6760" w:type="dxa"/>
            <w:tcBorders>
              <w:top w:val="nil"/>
              <w:left w:val="single" w:sz="8" w:space="0" w:color="auto"/>
              <w:bottom w:val="single" w:sz="8" w:space="0" w:color="auto"/>
              <w:right w:val="single" w:sz="8" w:space="0" w:color="000000"/>
            </w:tcBorders>
            <w:shd w:val="clear" w:color="auto" w:fill="auto"/>
            <w:vAlign w:val="center"/>
            <w:hideMark/>
          </w:tcPr>
          <w:p w:rsidR="003E0304" w:rsidRDefault="003E0304">
            <w:pPr>
              <w:rPr>
                <w:color w:val="000000"/>
                <w:sz w:val="18"/>
                <w:szCs w:val="18"/>
              </w:rPr>
            </w:pPr>
            <w:r>
              <w:rPr>
                <w:color w:val="000000"/>
                <w:sz w:val="18"/>
                <w:szCs w:val="18"/>
              </w:rPr>
              <w:t>Сертификат: 75fafab753b76fcf98eeacfada6a0e52</w:t>
            </w:r>
            <w:r>
              <w:rPr>
                <w:color w:val="000000"/>
                <w:sz w:val="18"/>
                <w:szCs w:val="18"/>
              </w:rPr>
              <w:br/>
              <w:t>Владелец: Чернавская Юлия Валерьевна</w:t>
            </w:r>
            <w:r>
              <w:rPr>
                <w:color w:val="000000"/>
                <w:sz w:val="18"/>
                <w:szCs w:val="18"/>
              </w:rPr>
              <w:br/>
              <w:t>Действителен с 02.06.2025 по 26.08.2026</w:t>
            </w:r>
          </w:p>
        </w:tc>
      </w:tr>
    </w:tbl>
    <w:p w:rsidR="00944862" w:rsidRPr="00815AD5" w:rsidRDefault="00944862" w:rsidP="00815AD5">
      <w:pPr>
        <w:rPr>
          <w:sz w:val="26"/>
          <w:szCs w:val="26"/>
        </w:rPr>
      </w:pPr>
      <w:bookmarkStart w:id="0" w:name="_GoBack"/>
      <w:bookmarkEnd w:id="0"/>
    </w:p>
    <w:sectPr w:rsidR="00944862" w:rsidRPr="00815AD5" w:rsidSect="00434AD8">
      <w:headerReference w:type="default" r:id="rId14"/>
      <w:pgSz w:w="11906" w:h="16838"/>
      <w:pgMar w:top="567" w:right="566"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49B" w:rsidRDefault="00CB549B" w:rsidP="00DE7145">
      <w:r>
        <w:separator/>
      </w:r>
    </w:p>
  </w:endnote>
  <w:endnote w:type="continuationSeparator" w:id="0">
    <w:p w:rsidR="00CB549B" w:rsidRDefault="00CB549B" w:rsidP="00DE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49B" w:rsidRDefault="00CB549B" w:rsidP="00DE7145">
      <w:r>
        <w:separator/>
      </w:r>
    </w:p>
  </w:footnote>
  <w:footnote w:type="continuationSeparator" w:id="0">
    <w:p w:rsidR="00CB549B" w:rsidRDefault="00CB549B" w:rsidP="00DE7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233" w:rsidRDefault="00F12233">
    <w:pPr>
      <w:pStyle w:val="ac"/>
      <w:jc w:val="center"/>
    </w:pPr>
    <w:r>
      <w:fldChar w:fldCharType="begin"/>
    </w:r>
    <w:r>
      <w:instrText xml:space="preserve"> PAGE   \* MERGEFORMAT </w:instrText>
    </w:r>
    <w:r>
      <w:fldChar w:fldCharType="separate"/>
    </w:r>
    <w:r w:rsidR="003E0304">
      <w:rPr>
        <w:noProof/>
      </w:rPr>
      <w:t>34</w:t>
    </w:r>
    <w:r>
      <w:rPr>
        <w:noProof/>
      </w:rPr>
      <w:fldChar w:fldCharType="end"/>
    </w:r>
  </w:p>
  <w:p w:rsidR="00F12233" w:rsidRDefault="00F1223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7CB6"/>
    <w:multiLevelType w:val="hybridMultilevel"/>
    <w:tmpl w:val="490E04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70A71"/>
    <w:multiLevelType w:val="hybridMultilevel"/>
    <w:tmpl w:val="D9981962"/>
    <w:lvl w:ilvl="0" w:tplc="4B0A28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5A7070F"/>
    <w:multiLevelType w:val="hybridMultilevel"/>
    <w:tmpl w:val="DB8E8546"/>
    <w:lvl w:ilvl="0" w:tplc="443074EC">
      <w:numFmt w:val="bullet"/>
      <w:lvlText w:val="•"/>
      <w:lvlJc w:val="left"/>
      <w:pPr>
        <w:ind w:left="342" w:firstLine="0"/>
      </w:pPr>
      <w:rPr>
        <w:rFonts w:ascii="Times New Roman" w:eastAsia="Times New Roman" w:hAnsi="Times New Roman" w:cs="Times New Roman"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abstractNum w:abstractNumId="3">
    <w:nsid w:val="101C41BE"/>
    <w:multiLevelType w:val="hybridMultilevel"/>
    <w:tmpl w:val="09AEB44C"/>
    <w:lvl w:ilvl="0" w:tplc="3C107AD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17BF2D90"/>
    <w:multiLevelType w:val="hybridMultilevel"/>
    <w:tmpl w:val="F6B295FE"/>
    <w:lvl w:ilvl="0" w:tplc="71E620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0B381A"/>
    <w:multiLevelType w:val="hybridMultilevel"/>
    <w:tmpl w:val="0150D6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CF4213"/>
    <w:multiLevelType w:val="hybridMultilevel"/>
    <w:tmpl w:val="78C6D184"/>
    <w:lvl w:ilvl="0" w:tplc="0419000D">
      <w:start w:val="1"/>
      <w:numFmt w:val="bullet"/>
      <w:lvlText w:val=""/>
      <w:lvlJc w:val="left"/>
      <w:pPr>
        <w:ind w:left="84" w:firstLine="342"/>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1EE5872"/>
    <w:multiLevelType w:val="hybridMultilevel"/>
    <w:tmpl w:val="D89A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941AFC"/>
    <w:multiLevelType w:val="multilevel"/>
    <w:tmpl w:val="AAB2D91E"/>
    <w:lvl w:ilvl="0">
      <w:start w:val="1"/>
      <w:numFmt w:val="decimal"/>
      <w:lvlText w:val="%1."/>
      <w:lvlJc w:val="left"/>
      <w:pPr>
        <w:ind w:left="928" w:hanging="360"/>
      </w:pPr>
      <w:rPr>
        <w:rFonts w:hint="default"/>
      </w:rPr>
    </w:lvl>
    <w:lvl w:ilvl="1">
      <w:start w:val="1"/>
      <w:numFmt w:val="decimal"/>
      <w:isLgl/>
      <w:lvlText w:val="%1.%2."/>
      <w:lvlJc w:val="left"/>
      <w:pPr>
        <w:ind w:left="579" w:hanging="720"/>
      </w:pPr>
      <w:rPr>
        <w:rFonts w:hint="default"/>
      </w:rPr>
    </w:lvl>
    <w:lvl w:ilvl="2">
      <w:start w:val="1"/>
      <w:numFmt w:val="bullet"/>
      <w:lvlText w:val=""/>
      <w:lvlJc w:val="left"/>
      <w:pPr>
        <w:ind w:left="1288" w:hanging="720"/>
      </w:pPr>
      <w:rPr>
        <w:rFonts w:ascii="Symbol" w:hAnsi="Symbol"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9">
    <w:nsid w:val="31110662"/>
    <w:multiLevelType w:val="multilevel"/>
    <w:tmpl w:val="0FC8BE9A"/>
    <w:lvl w:ilvl="0">
      <w:start w:val="3"/>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nsid w:val="330B67B4"/>
    <w:multiLevelType w:val="hybridMultilevel"/>
    <w:tmpl w:val="DD48B7D8"/>
    <w:lvl w:ilvl="0" w:tplc="70921AF6">
      <w:start w:val="1"/>
      <w:numFmt w:val="upperRoman"/>
      <w:lvlText w:val="%1."/>
      <w:lvlJc w:val="left"/>
      <w:pPr>
        <w:ind w:left="1997" w:hanging="72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nsid w:val="35083BF5"/>
    <w:multiLevelType w:val="hybridMultilevel"/>
    <w:tmpl w:val="370ADE0A"/>
    <w:lvl w:ilvl="0" w:tplc="D3782474">
      <w:start w:val="1"/>
      <w:numFmt w:val="bullet"/>
      <w:lvlText w:val="-"/>
      <w:lvlJc w:val="left"/>
      <w:pPr>
        <w:tabs>
          <w:tab w:val="num" w:pos="2591"/>
        </w:tabs>
        <w:ind w:left="2591" w:hanging="360"/>
      </w:pPr>
      <w:rPr>
        <w:rFonts w:ascii="Sylfaen" w:hAnsi="Sylfaen" w:hint="default"/>
      </w:rPr>
    </w:lvl>
    <w:lvl w:ilvl="1" w:tplc="B8B8243C">
      <w:start w:val="1"/>
      <w:numFmt w:val="bullet"/>
      <w:lvlText w:val=""/>
      <w:lvlJc w:val="left"/>
      <w:pPr>
        <w:tabs>
          <w:tab w:val="num" w:pos="2411"/>
        </w:tabs>
        <w:ind w:left="2411" w:hanging="360"/>
      </w:pPr>
      <w:rPr>
        <w:rFonts w:ascii="Symbol" w:hAnsi="Symbol" w:hint="default"/>
      </w:rPr>
    </w:lvl>
    <w:lvl w:ilvl="2" w:tplc="04190005" w:tentative="1">
      <w:start w:val="1"/>
      <w:numFmt w:val="bullet"/>
      <w:lvlText w:val=""/>
      <w:lvlJc w:val="left"/>
      <w:pPr>
        <w:tabs>
          <w:tab w:val="num" w:pos="3131"/>
        </w:tabs>
        <w:ind w:left="3131" w:hanging="360"/>
      </w:pPr>
      <w:rPr>
        <w:rFonts w:ascii="Wingdings" w:hAnsi="Wingdings" w:hint="default"/>
      </w:rPr>
    </w:lvl>
    <w:lvl w:ilvl="3" w:tplc="04190001" w:tentative="1">
      <w:start w:val="1"/>
      <w:numFmt w:val="bullet"/>
      <w:lvlText w:val=""/>
      <w:lvlJc w:val="left"/>
      <w:pPr>
        <w:tabs>
          <w:tab w:val="num" w:pos="3851"/>
        </w:tabs>
        <w:ind w:left="3851" w:hanging="360"/>
      </w:pPr>
      <w:rPr>
        <w:rFonts w:ascii="Symbol" w:hAnsi="Symbol" w:hint="default"/>
      </w:rPr>
    </w:lvl>
    <w:lvl w:ilvl="4" w:tplc="04190003" w:tentative="1">
      <w:start w:val="1"/>
      <w:numFmt w:val="bullet"/>
      <w:lvlText w:val="o"/>
      <w:lvlJc w:val="left"/>
      <w:pPr>
        <w:tabs>
          <w:tab w:val="num" w:pos="4571"/>
        </w:tabs>
        <w:ind w:left="4571" w:hanging="360"/>
      </w:pPr>
      <w:rPr>
        <w:rFonts w:ascii="Courier New" w:hAnsi="Courier New" w:cs="Courier New" w:hint="default"/>
      </w:rPr>
    </w:lvl>
    <w:lvl w:ilvl="5" w:tplc="04190005" w:tentative="1">
      <w:start w:val="1"/>
      <w:numFmt w:val="bullet"/>
      <w:lvlText w:val=""/>
      <w:lvlJc w:val="left"/>
      <w:pPr>
        <w:tabs>
          <w:tab w:val="num" w:pos="5291"/>
        </w:tabs>
        <w:ind w:left="5291" w:hanging="360"/>
      </w:pPr>
      <w:rPr>
        <w:rFonts w:ascii="Wingdings" w:hAnsi="Wingdings" w:hint="default"/>
      </w:rPr>
    </w:lvl>
    <w:lvl w:ilvl="6" w:tplc="04190001" w:tentative="1">
      <w:start w:val="1"/>
      <w:numFmt w:val="bullet"/>
      <w:lvlText w:val=""/>
      <w:lvlJc w:val="left"/>
      <w:pPr>
        <w:tabs>
          <w:tab w:val="num" w:pos="6011"/>
        </w:tabs>
        <w:ind w:left="6011" w:hanging="360"/>
      </w:pPr>
      <w:rPr>
        <w:rFonts w:ascii="Symbol" w:hAnsi="Symbol" w:hint="default"/>
      </w:rPr>
    </w:lvl>
    <w:lvl w:ilvl="7" w:tplc="04190003" w:tentative="1">
      <w:start w:val="1"/>
      <w:numFmt w:val="bullet"/>
      <w:lvlText w:val="o"/>
      <w:lvlJc w:val="left"/>
      <w:pPr>
        <w:tabs>
          <w:tab w:val="num" w:pos="6731"/>
        </w:tabs>
        <w:ind w:left="6731" w:hanging="360"/>
      </w:pPr>
      <w:rPr>
        <w:rFonts w:ascii="Courier New" w:hAnsi="Courier New" w:cs="Courier New" w:hint="default"/>
      </w:rPr>
    </w:lvl>
    <w:lvl w:ilvl="8" w:tplc="04190005" w:tentative="1">
      <w:start w:val="1"/>
      <w:numFmt w:val="bullet"/>
      <w:lvlText w:val=""/>
      <w:lvlJc w:val="left"/>
      <w:pPr>
        <w:tabs>
          <w:tab w:val="num" w:pos="7451"/>
        </w:tabs>
        <w:ind w:left="7451" w:hanging="360"/>
      </w:pPr>
      <w:rPr>
        <w:rFonts w:ascii="Wingdings" w:hAnsi="Wingdings" w:hint="default"/>
      </w:rPr>
    </w:lvl>
  </w:abstractNum>
  <w:abstractNum w:abstractNumId="12">
    <w:nsid w:val="3BF90340"/>
    <w:multiLevelType w:val="hybridMultilevel"/>
    <w:tmpl w:val="296A21C4"/>
    <w:lvl w:ilvl="0" w:tplc="B8B8243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3C2B6E0E"/>
    <w:multiLevelType w:val="multilevel"/>
    <w:tmpl w:val="69F4192A"/>
    <w:lvl w:ilvl="0">
      <w:start w:val="1"/>
      <w:numFmt w:val="decimal"/>
      <w:lvlText w:val="%1."/>
      <w:lvlJc w:val="left"/>
      <w:pPr>
        <w:ind w:left="1068" w:hanging="360"/>
      </w:pPr>
      <w:rPr>
        <w:rFonts w:hint="default"/>
      </w:rPr>
    </w:lvl>
    <w:lvl w:ilvl="1">
      <w:start w:val="1"/>
      <w:numFmt w:val="decimal"/>
      <w:isLgl/>
      <w:lvlText w:val="%2."/>
      <w:lvlJc w:val="left"/>
      <w:pPr>
        <w:ind w:left="1428" w:hanging="360"/>
      </w:pPr>
      <w:rPr>
        <w:rFonts w:ascii="Times New Roman" w:eastAsia="Times New Roman" w:hAnsi="Times New Roman" w:cs="Times New Roman"/>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4">
    <w:nsid w:val="3FA27D74"/>
    <w:multiLevelType w:val="hybridMultilevel"/>
    <w:tmpl w:val="005291CE"/>
    <w:lvl w:ilvl="0" w:tplc="B8B8243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0DC0A75"/>
    <w:multiLevelType w:val="hybridMultilevel"/>
    <w:tmpl w:val="AE9C41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22770B"/>
    <w:multiLevelType w:val="hybridMultilevel"/>
    <w:tmpl w:val="DD48B7D8"/>
    <w:lvl w:ilvl="0" w:tplc="70921AF6">
      <w:start w:val="1"/>
      <w:numFmt w:val="upperRoman"/>
      <w:lvlText w:val="%1."/>
      <w:lvlJc w:val="left"/>
      <w:pPr>
        <w:ind w:left="1997" w:hanging="72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7">
    <w:nsid w:val="418676F2"/>
    <w:multiLevelType w:val="multilevel"/>
    <w:tmpl w:val="AAB2D91E"/>
    <w:lvl w:ilvl="0">
      <w:start w:val="1"/>
      <w:numFmt w:val="decimal"/>
      <w:lvlText w:val="%1."/>
      <w:lvlJc w:val="left"/>
      <w:pPr>
        <w:ind w:left="928" w:hanging="360"/>
      </w:pPr>
      <w:rPr>
        <w:rFonts w:hint="default"/>
      </w:rPr>
    </w:lvl>
    <w:lvl w:ilvl="1">
      <w:start w:val="1"/>
      <w:numFmt w:val="decimal"/>
      <w:isLgl/>
      <w:lvlText w:val="%1.%2."/>
      <w:lvlJc w:val="left"/>
      <w:pPr>
        <w:ind w:left="579" w:hanging="720"/>
      </w:pPr>
      <w:rPr>
        <w:rFonts w:hint="default"/>
      </w:rPr>
    </w:lvl>
    <w:lvl w:ilvl="2">
      <w:start w:val="1"/>
      <w:numFmt w:val="bullet"/>
      <w:lvlText w:val=""/>
      <w:lvlJc w:val="left"/>
      <w:pPr>
        <w:ind w:left="1288" w:hanging="720"/>
      </w:pPr>
      <w:rPr>
        <w:rFonts w:ascii="Symbol" w:hAnsi="Symbol"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8">
    <w:nsid w:val="45BE50C2"/>
    <w:multiLevelType w:val="hybridMultilevel"/>
    <w:tmpl w:val="DD48B7D8"/>
    <w:lvl w:ilvl="0" w:tplc="70921AF6">
      <w:start w:val="1"/>
      <w:numFmt w:val="upperRoman"/>
      <w:lvlText w:val="%1."/>
      <w:lvlJc w:val="left"/>
      <w:pPr>
        <w:ind w:left="1997" w:hanging="72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9">
    <w:nsid w:val="46FF781E"/>
    <w:multiLevelType w:val="hybridMultilevel"/>
    <w:tmpl w:val="4352FB9E"/>
    <w:lvl w:ilvl="0" w:tplc="815AC6A8">
      <w:start w:val="1"/>
      <w:numFmt w:val="decimal"/>
      <w:lvlText w:val="%1."/>
      <w:lvlJc w:val="left"/>
      <w:pPr>
        <w:tabs>
          <w:tab w:val="num" w:pos="720"/>
        </w:tabs>
        <w:ind w:left="720" w:hanging="360"/>
      </w:pPr>
      <w:rPr>
        <w:rFonts w:ascii="Times New Roman" w:eastAsia="Times New Roman" w:hAnsi="Times New Roman" w:cs="Times New Roman"/>
      </w:rPr>
    </w:lvl>
    <w:lvl w:ilvl="1" w:tplc="B936E8EE">
      <w:numFmt w:val="none"/>
      <w:lvlText w:val=""/>
      <w:lvlJc w:val="left"/>
      <w:pPr>
        <w:tabs>
          <w:tab w:val="num" w:pos="360"/>
        </w:tabs>
      </w:pPr>
    </w:lvl>
    <w:lvl w:ilvl="2" w:tplc="86D6460A">
      <w:numFmt w:val="none"/>
      <w:lvlText w:val=""/>
      <w:lvlJc w:val="left"/>
      <w:pPr>
        <w:tabs>
          <w:tab w:val="num" w:pos="360"/>
        </w:tabs>
      </w:pPr>
    </w:lvl>
    <w:lvl w:ilvl="3" w:tplc="51A2229A">
      <w:numFmt w:val="none"/>
      <w:lvlText w:val=""/>
      <w:lvlJc w:val="left"/>
      <w:pPr>
        <w:tabs>
          <w:tab w:val="num" w:pos="360"/>
        </w:tabs>
      </w:pPr>
    </w:lvl>
    <w:lvl w:ilvl="4" w:tplc="B68815C8">
      <w:numFmt w:val="none"/>
      <w:lvlText w:val=""/>
      <w:lvlJc w:val="left"/>
      <w:pPr>
        <w:tabs>
          <w:tab w:val="num" w:pos="360"/>
        </w:tabs>
      </w:pPr>
    </w:lvl>
    <w:lvl w:ilvl="5" w:tplc="FF1A1382">
      <w:numFmt w:val="none"/>
      <w:lvlText w:val=""/>
      <w:lvlJc w:val="left"/>
      <w:pPr>
        <w:tabs>
          <w:tab w:val="num" w:pos="360"/>
        </w:tabs>
      </w:pPr>
    </w:lvl>
    <w:lvl w:ilvl="6" w:tplc="D54ED0EE">
      <w:numFmt w:val="none"/>
      <w:lvlText w:val=""/>
      <w:lvlJc w:val="left"/>
      <w:pPr>
        <w:tabs>
          <w:tab w:val="num" w:pos="360"/>
        </w:tabs>
      </w:pPr>
    </w:lvl>
    <w:lvl w:ilvl="7" w:tplc="DA267F40">
      <w:numFmt w:val="none"/>
      <w:lvlText w:val=""/>
      <w:lvlJc w:val="left"/>
      <w:pPr>
        <w:tabs>
          <w:tab w:val="num" w:pos="360"/>
        </w:tabs>
      </w:pPr>
    </w:lvl>
    <w:lvl w:ilvl="8" w:tplc="1732490E">
      <w:numFmt w:val="none"/>
      <w:lvlText w:val=""/>
      <w:lvlJc w:val="left"/>
      <w:pPr>
        <w:tabs>
          <w:tab w:val="num" w:pos="360"/>
        </w:tabs>
      </w:pPr>
    </w:lvl>
  </w:abstractNum>
  <w:abstractNum w:abstractNumId="20">
    <w:nsid w:val="4A1B3432"/>
    <w:multiLevelType w:val="multilevel"/>
    <w:tmpl w:val="AAB2D91E"/>
    <w:lvl w:ilvl="0">
      <w:start w:val="1"/>
      <w:numFmt w:val="decimal"/>
      <w:lvlText w:val="%1."/>
      <w:lvlJc w:val="left"/>
      <w:pPr>
        <w:ind w:left="1069" w:hanging="360"/>
      </w:pPr>
      <w:rPr>
        <w:rFonts w:hint="default"/>
      </w:rPr>
    </w:lvl>
    <w:lvl w:ilvl="1">
      <w:start w:val="1"/>
      <w:numFmt w:val="decimal"/>
      <w:isLgl/>
      <w:lvlText w:val="%1.%2."/>
      <w:lvlJc w:val="left"/>
      <w:pPr>
        <w:ind w:left="720" w:hanging="720"/>
      </w:pPr>
      <w:rPr>
        <w:rFonts w:hint="default"/>
      </w:rPr>
    </w:lvl>
    <w:lvl w:ilvl="2">
      <w:start w:val="1"/>
      <w:numFmt w:val="bullet"/>
      <w:lvlText w:val=""/>
      <w:lvlJc w:val="left"/>
      <w:pPr>
        <w:ind w:left="1429" w:hanging="720"/>
      </w:pPr>
      <w:rPr>
        <w:rFonts w:ascii="Symbol" w:hAnsi="Symbol"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1">
    <w:nsid w:val="4E2357B9"/>
    <w:multiLevelType w:val="hybridMultilevel"/>
    <w:tmpl w:val="4F421974"/>
    <w:lvl w:ilvl="0" w:tplc="B8B8243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E7A5B74"/>
    <w:multiLevelType w:val="hybridMultilevel"/>
    <w:tmpl w:val="DD48B7D8"/>
    <w:lvl w:ilvl="0" w:tplc="70921AF6">
      <w:start w:val="1"/>
      <w:numFmt w:val="upperRoman"/>
      <w:lvlText w:val="%1."/>
      <w:lvlJc w:val="left"/>
      <w:pPr>
        <w:ind w:left="1997" w:hanging="72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3">
    <w:nsid w:val="4EBE22A4"/>
    <w:multiLevelType w:val="hybridMultilevel"/>
    <w:tmpl w:val="53B48E7C"/>
    <w:lvl w:ilvl="0" w:tplc="B874B862">
      <w:start w:val="1"/>
      <w:numFmt w:val="bullet"/>
      <w:lvlText w:val="•"/>
      <w:lvlJc w:val="left"/>
      <w:pPr>
        <w:tabs>
          <w:tab w:val="num" w:pos="720"/>
        </w:tabs>
        <w:ind w:left="720" w:hanging="360"/>
      </w:pPr>
      <w:rPr>
        <w:rFonts w:ascii="Times New Roman" w:hAnsi="Times New Roman" w:hint="default"/>
      </w:rPr>
    </w:lvl>
    <w:lvl w:ilvl="1" w:tplc="136C5388" w:tentative="1">
      <w:start w:val="1"/>
      <w:numFmt w:val="bullet"/>
      <w:lvlText w:val="•"/>
      <w:lvlJc w:val="left"/>
      <w:pPr>
        <w:tabs>
          <w:tab w:val="num" w:pos="1440"/>
        </w:tabs>
        <w:ind w:left="1440" w:hanging="360"/>
      </w:pPr>
      <w:rPr>
        <w:rFonts w:ascii="Times New Roman" w:hAnsi="Times New Roman" w:hint="default"/>
      </w:rPr>
    </w:lvl>
    <w:lvl w:ilvl="2" w:tplc="F49CC154" w:tentative="1">
      <w:start w:val="1"/>
      <w:numFmt w:val="bullet"/>
      <w:lvlText w:val="•"/>
      <w:lvlJc w:val="left"/>
      <w:pPr>
        <w:tabs>
          <w:tab w:val="num" w:pos="2160"/>
        </w:tabs>
        <w:ind w:left="2160" w:hanging="360"/>
      </w:pPr>
      <w:rPr>
        <w:rFonts w:ascii="Times New Roman" w:hAnsi="Times New Roman" w:hint="default"/>
      </w:rPr>
    </w:lvl>
    <w:lvl w:ilvl="3" w:tplc="6B86599C" w:tentative="1">
      <w:start w:val="1"/>
      <w:numFmt w:val="bullet"/>
      <w:lvlText w:val="•"/>
      <w:lvlJc w:val="left"/>
      <w:pPr>
        <w:tabs>
          <w:tab w:val="num" w:pos="2880"/>
        </w:tabs>
        <w:ind w:left="2880" w:hanging="360"/>
      </w:pPr>
      <w:rPr>
        <w:rFonts w:ascii="Times New Roman" w:hAnsi="Times New Roman" w:hint="default"/>
      </w:rPr>
    </w:lvl>
    <w:lvl w:ilvl="4" w:tplc="33A469D4" w:tentative="1">
      <w:start w:val="1"/>
      <w:numFmt w:val="bullet"/>
      <w:lvlText w:val="•"/>
      <w:lvlJc w:val="left"/>
      <w:pPr>
        <w:tabs>
          <w:tab w:val="num" w:pos="3600"/>
        </w:tabs>
        <w:ind w:left="3600" w:hanging="360"/>
      </w:pPr>
      <w:rPr>
        <w:rFonts w:ascii="Times New Roman" w:hAnsi="Times New Roman" w:hint="default"/>
      </w:rPr>
    </w:lvl>
    <w:lvl w:ilvl="5" w:tplc="4F62F46C" w:tentative="1">
      <w:start w:val="1"/>
      <w:numFmt w:val="bullet"/>
      <w:lvlText w:val="•"/>
      <w:lvlJc w:val="left"/>
      <w:pPr>
        <w:tabs>
          <w:tab w:val="num" w:pos="4320"/>
        </w:tabs>
        <w:ind w:left="4320" w:hanging="360"/>
      </w:pPr>
      <w:rPr>
        <w:rFonts w:ascii="Times New Roman" w:hAnsi="Times New Roman" w:hint="default"/>
      </w:rPr>
    </w:lvl>
    <w:lvl w:ilvl="6" w:tplc="5830AE7A" w:tentative="1">
      <w:start w:val="1"/>
      <w:numFmt w:val="bullet"/>
      <w:lvlText w:val="•"/>
      <w:lvlJc w:val="left"/>
      <w:pPr>
        <w:tabs>
          <w:tab w:val="num" w:pos="5040"/>
        </w:tabs>
        <w:ind w:left="5040" w:hanging="360"/>
      </w:pPr>
      <w:rPr>
        <w:rFonts w:ascii="Times New Roman" w:hAnsi="Times New Roman" w:hint="default"/>
      </w:rPr>
    </w:lvl>
    <w:lvl w:ilvl="7" w:tplc="F6E68B0E" w:tentative="1">
      <w:start w:val="1"/>
      <w:numFmt w:val="bullet"/>
      <w:lvlText w:val="•"/>
      <w:lvlJc w:val="left"/>
      <w:pPr>
        <w:tabs>
          <w:tab w:val="num" w:pos="5760"/>
        </w:tabs>
        <w:ind w:left="5760" w:hanging="360"/>
      </w:pPr>
      <w:rPr>
        <w:rFonts w:ascii="Times New Roman" w:hAnsi="Times New Roman" w:hint="default"/>
      </w:rPr>
    </w:lvl>
    <w:lvl w:ilvl="8" w:tplc="1186C7C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56C92A8F"/>
    <w:multiLevelType w:val="hybridMultilevel"/>
    <w:tmpl w:val="B478F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6CF0B0A"/>
    <w:multiLevelType w:val="hybridMultilevel"/>
    <w:tmpl w:val="E254690C"/>
    <w:lvl w:ilvl="0" w:tplc="75A6F8BC">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136C6"/>
    <w:multiLevelType w:val="hybridMultilevel"/>
    <w:tmpl w:val="897A8B2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F307539"/>
    <w:multiLevelType w:val="hybridMultilevel"/>
    <w:tmpl w:val="6E6CC920"/>
    <w:lvl w:ilvl="0" w:tplc="0419000D">
      <w:start w:val="1"/>
      <w:numFmt w:val="bullet"/>
      <w:lvlText w:val=""/>
      <w:lvlJc w:val="left"/>
      <w:pPr>
        <w:ind w:left="1062" w:hanging="360"/>
      </w:pPr>
      <w:rPr>
        <w:rFonts w:ascii="Wingdings" w:hAnsi="Wingdings" w:hint="default"/>
      </w:rPr>
    </w:lvl>
    <w:lvl w:ilvl="1" w:tplc="04190003" w:tentative="1">
      <w:start w:val="1"/>
      <w:numFmt w:val="bullet"/>
      <w:lvlText w:val="o"/>
      <w:lvlJc w:val="left"/>
      <w:pPr>
        <w:ind w:left="1782" w:hanging="360"/>
      </w:pPr>
      <w:rPr>
        <w:rFonts w:ascii="Courier New" w:hAnsi="Courier New" w:cs="Courier New" w:hint="default"/>
      </w:rPr>
    </w:lvl>
    <w:lvl w:ilvl="2" w:tplc="04190005" w:tentative="1">
      <w:start w:val="1"/>
      <w:numFmt w:val="bullet"/>
      <w:lvlText w:val=""/>
      <w:lvlJc w:val="left"/>
      <w:pPr>
        <w:ind w:left="2502" w:hanging="360"/>
      </w:pPr>
      <w:rPr>
        <w:rFonts w:ascii="Wingdings" w:hAnsi="Wingdings" w:hint="default"/>
      </w:rPr>
    </w:lvl>
    <w:lvl w:ilvl="3" w:tplc="04190001" w:tentative="1">
      <w:start w:val="1"/>
      <w:numFmt w:val="bullet"/>
      <w:lvlText w:val=""/>
      <w:lvlJc w:val="left"/>
      <w:pPr>
        <w:ind w:left="3222" w:hanging="360"/>
      </w:pPr>
      <w:rPr>
        <w:rFonts w:ascii="Symbol" w:hAnsi="Symbol" w:hint="default"/>
      </w:rPr>
    </w:lvl>
    <w:lvl w:ilvl="4" w:tplc="04190003" w:tentative="1">
      <w:start w:val="1"/>
      <w:numFmt w:val="bullet"/>
      <w:lvlText w:val="o"/>
      <w:lvlJc w:val="left"/>
      <w:pPr>
        <w:ind w:left="3942" w:hanging="360"/>
      </w:pPr>
      <w:rPr>
        <w:rFonts w:ascii="Courier New" w:hAnsi="Courier New" w:cs="Courier New" w:hint="default"/>
      </w:rPr>
    </w:lvl>
    <w:lvl w:ilvl="5" w:tplc="04190005" w:tentative="1">
      <w:start w:val="1"/>
      <w:numFmt w:val="bullet"/>
      <w:lvlText w:val=""/>
      <w:lvlJc w:val="left"/>
      <w:pPr>
        <w:ind w:left="4662" w:hanging="360"/>
      </w:pPr>
      <w:rPr>
        <w:rFonts w:ascii="Wingdings" w:hAnsi="Wingdings" w:hint="default"/>
      </w:rPr>
    </w:lvl>
    <w:lvl w:ilvl="6" w:tplc="04190001" w:tentative="1">
      <w:start w:val="1"/>
      <w:numFmt w:val="bullet"/>
      <w:lvlText w:val=""/>
      <w:lvlJc w:val="left"/>
      <w:pPr>
        <w:ind w:left="5382" w:hanging="360"/>
      </w:pPr>
      <w:rPr>
        <w:rFonts w:ascii="Symbol" w:hAnsi="Symbol" w:hint="default"/>
      </w:rPr>
    </w:lvl>
    <w:lvl w:ilvl="7" w:tplc="04190003" w:tentative="1">
      <w:start w:val="1"/>
      <w:numFmt w:val="bullet"/>
      <w:lvlText w:val="o"/>
      <w:lvlJc w:val="left"/>
      <w:pPr>
        <w:ind w:left="6102" w:hanging="360"/>
      </w:pPr>
      <w:rPr>
        <w:rFonts w:ascii="Courier New" w:hAnsi="Courier New" w:cs="Courier New" w:hint="default"/>
      </w:rPr>
    </w:lvl>
    <w:lvl w:ilvl="8" w:tplc="04190005" w:tentative="1">
      <w:start w:val="1"/>
      <w:numFmt w:val="bullet"/>
      <w:lvlText w:val=""/>
      <w:lvlJc w:val="left"/>
      <w:pPr>
        <w:ind w:left="6822" w:hanging="360"/>
      </w:pPr>
      <w:rPr>
        <w:rFonts w:ascii="Wingdings" w:hAnsi="Wingdings" w:hint="default"/>
      </w:rPr>
    </w:lvl>
  </w:abstractNum>
  <w:abstractNum w:abstractNumId="28">
    <w:nsid w:val="60432D7C"/>
    <w:multiLevelType w:val="hybridMultilevel"/>
    <w:tmpl w:val="D5E2BA72"/>
    <w:lvl w:ilvl="0" w:tplc="60CA8E64">
      <w:start w:val="1"/>
      <w:numFmt w:val="upperRoman"/>
      <w:lvlText w:val="%1."/>
      <w:lvlJc w:val="left"/>
      <w:pPr>
        <w:ind w:left="1571"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0D7B45"/>
    <w:multiLevelType w:val="hybridMultilevel"/>
    <w:tmpl w:val="11F2BC52"/>
    <w:lvl w:ilvl="0" w:tplc="D9E60CA2">
      <w:start w:val="1"/>
      <w:numFmt w:val="decimal"/>
      <w:lvlText w:val="%1."/>
      <w:lvlJc w:val="left"/>
      <w:pPr>
        <w:ind w:left="219" w:hanging="360"/>
      </w:pPr>
      <w:rPr>
        <w:rFonts w:hint="default"/>
      </w:rPr>
    </w:lvl>
    <w:lvl w:ilvl="1" w:tplc="04190019" w:tentative="1">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0">
    <w:nsid w:val="621A4CDF"/>
    <w:multiLevelType w:val="hybridMultilevel"/>
    <w:tmpl w:val="0BF4D3CA"/>
    <w:lvl w:ilvl="0" w:tplc="67EC2BC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40719EA"/>
    <w:multiLevelType w:val="hybridMultilevel"/>
    <w:tmpl w:val="92F2E5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49738A3"/>
    <w:multiLevelType w:val="hybridMultilevel"/>
    <w:tmpl w:val="F04AFDB4"/>
    <w:lvl w:ilvl="0" w:tplc="4D345B74">
      <w:start w:val="24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B405741"/>
    <w:multiLevelType w:val="hybridMultilevel"/>
    <w:tmpl w:val="E1EE1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DB16538"/>
    <w:multiLevelType w:val="hybridMultilevel"/>
    <w:tmpl w:val="8EA61310"/>
    <w:lvl w:ilvl="0" w:tplc="24F2C0E4">
      <w:start w:val="20"/>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nsid w:val="6E5F784B"/>
    <w:multiLevelType w:val="hybridMultilevel"/>
    <w:tmpl w:val="4152584C"/>
    <w:lvl w:ilvl="0" w:tplc="B8B8243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EB55AB4"/>
    <w:multiLevelType w:val="hybridMultilevel"/>
    <w:tmpl w:val="76E6B858"/>
    <w:lvl w:ilvl="0" w:tplc="0728D80A">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667BEA"/>
    <w:multiLevelType w:val="hybridMultilevel"/>
    <w:tmpl w:val="6A4C4668"/>
    <w:lvl w:ilvl="0" w:tplc="E96C6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F722C30"/>
    <w:multiLevelType w:val="multilevel"/>
    <w:tmpl w:val="F4004E58"/>
    <w:lvl w:ilvl="0">
      <w:start w:val="5"/>
      <w:numFmt w:val="decimal"/>
      <w:lvlText w:val="%1."/>
      <w:lvlJc w:val="left"/>
      <w:pPr>
        <w:ind w:left="945" w:hanging="360"/>
      </w:pPr>
      <w:rPr>
        <w:rFonts w:hint="default"/>
      </w:rPr>
    </w:lvl>
    <w:lvl w:ilvl="1">
      <w:start w:val="2"/>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665" w:hanging="108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2025" w:hanging="144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385" w:hanging="1800"/>
      </w:pPr>
      <w:rPr>
        <w:rFonts w:hint="default"/>
      </w:rPr>
    </w:lvl>
    <w:lvl w:ilvl="8">
      <w:start w:val="1"/>
      <w:numFmt w:val="decimal"/>
      <w:isLgl/>
      <w:lvlText w:val="%1.%2.%3.%4.%5.%6.%7.%8.%9."/>
      <w:lvlJc w:val="left"/>
      <w:pPr>
        <w:ind w:left="2385" w:hanging="1800"/>
      </w:pPr>
      <w:rPr>
        <w:rFonts w:hint="default"/>
      </w:rPr>
    </w:lvl>
  </w:abstractNum>
  <w:abstractNum w:abstractNumId="39">
    <w:nsid w:val="71AB0D42"/>
    <w:multiLevelType w:val="multilevel"/>
    <w:tmpl w:val="784A1C9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44E3856"/>
    <w:multiLevelType w:val="multilevel"/>
    <w:tmpl w:val="755241D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5F623DE"/>
    <w:multiLevelType w:val="hybridMultilevel"/>
    <w:tmpl w:val="545474C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7210E6B"/>
    <w:multiLevelType w:val="hybridMultilevel"/>
    <w:tmpl w:val="ABEE35A8"/>
    <w:lvl w:ilvl="0" w:tplc="B8B8243C">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43">
    <w:nsid w:val="775537E4"/>
    <w:multiLevelType w:val="multilevel"/>
    <w:tmpl w:val="ADD09AE4"/>
    <w:lvl w:ilvl="0">
      <w:start w:val="3"/>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nsid w:val="7844152C"/>
    <w:multiLevelType w:val="hybridMultilevel"/>
    <w:tmpl w:val="53EE4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B3E5A3C"/>
    <w:multiLevelType w:val="hybridMultilevel"/>
    <w:tmpl w:val="BC569F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C675E34"/>
    <w:multiLevelType w:val="hybridMultilevel"/>
    <w:tmpl w:val="9B9C1624"/>
    <w:lvl w:ilvl="0" w:tplc="2D0A1FEA">
      <w:numFmt w:val="bullet"/>
      <w:lvlText w:val="•"/>
      <w:lvlJc w:val="left"/>
      <w:pPr>
        <w:ind w:left="225" w:firstLine="342"/>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7">
    <w:nsid w:val="7CF77451"/>
    <w:multiLevelType w:val="hybridMultilevel"/>
    <w:tmpl w:val="B3E29A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7"/>
  </w:num>
  <w:num w:numId="2">
    <w:abstractNumId w:val="0"/>
  </w:num>
  <w:num w:numId="3">
    <w:abstractNumId w:val="44"/>
  </w:num>
  <w:num w:numId="4">
    <w:abstractNumId w:val="33"/>
  </w:num>
  <w:num w:numId="5">
    <w:abstractNumId w:val="19"/>
  </w:num>
  <w:num w:numId="6">
    <w:abstractNumId w:val="45"/>
  </w:num>
  <w:num w:numId="7">
    <w:abstractNumId w:val="23"/>
  </w:num>
  <w:num w:numId="8">
    <w:abstractNumId w:val="40"/>
  </w:num>
  <w:num w:numId="9">
    <w:abstractNumId w:val="5"/>
  </w:num>
  <w:num w:numId="10">
    <w:abstractNumId w:val="13"/>
  </w:num>
  <w:num w:numId="11">
    <w:abstractNumId w:val="1"/>
  </w:num>
  <w:num w:numId="12">
    <w:abstractNumId w:val="26"/>
  </w:num>
  <w:num w:numId="13">
    <w:abstractNumId w:val="37"/>
  </w:num>
  <w:num w:numId="14">
    <w:abstractNumId w:val="36"/>
  </w:num>
  <w:num w:numId="15">
    <w:abstractNumId w:val="28"/>
  </w:num>
  <w:num w:numId="16">
    <w:abstractNumId w:val="12"/>
  </w:num>
  <w:num w:numId="17">
    <w:abstractNumId w:val="14"/>
  </w:num>
  <w:num w:numId="18">
    <w:abstractNumId w:val="42"/>
  </w:num>
  <w:num w:numId="19">
    <w:abstractNumId w:val="35"/>
  </w:num>
  <w:num w:numId="20">
    <w:abstractNumId w:val="11"/>
  </w:num>
  <w:num w:numId="21">
    <w:abstractNumId w:val="21"/>
  </w:num>
  <w:num w:numId="22">
    <w:abstractNumId w:val="4"/>
  </w:num>
  <w:num w:numId="23">
    <w:abstractNumId w:val="18"/>
  </w:num>
  <w:num w:numId="24">
    <w:abstractNumId w:val="10"/>
  </w:num>
  <w:num w:numId="25">
    <w:abstractNumId w:val="22"/>
  </w:num>
  <w:num w:numId="26">
    <w:abstractNumId w:val="3"/>
  </w:num>
  <w:num w:numId="27">
    <w:abstractNumId w:val="25"/>
  </w:num>
  <w:num w:numId="28">
    <w:abstractNumId w:val="16"/>
  </w:num>
  <w:num w:numId="29">
    <w:abstractNumId w:val="7"/>
  </w:num>
  <w:num w:numId="30">
    <w:abstractNumId w:val="34"/>
  </w:num>
  <w:num w:numId="31">
    <w:abstractNumId w:val="41"/>
  </w:num>
  <w:num w:numId="32">
    <w:abstractNumId w:val="46"/>
  </w:num>
  <w:num w:numId="33">
    <w:abstractNumId w:val="6"/>
  </w:num>
  <w:num w:numId="34">
    <w:abstractNumId w:val="27"/>
  </w:num>
  <w:num w:numId="35">
    <w:abstractNumId w:val="2"/>
  </w:num>
  <w:num w:numId="36">
    <w:abstractNumId w:val="8"/>
  </w:num>
  <w:num w:numId="37">
    <w:abstractNumId w:val="17"/>
  </w:num>
  <w:num w:numId="38">
    <w:abstractNumId w:val="20"/>
  </w:num>
  <w:num w:numId="39">
    <w:abstractNumId w:val="39"/>
  </w:num>
  <w:num w:numId="40">
    <w:abstractNumId w:val="43"/>
  </w:num>
  <w:num w:numId="41">
    <w:abstractNumId w:val="31"/>
  </w:num>
  <w:num w:numId="42">
    <w:abstractNumId w:val="24"/>
  </w:num>
  <w:num w:numId="43">
    <w:abstractNumId w:val="15"/>
  </w:num>
  <w:num w:numId="44">
    <w:abstractNumId w:val="32"/>
  </w:num>
  <w:num w:numId="45">
    <w:abstractNumId w:val="38"/>
  </w:num>
  <w:num w:numId="46">
    <w:abstractNumId w:val="30"/>
  </w:num>
  <w:num w:numId="47">
    <w:abstractNumId w:val="9"/>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617"/>
    <w:rsid w:val="00002116"/>
    <w:rsid w:val="000022E7"/>
    <w:rsid w:val="00002D4B"/>
    <w:rsid w:val="00003A61"/>
    <w:rsid w:val="0000444D"/>
    <w:rsid w:val="0000578D"/>
    <w:rsid w:val="00007031"/>
    <w:rsid w:val="00010B86"/>
    <w:rsid w:val="00013647"/>
    <w:rsid w:val="00013A18"/>
    <w:rsid w:val="00014FDB"/>
    <w:rsid w:val="00015ACA"/>
    <w:rsid w:val="0001653D"/>
    <w:rsid w:val="000203D4"/>
    <w:rsid w:val="0002058B"/>
    <w:rsid w:val="00020C8E"/>
    <w:rsid w:val="00024639"/>
    <w:rsid w:val="000266CC"/>
    <w:rsid w:val="00027E7E"/>
    <w:rsid w:val="00032D19"/>
    <w:rsid w:val="00033C35"/>
    <w:rsid w:val="00034D4D"/>
    <w:rsid w:val="00034E26"/>
    <w:rsid w:val="000351CF"/>
    <w:rsid w:val="00035F57"/>
    <w:rsid w:val="000411A1"/>
    <w:rsid w:val="000411E2"/>
    <w:rsid w:val="00041F85"/>
    <w:rsid w:val="0004210F"/>
    <w:rsid w:val="000429CB"/>
    <w:rsid w:val="000452C8"/>
    <w:rsid w:val="00050969"/>
    <w:rsid w:val="00050A8C"/>
    <w:rsid w:val="0005115D"/>
    <w:rsid w:val="000528CC"/>
    <w:rsid w:val="00053F66"/>
    <w:rsid w:val="00054637"/>
    <w:rsid w:val="000565FF"/>
    <w:rsid w:val="00056B4F"/>
    <w:rsid w:val="000610D1"/>
    <w:rsid w:val="00063259"/>
    <w:rsid w:val="00063AC8"/>
    <w:rsid w:val="00064A57"/>
    <w:rsid w:val="00065D2D"/>
    <w:rsid w:val="00067032"/>
    <w:rsid w:val="00070EE0"/>
    <w:rsid w:val="00070F75"/>
    <w:rsid w:val="00075514"/>
    <w:rsid w:val="00076163"/>
    <w:rsid w:val="00080F93"/>
    <w:rsid w:val="00081A82"/>
    <w:rsid w:val="000826AA"/>
    <w:rsid w:val="000827F2"/>
    <w:rsid w:val="00086028"/>
    <w:rsid w:val="00087327"/>
    <w:rsid w:val="00087BFE"/>
    <w:rsid w:val="000923B4"/>
    <w:rsid w:val="000956E2"/>
    <w:rsid w:val="000A0293"/>
    <w:rsid w:val="000A344D"/>
    <w:rsid w:val="000A4E47"/>
    <w:rsid w:val="000A6389"/>
    <w:rsid w:val="000A63DB"/>
    <w:rsid w:val="000A6D3F"/>
    <w:rsid w:val="000B17C0"/>
    <w:rsid w:val="000B2F27"/>
    <w:rsid w:val="000B3203"/>
    <w:rsid w:val="000B489C"/>
    <w:rsid w:val="000B6073"/>
    <w:rsid w:val="000B6CA5"/>
    <w:rsid w:val="000B7AC6"/>
    <w:rsid w:val="000C09B1"/>
    <w:rsid w:val="000C1497"/>
    <w:rsid w:val="000C16E3"/>
    <w:rsid w:val="000C3833"/>
    <w:rsid w:val="000C3D08"/>
    <w:rsid w:val="000D2B66"/>
    <w:rsid w:val="000D38A3"/>
    <w:rsid w:val="000D4008"/>
    <w:rsid w:val="000D5322"/>
    <w:rsid w:val="000D7C84"/>
    <w:rsid w:val="000E1583"/>
    <w:rsid w:val="000E7F59"/>
    <w:rsid w:val="000F003F"/>
    <w:rsid w:val="000F0867"/>
    <w:rsid w:val="000F0DEC"/>
    <w:rsid w:val="000F2989"/>
    <w:rsid w:val="000F2DA7"/>
    <w:rsid w:val="000F3BBF"/>
    <w:rsid w:val="000F5AF5"/>
    <w:rsid w:val="000F61CB"/>
    <w:rsid w:val="001001EA"/>
    <w:rsid w:val="00102EDF"/>
    <w:rsid w:val="00105FA9"/>
    <w:rsid w:val="0010628D"/>
    <w:rsid w:val="00107328"/>
    <w:rsid w:val="001109FF"/>
    <w:rsid w:val="00111C75"/>
    <w:rsid w:val="00111FD0"/>
    <w:rsid w:val="001120A3"/>
    <w:rsid w:val="00114BB4"/>
    <w:rsid w:val="00115E59"/>
    <w:rsid w:val="0012050E"/>
    <w:rsid w:val="00120723"/>
    <w:rsid w:val="00120816"/>
    <w:rsid w:val="00122263"/>
    <w:rsid w:val="00122528"/>
    <w:rsid w:val="001227CF"/>
    <w:rsid w:val="00123C83"/>
    <w:rsid w:val="001250F2"/>
    <w:rsid w:val="001256B6"/>
    <w:rsid w:val="0012647B"/>
    <w:rsid w:val="00127FD3"/>
    <w:rsid w:val="00133418"/>
    <w:rsid w:val="00133816"/>
    <w:rsid w:val="00135397"/>
    <w:rsid w:val="001368B5"/>
    <w:rsid w:val="00140335"/>
    <w:rsid w:val="001404E3"/>
    <w:rsid w:val="00140D4E"/>
    <w:rsid w:val="0014263A"/>
    <w:rsid w:val="001432C7"/>
    <w:rsid w:val="00143CA4"/>
    <w:rsid w:val="00146C54"/>
    <w:rsid w:val="00152521"/>
    <w:rsid w:val="00153652"/>
    <w:rsid w:val="00153952"/>
    <w:rsid w:val="00153D4D"/>
    <w:rsid w:val="00154784"/>
    <w:rsid w:val="001547DE"/>
    <w:rsid w:val="00156CC9"/>
    <w:rsid w:val="00157859"/>
    <w:rsid w:val="00160653"/>
    <w:rsid w:val="00160D1D"/>
    <w:rsid w:val="001621D7"/>
    <w:rsid w:val="00162F61"/>
    <w:rsid w:val="001639C9"/>
    <w:rsid w:val="001645B4"/>
    <w:rsid w:val="00164E89"/>
    <w:rsid w:val="001667E3"/>
    <w:rsid w:val="00167312"/>
    <w:rsid w:val="00170A97"/>
    <w:rsid w:val="00173C09"/>
    <w:rsid w:val="00173DC0"/>
    <w:rsid w:val="00174E0A"/>
    <w:rsid w:val="0017505C"/>
    <w:rsid w:val="001772CF"/>
    <w:rsid w:val="00182EAA"/>
    <w:rsid w:val="001833FB"/>
    <w:rsid w:val="0018378F"/>
    <w:rsid w:val="001851F2"/>
    <w:rsid w:val="00186784"/>
    <w:rsid w:val="001876CB"/>
    <w:rsid w:val="00192558"/>
    <w:rsid w:val="00193AF0"/>
    <w:rsid w:val="00194EBF"/>
    <w:rsid w:val="00195406"/>
    <w:rsid w:val="001955A6"/>
    <w:rsid w:val="00195AAD"/>
    <w:rsid w:val="00196A5D"/>
    <w:rsid w:val="00197C11"/>
    <w:rsid w:val="001A1A32"/>
    <w:rsid w:val="001A2CFB"/>
    <w:rsid w:val="001B0740"/>
    <w:rsid w:val="001B0AB7"/>
    <w:rsid w:val="001B2221"/>
    <w:rsid w:val="001B338B"/>
    <w:rsid w:val="001B3D3D"/>
    <w:rsid w:val="001B5EED"/>
    <w:rsid w:val="001B6496"/>
    <w:rsid w:val="001B6AB4"/>
    <w:rsid w:val="001C02CB"/>
    <w:rsid w:val="001C0E52"/>
    <w:rsid w:val="001C2737"/>
    <w:rsid w:val="001C4008"/>
    <w:rsid w:val="001C419B"/>
    <w:rsid w:val="001C51E9"/>
    <w:rsid w:val="001C5855"/>
    <w:rsid w:val="001C5A95"/>
    <w:rsid w:val="001C6E42"/>
    <w:rsid w:val="001C70B5"/>
    <w:rsid w:val="001D1EB4"/>
    <w:rsid w:val="001D1EFC"/>
    <w:rsid w:val="001D27DA"/>
    <w:rsid w:val="001D2A9A"/>
    <w:rsid w:val="001D53E0"/>
    <w:rsid w:val="001D5DD7"/>
    <w:rsid w:val="001D7EDB"/>
    <w:rsid w:val="001E260B"/>
    <w:rsid w:val="001E28FC"/>
    <w:rsid w:val="001E5BDE"/>
    <w:rsid w:val="001E6531"/>
    <w:rsid w:val="001F0FF8"/>
    <w:rsid w:val="001F2D8A"/>
    <w:rsid w:val="001F658C"/>
    <w:rsid w:val="001F690C"/>
    <w:rsid w:val="00200270"/>
    <w:rsid w:val="002005BE"/>
    <w:rsid w:val="00201168"/>
    <w:rsid w:val="002012E0"/>
    <w:rsid w:val="002031DC"/>
    <w:rsid w:val="00203CDC"/>
    <w:rsid w:val="002048BE"/>
    <w:rsid w:val="002057C9"/>
    <w:rsid w:val="00207B2F"/>
    <w:rsid w:val="00211B61"/>
    <w:rsid w:val="00214593"/>
    <w:rsid w:val="002154B6"/>
    <w:rsid w:val="00223598"/>
    <w:rsid w:val="002260D2"/>
    <w:rsid w:val="002279E1"/>
    <w:rsid w:val="00230069"/>
    <w:rsid w:val="0023254A"/>
    <w:rsid w:val="002338BC"/>
    <w:rsid w:val="00234519"/>
    <w:rsid w:val="002365AF"/>
    <w:rsid w:val="00236759"/>
    <w:rsid w:val="00237FA0"/>
    <w:rsid w:val="00240E8D"/>
    <w:rsid w:val="002411A0"/>
    <w:rsid w:val="00241678"/>
    <w:rsid w:val="00242DDD"/>
    <w:rsid w:val="00243476"/>
    <w:rsid w:val="0024463C"/>
    <w:rsid w:val="0024513E"/>
    <w:rsid w:val="002466E8"/>
    <w:rsid w:val="00246B94"/>
    <w:rsid w:val="00247541"/>
    <w:rsid w:val="00250655"/>
    <w:rsid w:val="00252475"/>
    <w:rsid w:val="0025501E"/>
    <w:rsid w:val="00257BB1"/>
    <w:rsid w:val="00264CCE"/>
    <w:rsid w:val="00264E4C"/>
    <w:rsid w:val="002748A7"/>
    <w:rsid w:val="0027671E"/>
    <w:rsid w:val="0028202F"/>
    <w:rsid w:val="00283F0E"/>
    <w:rsid w:val="00285583"/>
    <w:rsid w:val="00286F9D"/>
    <w:rsid w:val="002901D9"/>
    <w:rsid w:val="00292DD6"/>
    <w:rsid w:val="0029621A"/>
    <w:rsid w:val="002A0D37"/>
    <w:rsid w:val="002A15A9"/>
    <w:rsid w:val="002A1EEC"/>
    <w:rsid w:val="002A2A2B"/>
    <w:rsid w:val="002A32C6"/>
    <w:rsid w:val="002A4CAC"/>
    <w:rsid w:val="002A57DD"/>
    <w:rsid w:val="002A738F"/>
    <w:rsid w:val="002A7DEA"/>
    <w:rsid w:val="002A7EB2"/>
    <w:rsid w:val="002B294D"/>
    <w:rsid w:val="002B37CF"/>
    <w:rsid w:val="002B3EFE"/>
    <w:rsid w:val="002B43A5"/>
    <w:rsid w:val="002C5489"/>
    <w:rsid w:val="002C5AD9"/>
    <w:rsid w:val="002C61D1"/>
    <w:rsid w:val="002D2C5F"/>
    <w:rsid w:val="002D33AB"/>
    <w:rsid w:val="002D3969"/>
    <w:rsid w:val="002D4684"/>
    <w:rsid w:val="002D63FD"/>
    <w:rsid w:val="002D7005"/>
    <w:rsid w:val="002D755F"/>
    <w:rsid w:val="002E379A"/>
    <w:rsid w:val="002E46FE"/>
    <w:rsid w:val="002E60AA"/>
    <w:rsid w:val="002E630A"/>
    <w:rsid w:val="002E6B9B"/>
    <w:rsid w:val="002E707C"/>
    <w:rsid w:val="002E79E2"/>
    <w:rsid w:val="002F0856"/>
    <w:rsid w:val="002F2342"/>
    <w:rsid w:val="002F410E"/>
    <w:rsid w:val="002F4215"/>
    <w:rsid w:val="00300A02"/>
    <w:rsid w:val="00300E38"/>
    <w:rsid w:val="003017EB"/>
    <w:rsid w:val="003032C9"/>
    <w:rsid w:val="0030389D"/>
    <w:rsid w:val="00307516"/>
    <w:rsid w:val="00307C54"/>
    <w:rsid w:val="00311842"/>
    <w:rsid w:val="00311DCD"/>
    <w:rsid w:val="00312B9D"/>
    <w:rsid w:val="00313BC8"/>
    <w:rsid w:val="00317194"/>
    <w:rsid w:val="0032009F"/>
    <w:rsid w:val="0032118A"/>
    <w:rsid w:val="003247E1"/>
    <w:rsid w:val="00325AD7"/>
    <w:rsid w:val="00326419"/>
    <w:rsid w:val="00326437"/>
    <w:rsid w:val="00327178"/>
    <w:rsid w:val="003308FF"/>
    <w:rsid w:val="0033219B"/>
    <w:rsid w:val="00332A32"/>
    <w:rsid w:val="0033419B"/>
    <w:rsid w:val="003343A8"/>
    <w:rsid w:val="003361A0"/>
    <w:rsid w:val="00336B4F"/>
    <w:rsid w:val="00336D4F"/>
    <w:rsid w:val="0033750A"/>
    <w:rsid w:val="003409F7"/>
    <w:rsid w:val="00342131"/>
    <w:rsid w:val="003422CD"/>
    <w:rsid w:val="003438BC"/>
    <w:rsid w:val="00343914"/>
    <w:rsid w:val="00343DA3"/>
    <w:rsid w:val="00345B8D"/>
    <w:rsid w:val="00346B55"/>
    <w:rsid w:val="0034721E"/>
    <w:rsid w:val="00347409"/>
    <w:rsid w:val="00347A47"/>
    <w:rsid w:val="0035049B"/>
    <w:rsid w:val="00351A66"/>
    <w:rsid w:val="00351D55"/>
    <w:rsid w:val="0035251A"/>
    <w:rsid w:val="003536D9"/>
    <w:rsid w:val="00354B09"/>
    <w:rsid w:val="00355211"/>
    <w:rsid w:val="003553BB"/>
    <w:rsid w:val="00357FCC"/>
    <w:rsid w:val="00363AB7"/>
    <w:rsid w:val="00366D30"/>
    <w:rsid w:val="003710F6"/>
    <w:rsid w:val="003717C4"/>
    <w:rsid w:val="0037238B"/>
    <w:rsid w:val="0037519C"/>
    <w:rsid w:val="00376241"/>
    <w:rsid w:val="003774C0"/>
    <w:rsid w:val="00377E08"/>
    <w:rsid w:val="003802C4"/>
    <w:rsid w:val="00384375"/>
    <w:rsid w:val="00384D09"/>
    <w:rsid w:val="00386397"/>
    <w:rsid w:val="00390B65"/>
    <w:rsid w:val="0039119A"/>
    <w:rsid w:val="00391281"/>
    <w:rsid w:val="00391726"/>
    <w:rsid w:val="00392078"/>
    <w:rsid w:val="0039246E"/>
    <w:rsid w:val="0039308C"/>
    <w:rsid w:val="00393C53"/>
    <w:rsid w:val="00397240"/>
    <w:rsid w:val="003A0070"/>
    <w:rsid w:val="003A0CD7"/>
    <w:rsid w:val="003A1740"/>
    <w:rsid w:val="003A54B6"/>
    <w:rsid w:val="003A6129"/>
    <w:rsid w:val="003B2A1A"/>
    <w:rsid w:val="003B521A"/>
    <w:rsid w:val="003C58AA"/>
    <w:rsid w:val="003C62FD"/>
    <w:rsid w:val="003C6817"/>
    <w:rsid w:val="003C6871"/>
    <w:rsid w:val="003C7100"/>
    <w:rsid w:val="003C7FE2"/>
    <w:rsid w:val="003D00D5"/>
    <w:rsid w:val="003D13EE"/>
    <w:rsid w:val="003D1B14"/>
    <w:rsid w:val="003D2090"/>
    <w:rsid w:val="003D7C86"/>
    <w:rsid w:val="003E0304"/>
    <w:rsid w:val="003E0C73"/>
    <w:rsid w:val="003E3E0D"/>
    <w:rsid w:val="003E4E68"/>
    <w:rsid w:val="003E528B"/>
    <w:rsid w:val="003F0294"/>
    <w:rsid w:val="003F0440"/>
    <w:rsid w:val="003F1A7C"/>
    <w:rsid w:val="003F293C"/>
    <w:rsid w:val="003F43E5"/>
    <w:rsid w:val="003F515B"/>
    <w:rsid w:val="003F5CB1"/>
    <w:rsid w:val="00400DC4"/>
    <w:rsid w:val="004018E8"/>
    <w:rsid w:val="00403467"/>
    <w:rsid w:val="004044BB"/>
    <w:rsid w:val="00405CB0"/>
    <w:rsid w:val="00410243"/>
    <w:rsid w:val="004109A0"/>
    <w:rsid w:val="004125F8"/>
    <w:rsid w:val="004129D8"/>
    <w:rsid w:val="00413769"/>
    <w:rsid w:val="00413D68"/>
    <w:rsid w:val="004154A4"/>
    <w:rsid w:val="004176B8"/>
    <w:rsid w:val="0042753D"/>
    <w:rsid w:val="0042795D"/>
    <w:rsid w:val="0043204F"/>
    <w:rsid w:val="00432ADC"/>
    <w:rsid w:val="004338D1"/>
    <w:rsid w:val="004349D7"/>
    <w:rsid w:val="00434AD8"/>
    <w:rsid w:val="00435161"/>
    <w:rsid w:val="004356C0"/>
    <w:rsid w:val="004357F8"/>
    <w:rsid w:val="00440275"/>
    <w:rsid w:val="00442840"/>
    <w:rsid w:val="004437E8"/>
    <w:rsid w:val="004467E8"/>
    <w:rsid w:val="004474AE"/>
    <w:rsid w:val="004514E0"/>
    <w:rsid w:val="004535F7"/>
    <w:rsid w:val="00453D7F"/>
    <w:rsid w:val="00453EB1"/>
    <w:rsid w:val="004544DA"/>
    <w:rsid w:val="0045550F"/>
    <w:rsid w:val="004559B9"/>
    <w:rsid w:val="00456888"/>
    <w:rsid w:val="00460746"/>
    <w:rsid w:val="004633D9"/>
    <w:rsid w:val="004647A2"/>
    <w:rsid w:val="00465C75"/>
    <w:rsid w:val="00466B63"/>
    <w:rsid w:val="0047026B"/>
    <w:rsid w:val="00472091"/>
    <w:rsid w:val="004726CB"/>
    <w:rsid w:val="00474B67"/>
    <w:rsid w:val="00476BED"/>
    <w:rsid w:val="004810BF"/>
    <w:rsid w:val="00484CE9"/>
    <w:rsid w:val="00484CF4"/>
    <w:rsid w:val="0048554A"/>
    <w:rsid w:val="00485F9C"/>
    <w:rsid w:val="00487755"/>
    <w:rsid w:val="00487A87"/>
    <w:rsid w:val="004939B4"/>
    <w:rsid w:val="0049747C"/>
    <w:rsid w:val="004A3B7A"/>
    <w:rsid w:val="004A3DCB"/>
    <w:rsid w:val="004A4415"/>
    <w:rsid w:val="004A44F4"/>
    <w:rsid w:val="004A5628"/>
    <w:rsid w:val="004A5CA0"/>
    <w:rsid w:val="004A6E7A"/>
    <w:rsid w:val="004B0A88"/>
    <w:rsid w:val="004B3451"/>
    <w:rsid w:val="004B4A66"/>
    <w:rsid w:val="004C0372"/>
    <w:rsid w:val="004C1D37"/>
    <w:rsid w:val="004C25A3"/>
    <w:rsid w:val="004C6445"/>
    <w:rsid w:val="004C67C7"/>
    <w:rsid w:val="004D0903"/>
    <w:rsid w:val="004D1C43"/>
    <w:rsid w:val="004D2014"/>
    <w:rsid w:val="004D442F"/>
    <w:rsid w:val="004D6195"/>
    <w:rsid w:val="004D737F"/>
    <w:rsid w:val="004D7996"/>
    <w:rsid w:val="004E2859"/>
    <w:rsid w:val="004E294D"/>
    <w:rsid w:val="004E3C8A"/>
    <w:rsid w:val="004E3D82"/>
    <w:rsid w:val="004E56AE"/>
    <w:rsid w:val="004E6556"/>
    <w:rsid w:val="004E7329"/>
    <w:rsid w:val="004E7CC5"/>
    <w:rsid w:val="004F24D3"/>
    <w:rsid w:val="004F2F94"/>
    <w:rsid w:val="004F6BFC"/>
    <w:rsid w:val="004F7641"/>
    <w:rsid w:val="00500620"/>
    <w:rsid w:val="00501B50"/>
    <w:rsid w:val="0050314F"/>
    <w:rsid w:val="00503C09"/>
    <w:rsid w:val="005060C3"/>
    <w:rsid w:val="00507064"/>
    <w:rsid w:val="00507AF5"/>
    <w:rsid w:val="0051264B"/>
    <w:rsid w:val="0051714A"/>
    <w:rsid w:val="00517AC4"/>
    <w:rsid w:val="00517AF2"/>
    <w:rsid w:val="00521146"/>
    <w:rsid w:val="00525D78"/>
    <w:rsid w:val="00526254"/>
    <w:rsid w:val="00527B27"/>
    <w:rsid w:val="00527E4B"/>
    <w:rsid w:val="00532B19"/>
    <w:rsid w:val="00536AC5"/>
    <w:rsid w:val="005373CC"/>
    <w:rsid w:val="00540F7D"/>
    <w:rsid w:val="005416CB"/>
    <w:rsid w:val="0054291F"/>
    <w:rsid w:val="00542D92"/>
    <w:rsid w:val="00543C59"/>
    <w:rsid w:val="00543CB1"/>
    <w:rsid w:val="00543D01"/>
    <w:rsid w:val="005451B2"/>
    <w:rsid w:val="00545E9A"/>
    <w:rsid w:val="0054631E"/>
    <w:rsid w:val="00546DE1"/>
    <w:rsid w:val="00547048"/>
    <w:rsid w:val="00551FEF"/>
    <w:rsid w:val="0055228A"/>
    <w:rsid w:val="00552D42"/>
    <w:rsid w:val="0055486C"/>
    <w:rsid w:val="00555EFA"/>
    <w:rsid w:val="00556FEB"/>
    <w:rsid w:val="0056004B"/>
    <w:rsid w:val="00562A2A"/>
    <w:rsid w:val="005637A1"/>
    <w:rsid w:val="0056575F"/>
    <w:rsid w:val="005665D0"/>
    <w:rsid w:val="00566FEC"/>
    <w:rsid w:val="00567676"/>
    <w:rsid w:val="00570302"/>
    <w:rsid w:val="00570C70"/>
    <w:rsid w:val="00571982"/>
    <w:rsid w:val="005726AB"/>
    <w:rsid w:val="00575ECC"/>
    <w:rsid w:val="00576617"/>
    <w:rsid w:val="005801EE"/>
    <w:rsid w:val="005804BF"/>
    <w:rsid w:val="005819AA"/>
    <w:rsid w:val="00581C58"/>
    <w:rsid w:val="00582496"/>
    <w:rsid w:val="00583B27"/>
    <w:rsid w:val="00585125"/>
    <w:rsid w:val="005853FA"/>
    <w:rsid w:val="00586AA9"/>
    <w:rsid w:val="00586CD5"/>
    <w:rsid w:val="00587188"/>
    <w:rsid w:val="00587C32"/>
    <w:rsid w:val="005900B9"/>
    <w:rsid w:val="00590BC6"/>
    <w:rsid w:val="00595420"/>
    <w:rsid w:val="00596450"/>
    <w:rsid w:val="005979B0"/>
    <w:rsid w:val="00597EF1"/>
    <w:rsid w:val="005A0C8B"/>
    <w:rsid w:val="005A3089"/>
    <w:rsid w:val="005A3B11"/>
    <w:rsid w:val="005A3BB7"/>
    <w:rsid w:val="005A5050"/>
    <w:rsid w:val="005A6821"/>
    <w:rsid w:val="005A7D8C"/>
    <w:rsid w:val="005B08C3"/>
    <w:rsid w:val="005B1126"/>
    <w:rsid w:val="005B213A"/>
    <w:rsid w:val="005B40DE"/>
    <w:rsid w:val="005B66EE"/>
    <w:rsid w:val="005B6D6F"/>
    <w:rsid w:val="005B725C"/>
    <w:rsid w:val="005C029B"/>
    <w:rsid w:val="005C0442"/>
    <w:rsid w:val="005C0B46"/>
    <w:rsid w:val="005C16E4"/>
    <w:rsid w:val="005C2D02"/>
    <w:rsid w:val="005C49D9"/>
    <w:rsid w:val="005C4E8E"/>
    <w:rsid w:val="005C5806"/>
    <w:rsid w:val="005C68C4"/>
    <w:rsid w:val="005D14F3"/>
    <w:rsid w:val="005D46E4"/>
    <w:rsid w:val="005D5C6C"/>
    <w:rsid w:val="005D79A9"/>
    <w:rsid w:val="005D7E47"/>
    <w:rsid w:val="005E1162"/>
    <w:rsid w:val="005E1E57"/>
    <w:rsid w:val="005E2EC7"/>
    <w:rsid w:val="005E7658"/>
    <w:rsid w:val="005F0B12"/>
    <w:rsid w:val="005F24F8"/>
    <w:rsid w:val="005F2B6C"/>
    <w:rsid w:val="005F500F"/>
    <w:rsid w:val="005F50EB"/>
    <w:rsid w:val="00601159"/>
    <w:rsid w:val="00602F55"/>
    <w:rsid w:val="006030B4"/>
    <w:rsid w:val="00604EF5"/>
    <w:rsid w:val="006050D7"/>
    <w:rsid w:val="006101D7"/>
    <w:rsid w:val="006109BE"/>
    <w:rsid w:val="00610F54"/>
    <w:rsid w:val="00611811"/>
    <w:rsid w:val="00611F74"/>
    <w:rsid w:val="0061337B"/>
    <w:rsid w:val="00620E2B"/>
    <w:rsid w:val="00622843"/>
    <w:rsid w:val="00624936"/>
    <w:rsid w:val="0062570F"/>
    <w:rsid w:val="00627899"/>
    <w:rsid w:val="00631D11"/>
    <w:rsid w:val="0063303F"/>
    <w:rsid w:val="00633525"/>
    <w:rsid w:val="00634021"/>
    <w:rsid w:val="006345B6"/>
    <w:rsid w:val="00636398"/>
    <w:rsid w:val="0064024A"/>
    <w:rsid w:val="00640E86"/>
    <w:rsid w:val="0064162B"/>
    <w:rsid w:val="006416C6"/>
    <w:rsid w:val="006426FF"/>
    <w:rsid w:val="00643518"/>
    <w:rsid w:val="00644149"/>
    <w:rsid w:val="00650B07"/>
    <w:rsid w:val="00654349"/>
    <w:rsid w:val="006550BB"/>
    <w:rsid w:val="006551DE"/>
    <w:rsid w:val="0065618C"/>
    <w:rsid w:val="00657E45"/>
    <w:rsid w:val="00661EE6"/>
    <w:rsid w:val="00662DF7"/>
    <w:rsid w:val="006630D3"/>
    <w:rsid w:val="00663515"/>
    <w:rsid w:val="006666DF"/>
    <w:rsid w:val="00675227"/>
    <w:rsid w:val="0067571E"/>
    <w:rsid w:val="00675E0D"/>
    <w:rsid w:val="00677045"/>
    <w:rsid w:val="0067717A"/>
    <w:rsid w:val="00682F90"/>
    <w:rsid w:val="00684D1E"/>
    <w:rsid w:val="00685C25"/>
    <w:rsid w:val="00685D0C"/>
    <w:rsid w:val="00687CE7"/>
    <w:rsid w:val="006922F4"/>
    <w:rsid w:val="00692348"/>
    <w:rsid w:val="0069573F"/>
    <w:rsid w:val="00695BF8"/>
    <w:rsid w:val="00696327"/>
    <w:rsid w:val="00696F6D"/>
    <w:rsid w:val="006A0E7D"/>
    <w:rsid w:val="006A185C"/>
    <w:rsid w:val="006A36C7"/>
    <w:rsid w:val="006A3C04"/>
    <w:rsid w:val="006A3DBC"/>
    <w:rsid w:val="006A7594"/>
    <w:rsid w:val="006A7DC0"/>
    <w:rsid w:val="006B19E2"/>
    <w:rsid w:val="006B20F6"/>
    <w:rsid w:val="006B30FD"/>
    <w:rsid w:val="006B3F85"/>
    <w:rsid w:val="006B5361"/>
    <w:rsid w:val="006B61E3"/>
    <w:rsid w:val="006B62AB"/>
    <w:rsid w:val="006B6723"/>
    <w:rsid w:val="006B6F03"/>
    <w:rsid w:val="006C0DA1"/>
    <w:rsid w:val="006C1BF9"/>
    <w:rsid w:val="006C426B"/>
    <w:rsid w:val="006C6242"/>
    <w:rsid w:val="006C74E4"/>
    <w:rsid w:val="006D2AE7"/>
    <w:rsid w:val="006D2FF0"/>
    <w:rsid w:val="006D3AB4"/>
    <w:rsid w:val="006D4D98"/>
    <w:rsid w:val="006E0E92"/>
    <w:rsid w:val="006E2300"/>
    <w:rsid w:val="006E355A"/>
    <w:rsid w:val="006E7AEC"/>
    <w:rsid w:val="006E7F74"/>
    <w:rsid w:val="006F2172"/>
    <w:rsid w:val="006F2D0A"/>
    <w:rsid w:val="006F2F65"/>
    <w:rsid w:val="006F4C91"/>
    <w:rsid w:val="006F5DBC"/>
    <w:rsid w:val="006F624D"/>
    <w:rsid w:val="006F762A"/>
    <w:rsid w:val="00700F09"/>
    <w:rsid w:val="00702BC7"/>
    <w:rsid w:val="00702BF9"/>
    <w:rsid w:val="007036CC"/>
    <w:rsid w:val="00705851"/>
    <w:rsid w:val="0070744B"/>
    <w:rsid w:val="00707CDE"/>
    <w:rsid w:val="0071046E"/>
    <w:rsid w:val="007114CC"/>
    <w:rsid w:val="00713237"/>
    <w:rsid w:val="00713672"/>
    <w:rsid w:val="00713986"/>
    <w:rsid w:val="007143A0"/>
    <w:rsid w:val="00714B31"/>
    <w:rsid w:val="00720CA8"/>
    <w:rsid w:val="0072328B"/>
    <w:rsid w:val="007235C2"/>
    <w:rsid w:val="00725048"/>
    <w:rsid w:val="00725CE7"/>
    <w:rsid w:val="00726F27"/>
    <w:rsid w:val="0073011A"/>
    <w:rsid w:val="007306C5"/>
    <w:rsid w:val="00730C0C"/>
    <w:rsid w:val="00731D1F"/>
    <w:rsid w:val="007344F2"/>
    <w:rsid w:val="0073532F"/>
    <w:rsid w:val="00735C2C"/>
    <w:rsid w:val="0073646E"/>
    <w:rsid w:val="00737050"/>
    <w:rsid w:val="00737E6E"/>
    <w:rsid w:val="00740CEB"/>
    <w:rsid w:val="00742C8C"/>
    <w:rsid w:val="00743827"/>
    <w:rsid w:val="00744E7E"/>
    <w:rsid w:val="00745FBA"/>
    <w:rsid w:val="00751647"/>
    <w:rsid w:val="00753D98"/>
    <w:rsid w:val="007549B0"/>
    <w:rsid w:val="00755CA9"/>
    <w:rsid w:val="00756713"/>
    <w:rsid w:val="00756BE8"/>
    <w:rsid w:val="007578B0"/>
    <w:rsid w:val="00762494"/>
    <w:rsid w:val="00762E4A"/>
    <w:rsid w:val="007642FA"/>
    <w:rsid w:val="00764CBA"/>
    <w:rsid w:val="00765134"/>
    <w:rsid w:val="00765619"/>
    <w:rsid w:val="00765DB6"/>
    <w:rsid w:val="00767CFD"/>
    <w:rsid w:val="00770775"/>
    <w:rsid w:val="0077570E"/>
    <w:rsid w:val="00777034"/>
    <w:rsid w:val="0077753D"/>
    <w:rsid w:val="00781240"/>
    <w:rsid w:val="00782155"/>
    <w:rsid w:val="00782F73"/>
    <w:rsid w:val="00785C45"/>
    <w:rsid w:val="00793742"/>
    <w:rsid w:val="00794A26"/>
    <w:rsid w:val="00794B25"/>
    <w:rsid w:val="00795724"/>
    <w:rsid w:val="0079591D"/>
    <w:rsid w:val="00795DB4"/>
    <w:rsid w:val="007972B7"/>
    <w:rsid w:val="007A11EE"/>
    <w:rsid w:val="007A2994"/>
    <w:rsid w:val="007A49FC"/>
    <w:rsid w:val="007A4CF0"/>
    <w:rsid w:val="007A5B95"/>
    <w:rsid w:val="007A60E5"/>
    <w:rsid w:val="007A754A"/>
    <w:rsid w:val="007B0569"/>
    <w:rsid w:val="007B21EC"/>
    <w:rsid w:val="007B66E9"/>
    <w:rsid w:val="007B66F4"/>
    <w:rsid w:val="007B6F72"/>
    <w:rsid w:val="007C0E95"/>
    <w:rsid w:val="007C1146"/>
    <w:rsid w:val="007C15EE"/>
    <w:rsid w:val="007C3372"/>
    <w:rsid w:val="007C3F08"/>
    <w:rsid w:val="007C5311"/>
    <w:rsid w:val="007C5A4E"/>
    <w:rsid w:val="007C5AAF"/>
    <w:rsid w:val="007C5D2A"/>
    <w:rsid w:val="007C5F72"/>
    <w:rsid w:val="007D4D89"/>
    <w:rsid w:val="007D52B6"/>
    <w:rsid w:val="007D662E"/>
    <w:rsid w:val="007E62B3"/>
    <w:rsid w:val="007E69CA"/>
    <w:rsid w:val="007E7A4C"/>
    <w:rsid w:val="007F0153"/>
    <w:rsid w:val="007F0C2D"/>
    <w:rsid w:val="007F16DA"/>
    <w:rsid w:val="007F1E20"/>
    <w:rsid w:val="007F2C79"/>
    <w:rsid w:val="007F37A3"/>
    <w:rsid w:val="00803ABF"/>
    <w:rsid w:val="00804626"/>
    <w:rsid w:val="00804B92"/>
    <w:rsid w:val="008056E7"/>
    <w:rsid w:val="008061AF"/>
    <w:rsid w:val="008072F3"/>
    <w:rsid w:val="00810CE9"/>
    <w:rsid w:val="00811CCD"/>
    <w:rsid w:val="00812C9D"/>
    <w:rsid w:val="00812D8F"/>
    <w:rsid w:val="008143C1"/>
    <w:rsid w:val="00814528"/>
    <w:rsid w:val="008153D8"/>
    <w:rsid w:val="00815A86"/>
    <w:rsid w:val="00815AD5"/>
    <w:rsid w:val="00815FC9"/>
    <w:rsid w:val="00816C50"/>
    <w:rsid w:val="008179C8"/>
    <w:rsid w:val="00817D2F"/>
    <w:rsid w:val="0082050A"/>
    <w:rsid w:val="00820726"/>
    <w:rsid w:val="00821A24"/>
    <w:rsid w:val="00823684"/>
    <w:rsid w:val="008268B5"/>
    <w:rsid w:val="0083099C"/>
    <w:rsid w:val="00830E9D"/>
    <w:rsid w:val="00831651"/>
    <w:rsid w:val="008317C2"/>
    <w:rsid w:val="00832867"/>
    <w:rsid w:val="00832AA1"/>
    <w:rsid w:val="0083613D"/>
    <w:rsid w:val="00836BD0"/>
    <w:rsid w:val="0083710D"/>
    <w:rsid w:val="00840837"/>
    <w:rsid w:val="00841842"/>
    <w:rsid w:val="00841E6A"/>
    <w:rsid w:val="00841EEA"/>
    <w:rsid w:val="00842691"/>
    <w:rsid w:val="00842772"/>
    <w:rsid w:val="0084375E"/>
    <w:rsid w:val="00853982"/>
    <w:rsid w:val="008576D4"/>
    <w:rsid w:val="0086003E"/>
    <w:rsid w:val="00860B4A"/>
    <w:rsid w:val="00861423"/>
    <w:rsid w:val="00861FDA"/>
    <w:rsid w:val="00863AD3"/>
    <w:rsid w:val="00865DEB"/>
    <w:rsid w:val="008674EA"/>
    <w:rsid w:val="00867665"/>
    <w:rsid w:val="008677E9"/>
    <w:rsid w:val="00867B90"/>
    <w:rsid w:val="00870549"/>
    <w:rsid w:val="0087091B"/>
    <w:rsid w:val="00871859"/>
    <w:rsid w:val="00873551"/>
    <w:rsid w:val="00874376"/>
    <w:rsid w:val="008747C3"/>
    <w:rsid w:val="008752D9"/>
    <w:rsid w:val="0087537C"/>
    <w:rsid w:val="00875B51"/>
    <w:rsid w:val="00877424"/>
    <w:rsid w:val="00877BB9"/>
    <w:rsid w:val="00880B86"/>
    <w:rsid w:val="00885607"/>
    <w:rsid w:val="008862E7"/>
    <w:rsid w:val="008867DD"/>
    <w:rsid w:val="0089119C"/>
    <w:rsid w:val="00895570"/>
    <w:rsid w:val="008A1173"/>
    <w:rsid w:val="008A1436"/>
    <w:rsid w:val="008A2574"/>
    <w:rsid w:val="008A3407"/>
    <w:rsid w:val="008A389D"/>
    <w:rsid w:val="008A3F9F"/>
    <w:rsid w:val="008A4341"/>
    <w:rsid w:val="008A5C4D"/>
    <w:rsid w:val="008A6527"/>
    <w:rsid w:val="008A6FAA"/>
    <w:rsid w:val="008A77A1"/>
    <w:rsid w:val="008A7807"/>
    <w:rsid w:val="008B100C"/>
    <w:rsid w:val="008B1484"/>
    <w:rsid w:val="008B21E0"/>
    <w:rsid w:val="008B2A64"/>
    <w:rsid w:val="008B2CBA"/>
    <w:rsid w:val="008B4724"/>
    <w:rsid w:val="008B6DC3"/>
    <w:rsid w:val="008C04DD"/>
    <w:rsid w:val="008C164D"/>
    <w:rsid w:val="008C3B4A"/>
    <w:rsid w:val="008C3F77"/>
    <w:rsid w:val="008C62EF"/>
    <w:rsid w:val="008C6F7E"/>
    <w:rsid w:val="008D0A0A"/>
    <w:rsid w:val="008D1CB3"/>
    <w:rsid w:val="008D1CB4"/>
    <w:rsid w:val="008D268C"/>
    <w:rsid w:val="008D28A7"/>
    <w:rsid w:val="008D2E21"/>
    <w:rsid w:val="008D4A92"/>
    <w:rsid w:val="008E1828"/>
    <w:rsid w:val="008E2B92"/>
    <w:rsid w:val="008E2B97"/>
    <w:rsid w:val="008E43BF"/>
    <w:rsid w:val="008E52B5"/>
    <w:rsid w:val="008E55BB"/>
    <w:rsid w:val="008E5794"/>
    <w:rsid w:val="008E5C90"/>
    <w:rsid w:val="008E6354"/>
    <w:rsid w:val="008F00E1"/>
    <w:rsid w:val="008F128D"/>
    <w:rsid w:val="008F16DA"/>
    <w:rsid w:val="008F1FB5"/>
    <w:rsid w:val="008F3751"/>
    <w:rsid w:val="008F5976"/>
    <w:rsid w:val="008F5E8D"/>
    <w:rsid w:val="008F6F6F"/>
    <w:rsid w:val="008F7363"/>
    <w:rsid w:val="00900C2E"/>
    <w:rsid w:val="00900C58"/>
    <w:rsid w:val="0090129F"/>
    <w:rsid w:val="009026B0"/>
    <w:rsid w:val="00902704"/>
    <w:rsid w:val="009040D7"/>
    <w:rsid w:val="0090605C"/>
    <w:rsid w:val="00910264"/>
    <w:rsid w:val="009105E6"/>
    <w:rsid w:val="00911266"/>
    <w:rsid w:val="00911E57"/>
    <w:rsid w:val="00913106"/>
    <w:rsid w:val="009145E8"/>
    <w:rsid w:val="009165FD"/>
    <w:rsid w:val="009168CE"/>
    <w:rsid w:val="00916C69"/>
    <w:rsid w:val="00920DF3"/>
    <w:rsid w:val="00921225"/>
    <w:rsid w:val="00922CCE"/>
    <w:rsid w:val="0092543C"/>
    <w:rsid w:val="00925FA0"/>
    <w:rsid w:val="0092627F"/>
    <w:rsid w:val="00926CB2"/>
    <w:rsid w:val="009272AC"/>
    <w:rsid w:val="0093047F"/>
    <w:rsid w:val="00930F37"/>
    <w:rsid w:val="00932090"/>
    <w:rsid w:val="0093231D"/>
    <w:rsid w:val="00932585"/>
    <w:rsid w:val="00932C89"/>
    <w:rsid w:val="009333B3"/>
    <w:rsid w:val="009336AF"/>
    <w:rsid w:val="00937254"/>
    <w:rsid w:val="009377D1"/>
    <w:rsid w:val="0094035A"/>
    <w:rsid w:val="00942A59"/>
    <w:rsid w:val="00944862"/>
    <w:rsid w:val="00944E86"/>
    <w:rsid w:val="0095170F"/>
    <w:rsid w:val="00953BD0"/>
    <w:rsid w:val="00954360"/>
    <w:rsid w:val="00955C90"/>
    <w:rsid w:val="00956643"/>
    <w:rsid w:val="0096096E"/>
    <w:rsid w:val="0096316C"/>
    <w:rsid w:val="009652CB"/>
    <w:rsid w:val="0096613A"/>
    <w:rsid w:val="0096654A"/>
    <w:rsid w:val="00970D9D"/>
    <w:rsid w:val="009712DE"/>
    <w:rsid w:val="00972048"/>
    <w:rsid w:val="009720ED"/>
    <w:rsid w:val="009724E0"/>
    <w:rsid w:val="00972815"/>
    <w:rsid w:val="00972D5E"/>
    <w:rsid w:val="00974BBC"/>
    <w:rsid w:val="009761F0"/>
    <w:rsid w:val="00977BF6"/>
    <w:rsid w:val="00977D15"/>
    <w:rsid w:val="00981E61"/>
    <w:rsid w:val="00984C26"/>
    <w:rsid w:val="009876C2"/>
    <w:rsid w:val="009904A6"/>
    <w:rsid w:val="00991F1A"/>
    <w:rsid w:val="00993005"/>
    <w:rsid w:val="00993075"/>
    <w:rsid w:val="00994508"/>
    <w:rsid w:val="00995D91"/>
    <w:rsid w:val="00995F68"/>
    <w:rsid w:val="00996FB9"/>
    <w:rsid w:val="00997FA2"/>
    <w:rsid w:val="009A1E4A"/>
    <w:rsid w:val="009A2D0F"/>
    <w:rsid w:val="009A3C18"/>
    <w:rsid w:val="009A3F00"/>
    <w:rsid w:val="009A6F8B"/>
    <w:rsid w:val="009B083B"/>
    <w:rsid w:val="009B1581"/>
    <w:rsid w:val="009B1ECA"/>
    <w:rsid w:val="009B1F78"/>
    <w:rsid w:val="009B3A36"/>
    <w:rsid w:val="009B567A"/>
    <w:rsid w:val="009B62CC"/>
    <w:rsid w:val="009C11A7"/>
    <w:rsid w:val="009C1BB5"/>
    <w:rsid w:val="009C2BEC"/>
    <w:rsid w:val="009D141A"/>
    <w:rsid w:val="009D1E9C"/>
    <w:rsid w:val="009D21D2"/>
    <w:rsid w:val="009D47D4"/>
    <w:rsid w:val="009D7F66"/>
    <w:rsid w:val="009E0AC4"/>
    <w:rsid w:val="009E0FA5"/>
    <w:rsid w:val="009E1FC4"/>
    <w:rsid w:val="009E2BB1"/>
    <w:rsid w:val="009E599A"/>
    <w:rsid w:val="009E7444"/>
    <w:rsid w:val="009E7847"/>
    <w:rsid w:val="009F0847"/>
    <w:rsid w:val="009F52FB"/>
    <w:rsid w:val="009F57E9"/>
    <w:rsid w:val="009F5DB4"/>
    <w:rsid w:val="009F6091"/>
    <w:rsid w:val="00A00388"/>
    <w:rsid w:val="00A0044A"/>
    <w:rsid w:val="00A01701"/>
    <w:rsid w:val="00A01D2D"/>
    <w:rsid w:val="00A01DBA"/>
    <w:rsid w:val="00A03326"/>
    <w:rsid w:val="00A064CC"/>
    <w:rsid w:val="00A06731"/>
    <w:rsid w:val="00A06C5B"/>
    <w:rsid w:val="00A078FF"/>
    <w:rsid w:val="00A11408"/>
    <w:rsid w:val="00A11703"/>
    <w:rsid w:val="00A1357C"/>
    <w:rsid w:val="00A145A5"/>
    <w:rsid w:val="00A175CC"/>
    <w:rsid w:val="00A250CB"/>
    <w:rsid w:val="00A251AC"/>
    <w:rsid w:val="00A25A3E"/>
    <w:rsid w:val="00A325F3"/>
    <w:rsid w:val="00A360EF"/>
    <w:rsid w:val="00A456B2"/>
    <w:rsid w:val="00A45DC6"/>
    <w:rsid w:val="00A45FA5"/>
    <w:rsid w:val="00A46714"/>
    <w:rsid w:val="00A47712"/>
    <w:rsid w:val="00A47F93"/>
    <w:rsid w:val="00A51B6F"/>
    <w:rsid w:val="00A53F78"/>
    <w:rsid w:val="00A5797E"/>
    <w:rsid w:val="00A6012C"/>
    <w:rsid w:val="00A645AB"/>
    <w:rsid w:val="00A670D2"/>
    <w:rsid w:val="00A6722B"/>
    <w:rsid w:val="00A703E4"/>
    <w:rsid w:val="00A71312"/>
    <w:rsid w:val="00A71FBD"/>
    <w:rsid w:val="00A7282B"/>
    <w:rsid w:val="00A72B66"/>
    <w:rsid w:val="00A745FC"/>
    <w:rsid w:val="00A75661"/>
    <w:rsid w:val="00A773CA"/>
    <w:rsid w:val="00A77422"/>
    <w:rsid w:val="00A774F7"/>
    <w:rsid w:val="00A77726"/>
    <w:rsid w:val="00A8116B"/>
    <w:rsid w:val="00A84903"/>
    <w:rsid w:val="00A84ABF"/>
    <w:rsid w:val="00A85115"/>
    <w:rsid w:val="00A856A0"/>
    <w:rsid w:val="00A8650E"/>
    <w:rsid w:val="00A9054A"/>
    <w:rsid w:val="00A90764"/>
    <w:rsid w:val="00A928BD"/>
    <w:rsid w:val="00A949EB"/>
    <w:rsid w:val="00A951BB"/>
    <w:rsid w:val="00A95AFE"/>
    <w:rsid w:val="00A96B5D"/>
    <w:rsid w:val="00A96C55"/>
    <w:rsid w:val="00A9751E"/>
    <w:rsid w:val="00A975E1"/>
    <w:rsid w:val="00AA3276"/>
    <w:rsid w:val="00AA38ED"/>
    <w:rsid w:val="00AA41CF"/>
    <w:rsid w:val="00AA6B10"/>
    <w:rsid w:val="00AA713E"/>
    <w:rsid w:val="00AB010B"/>
    <w:rsid w:val="00AB0F91"/>
    <w:rsid w:val="00AB189A"/>
    <w:rsid w:val="00AB1999"/>
    <w:rsid w:val="00AB36D2"/>
    <w:rsid w:val="00AB4670"/>
    <w:rsid w:val="00AB69B2"/>
    <w:rsid w:val="00AC26F1"/>
    <w:rsid w:val="00AC3661"/>
    <w:rsid w:val="00AC378D"/>
    <w:rsid w:val="00AC4F20"/>
    <w:rsid w:val="00AC58E7"/>
    <w:rsid w:val="00AC59B7"/>
    <w:rsid w:val="00AC636E"/>
    <w:rsid w:val="00AC6B48"/>
    <w:rsid w:val="00AD0C40"/>
    <w:rsid w:val="00AD5A30"/>
    <w:rsid w:val="00AD6346"/>
    <w:rsid w:val="00AD63BA"/>
    <w:rsid w:val="00AD6562"/>
    <w:rsid w:val="00AD6E7B"/>
    <w:rsid w:val="00AD7EAF"/>
    <w:rsid w:val="00AE097A"/>
    <w:rsid w:val="00AE2184"/>
    <w:rsid w:val="00AE2F9E"/>
    <w:rsid w:val="00AE304E"/>
    <w:rsid w:val="00AE40A2"/>
    <w:rsid w:val="00AE597D"/>
    <w:rsid w:val="00AE7183"/>
    <w:rsid w:val="00AF047B"/>
    <w:rsid w:val="00AF0CA2"/>
    <w:rsid w:val="00AF0D97"/>
    <w:rsid w:val="00AF2ADE"/>
    <w:rsid w:val="00AF2F59"/>
    <w:rsid w:val="00AF38AC"/>
    <w:rsid w:val="00AF6C3C"/>
    <w:rsid w:val="00AF73DC"/>
    <w:rsid w:val="00AF78BC"/>
    <w:rsid w:val="00AF78E5"/>
    <w:rsid w:val="00AF7DB0"/>
    <w:rsid w:val="00B02462"/>
    <w:rsid w:val="00B04092"/>
    <w:rsid w:val="00B054EF"/>
    <w:rsid w:val="00B06D14"/>
    <w:rsid w:val="00B10E32"/>
    <w:rsid w:val="00B12046"/>
    <w:rsid w:val="00B13079"/>
    <w:rsid w:val="00B131E7"/>
    <w:rsid w:val="00B13D65"/>
    <w:rsid w:val="00B14306"/>
    <w:rsid w:val="00B15997"/>
    <w:rsid w:val="00B15B98"/>
    <w:rsid w:val="00B15ED7"/>
    <w:rsid w:val="00B16630"/>
    <w:rsid w:val="00B16898"/>
    <w:rsid w:val="00B23A7F"/>
    <w:rsid w:val="00B26451"/>
    <w:rsid w:val="00B30A5B"/>
    <w:rsid w:val="00B30B17"/>
    <w:rsid w:val="00B32402"/>
    <w:rsid w:val="00B3575E"/>
    <w:rsid w:val="00B3664A"/>
    <w:rsid w:val="00B370E8"/>
    <w:rsid w:val="00B4010D"/>
    <w:rsid w:val="00B407C6"/>
    <w:rsid w:val="00B4087C"/>
    <w:rsid w:val="00B41B08"/>
    <w:rsid w:val="00B437E5"/>
    <w:rsid w:val="00B4426C"/>
    <w:rsid w:val="00B451D7"/>
    <w:rsid w:val="00B462E7"/>
    <w:rsid w:val="00B46FD5"/>
    <w:rsid w:val="00B47C07"/>
    <w:rsid w:val="00B52007"/>
    <w:rsid w:val="00B54865"/>
    <w:rsid w:val="00B63BEF"/>
    <w:rsid w:val="00B645F5"/>
    <w:rsid w:val="00B67E46"/>
    <w:rsid w:val="00B67E63"/>
    <w:rsid w:val="00B715D4"/>
    <w:rsid w:val="00B73B99"/>
    <w:rsid w:val="00B75E1A"/>
    <w:rsid w:val="00B765D9"/>
    <w:rsid w:val="00B76847"/>
    <w:rsid w:val="00B77D54"/>
    <w:rsid w:val="00B8018C"/>
    <w:rsid w:val="00B80E70"/>
    <w:rsid w:val="00B80E95"/>
    <w:rsid w:val="00B81E27"/>
    <w:rsid w:val="00B84E3D"/>
    <w:rsid w:val="00B86296"/>
    <w:rsid w:val="00B87229"/>
    <w:rsid w:val="00B9068E"/>
    <w:rsid w:val="00B9111E"/>
    <w:rsid w:val="00B91CC8"/>
    <w:rsid w:val="00B91E08"/>
    <w:rsid w:val="00B95632"/>
    <w:rsid w:val="00B96ECC"/>
    <w:rsid w:val="00BA2619"/>
    <w:rsid w:val="00BA4741"/>
    <w:rsid w:val="00BA7E80"/>
    <w:rsid w:val="00BB001C"/>
    <w:rsid w:val="00BB00D1"/>
    <w:rsid w:val="00BB1256"/>
    <w:rsid w:val="00BB1F42"/>
    <w:rsid w:val="00BB336F"/>
    <w:rsid w:val="00BB455A"/>
    <w:rsid w:val="00BB47C5"/>
    <w:rsid w:val="00BB5125"/>
    <w:rsid w:val="00BB59E0"/>
    <w:rsid w:val="00BB6AE9"/>
    <w:rsid w:val="00BC12F3"/>
    <w:rsid w:val="00BC1C7E"/>
    <w:rsid w:val="00BC2B41"/>
    <w:rsid w:val="00BC4B6E"/>
    <w:rsid w:val="00BC50C9"/>
    <w:rsid w:val="00BD0BA0"/>
    <w:rsid w:val="00BD0C61"/>
    <w:rsid w:val="00BD2834"/>
    <w:rsid w:val="00BD4862"/>
    <w:rsid w:val="00BD6E58"/>
    <w:rsid w:val="00BE1373"/>
    <w:rsid w:val="00BE1AEB"/>
    <w:rsid w:val="00BE2422"/>
    <w:rsid w:val="00BE3BC6"/>
    <w:rsid w:val="00BE57E2"/>
    <w:rsid w:val="00BE5CB0"/>
    <w:rsid w:val="00BE5E8A"/>
    <w:rsid w:val="00BE6381"/>
    <w:rsid w:val="00BE6924"/>
    <w:rsid w:val="00BE6D58"/>
    <w:rsid w:val="00BE7BD7"/>
    <w:rsid w:val="00BF0DCC"/>
    <w:rsid w:val="00BF4C16"/>
    <w:rsid w:val="00BF4D35"/>
    <w:rsid w:val="00BF6936"/>
    <w:rsid w:val="00BF7706"/>
    <w:rsid w:val="00C008A4"/>
    <w:rsid w:val="00C02110"/>
    <w:rsid w:val="00C023D2"/>
    <w:rsid w:val="00C03C63"/>
    <w:rsid w:val="00C04FAE"/>
    <w:rsid w:val="00C060BD"/>
    <w:rsid w:val="00C10E18"/>
    <w:rsid w:val="00C125F0"/>
    <w:rsid w:val="00C12B8E"/>
    <w:rsid w:val="00C12D3C"/>
    <w:rsid w:val="00C136C9"/>
    <w:rsid w:val="00C1414D"/>
    <w:rsid w:val="00C15F7D"/>
    <w:rsid w:val="00C17528"/>
    <w:rsid w:val="00C214E2"/>
    <w:rsid w:val="00C21725"/>
    <w:rsid w:val="00C21E04"/>
    <w:rsid w:val="00C2311D"/>
    <w:rsid w:val="00C23C32"/>
    <w:rsid w:val="00C255DA"/>
    <w:rsid w:val="00C31757"/>
    <w:rsid w:val="00C3214F"/>
    <w:rsid w:val="00C35C0B"/>
    <w:rsid w:val="00C36994"/>
    <w:rsid w:val="00C414EA"/>
    <w:rsid w:val="00C43E85"/>
    <w:rsid w:val="00C46582"/>
    <w:rsid w:val="00C479D3"/>
    <w:rsid w:val="00C509DD"/>
    <w:rsid w:val="00C50E45"/>
    <w:rsid w:val="00C52387"/>
    <w:rsid w:val="00C52A80"/>
    <w:rsid w:val="00C53F85"/>
    <w:rsid w:val="00C618BD"/>
    <w:rsid w:val="00C61D6C"/>
    <w:rsid w:val="00C6318D"/>
    <w:rsid w:val="00C65FFE"/>
    <w:rsid w:val="00C757F4"/>
    <w:rsid w:val="00C77D46"/>
    <w:rsid w:val="00C80663"/>
    <w:rsid w:val="00C812B4"/>
    <w:rsid w:val="00C81BFC"/>
    <w:rsid w:val="00C833A2"/>
    <w:rsid w:val="00C83AE1"/>
    <w:rsid w:val="00C8486B"/>
    <w:rsid w:val="00C852D3"/>
    <w:rsid w:val="00C85F8D"/>
    <w:rsid w:val="00C862EA"/>
    <w:rsid w:val="00C86A99"/>
    <w:rsid w:val="00C922F2"/>
    <w:rsid w:val="00C92A1D"/>
    <w:rsid w:val="00C93930"/>
    <w:rsid w:val="00C94725"/>
    <w:rsid w:val="00C963A1"/>
    <w:rsid w:val="00C973A3"/>
    <w:rsid w:val="00C97ED1"/>
    <w:rsid w:val="00CA006C"/>
    <w:rsid w:val="00CA37DB"/>
    <w:rsid w:val="00CA3EBC"/>
    <w:rsid w:val="00CA4084"/>
    <w:rsid w:val="00CA5710"/>
    <w:rsid w:val="00CA7962"/>
    <w:rsid w:val="00CB06D6"/>
    <w:rsid w:val="00CB121D"/>
    <w:rsid w:val="00CB1B46"/>
    <w:rsid w:val="00CB3BF9"/>
    <w:rsid w:val="00CB3E1D"/>
    <w:rsid w:val="00CB5232"/>
    <w:rsid w:val="00CB549B"/>
    <w:rsid w:val="00CB554A"/>
    <w:rsid w:val="00CB6421"/>
    <w:rsid w:val="00CB68AA"/>
    <w:rsid w:val="00CB6C89"/>
    <w:rsid w:val="00CB71B9"/>
    <w:rsid w:val="00CB7298"/>
    <w:rsid w:val="00CC219F"/>
    <w:rsid w:val="00CC2C7C"/>
    <w:rsid w:val="00CC3596"/>
    <w:rsid w:val="00CC4CF1"/>
    <w:rsid w:val="00CC54F0"/>
    <w:rsid w:val="00CC7ACC"/>
    <w:rsid w:val="00CD18BC"/>
    <w:rsid w:val="00CD2FDC"/>
    <w:rsid w:val="00CD37BE"/>
    <w:rsid w:val="00CD5BB2"/>
    <w:rsid w:val="00CD610B"/>
    <w:rsid w:val="00CD6131"/>
    <w:rsid w:val="00CD74A7"/>
    <w:rsid w:val="00CD765E"/>
    <w:rsid w:val="00CE1943"/>
    <w:rsid w:val="00CE4CF5"/>
    <w:rsid w:val="00CE4FCF"/>
    <w:rsid w:val="00CE6245"/>
    <w:rsid w:val="00CE6B79"/>
    <w:rsid w:val="00CF06C3"/>
    <w:rsid w:val="00CF3A2E"/>
    <w:rsid w:val="00CF4A82"/>
    <w:rsid w:val="00CF4AE3"/>
    <w:rsid w:val="00CF4C83"/>
    <w:rsid w:val="00CF4EB2"/>
    <w:rsid w:val="00CF4FE0"/>
    <w:rsid w:val="00CF55EE"/>
    <w:rsid w:val="00CF5A5A"/>
    <w:rsid w:val="00D02F98"/>
    <w:rsid w:val="00D03865"/>
    <w:rsid w:val="00D05A50"/>
    <w:rsid w:val="00D078FC"/>
    <w:rsid w:val="00D12512"/>
    <w:rsid w:val="00D12BE9"/>
    <w:rsid w:val="00D15BFC"/>
    <w:rsid w:val="00D17199"/>
    <w:rsid w:val="00D203DA"/>
    <w:rsid w:val="00D25755"/>
    <w:rsid w:val="00D333CE"/>
    <w:rsid w:val="00D33C4C"/>
    <w:rsid w:val="00D3739F"/>
    <w:rsid w:val="00D4057D"/>
    <w:rsid w:val="00D41E66"/>
    <w:rsid w:val="00D43897"/>
    <w:rsid w:val="00D45BBD"/>
    <w:rsid w:val="00D46E7E"/>
    <w:rsid w:val="00D5001C"/>
    <w:rsid w:val="00D50C6C"/>
    <w:rsid w:val="00D50FE4"/>
    <w:rsid w:val="00D528EB"/>
    <w:rsid w:val="00D5343F"/>
    <w:rsid w:val="00D53FCF"/>
    <w:rsid w:val="00D54CC0"/>
    <w:rsid w:val="00D57642"/>
    <w:rsid w:val="00D62749"/>
    <w:rsid w:val="00D654AF"/>
    <w:rsid w:val="00D6554C"/>
    <w:rsid w:val="00D7170D"/>
    <w:rsid w:val="00D71C02"/>
    <w:rsid w:val="00D72AA4"/>
    <w:rsid w:val="00D74A76"/>
    <w:rsid w:val="00D74D9C"/>
    <w:rsid w:val="00D75AEA"/>
    <w:rsid w:val="00D76128"/>
    <w:rsid w:val="00D76F4C"/>
    <w:rsid w:val="00D776EA"/>
    <w:rsid w:val="00D82895"/>
    <w:rsid w:val="00D83227"/>
    <w:rsid w:val="00D85D52"/>
    <w:rsid w:val="00D866D9"/>
    <w:rsid w:val="00D869AA"/>
    <w:rsid w:val="00D87451"/>
    <w:rsid w:val="00D90B3E"/>
    <w:rsid w:val="00D930CB"/>
    <w:rsid w:val="00D94185"/>
    <w:rsid w:val="00D9528F"/>
    <w:rsid w:val="00D97A1F"/>
    <w:rsid w:val="00D97F52"/>
    <w:rsid w:val="00DA1B96"/>
    <w:rsid w:val="00DA3C32"/>
    <w:rsid w:val="00DA73AC"/>
    <w:rsid w:val="00DB02D8"/>
    <w:rsid w:val="00DB0569"/>
    <w:rsid w:val="00DB0674"/>
    <w:rsid w:val="00DB1CE6"/>
    <w:rsid w:val="00DB1D6D"/>
    <w:rsid w:val="00DB4140"/>
    <w:rsid w:val="00DB42DE"/>
    <w:rsid w:val="00DB4F8C"/>
    <w:rsid w:val="00DB613C"/>
    <w:rsid w:val="00DC5D3B"/>
    <w:rsid w:val="00DC65FD"/>
    <w:rsid w:val="00DC701D"/>
    <w:rsid w:val="00DC7CDA"/>
    <w:rsid w:val="00DD0A2C"/>
    <w:rsid w:val="00DD23AF"/>
    <w:rsid w:val="00DD2B1D"/>
    <w:rsid w:val="00DD6216"/>
    <w:rsid w:val="00DD7922"/>
    <w:rsid w:val="00DE0533"/>
    <w:rsid w:val="00DE455A"/>
    <w:rsid w:val="00DE668B"/>
    <w:rsid w:val="00DE6728"/>
    <w:rsid w:val="00DE68B2"/>
    <w:rsid w:val="00DE704C"/>
    <w:rsid w:val="00DE7145"/>
    <w:rsid w:val="00DF0175"/>
    <w:rsid w:val="00DF23A5"/>
    <w:rsid w:val="00DF2BD9"/>
    <w:rsid w:val="00DF2EAD"/>
    <w:rsid w:val="00DF304C"/>
    <w:rsid w:val="00DF4BB4"/>
    <w:rsid w:val="00DF62A3"/>
    <w:rsid w:val="00DF6966"/>
    <w:rsid w:val="00DF7C05"/>
    <w:rsid w:val="00E02E0C"/>
    <w:rsid w:val="00E03685"/>
    <w:rsid w:val="00E04015"/>
    <w:rsid w:val="00E041F1"/>
    <w:rsid w:val="00E05B03"/>
    <w:rsid w:val="00E078CB"/>
    <w:rsid w:val="00E10134"/>
    <w:rsid w:val="00E10D47"/>
    <w:rsid w:val="00E12770"/>
    <w:rsid w:val="00E14827"/>
    <w:rsid w:val="00E15D2A"/>
    <w:rsid w:val="00E16A0F"/>
    <w:rsid w:val="00E16F66"/>
    <w:rsid w:val="00E20AD7"/>
    <w:rsid w:val="00E20F48"/>
    <w:rsid w:val="00E21608"/>
    <w:rsid w:val="00E248A1"/>
    <w:rsid w:val="00E2596F"/>
    <w:rsid w:val="00E27DFE"/>
    <w:rsid w:val="00E27E84"/>
    <w:rsid w:val="00E3363B"/>
    <w:rsid w:val="00E350AD"/>
    <w:rsid w:val="00E356B8"/>
    <w:rsid w:val="00E37117"/>
    <w:rsid w:val="00E43B6B"/>
    <w:rsid w:val="00E47A2B"/>
    <w:rsid w:val="00E528E3"/>
    <w:rsid w:val="00E546E7"/>
    <w:rsid w:val="00E54823"/>
    <w:rsid w:val="00E55C7A"/>
    <w:rsid w:val="00E61D73"/>
    <w:rsid w:val="00E61E84"/>
    <w:rsid w:val="00E65A1F"/>
    <w:rsid w:val="00E66444"/>
    <w:rsid w:val="00E66769"/>
    <w:rsid w:val="00E667A7"/>
    <w:rsid w:val="00E70B00"/>
    <w:rsid w:val="00E726F3"/>
    <w:rsid w:val="00E72F63"/>
    <w:rsid w:val="00E75AD1"/>
    <w:rsid w:val="00E75E7B"/>
    <w:rsid w:val="00E77641"/>
    <w:rsid w:val="00E77696"/>
    <w:rsid w:val="00E80C32"/>
    <w:rsid w:val="00E83677"/>
    <w:rsid w:val="00E87220"/>
    <w:rsid w:val="00E872CD"/>
    <w:rsid w:val="00E903C2"/>
    <w:rsid w:val="00E90650"/>
    <w:rsid w:val="00E92036"/>
    <w:rsid w:val="00E934BC"/>
    <w:rsid w:val="00E978D8"/>
    <w:rsid w:val="00E97B32"/>
    <w:rsid w:val="00E97D6D"/>
    <w:rsid w:val="00E97DF7"/>
    <w:rsid w:val="00EA0704"/>
    <w:rsid w:val="00EA0F69"/>
    <w:rsid w:val="00EA52F8"/>
    <w:rsid w:val="00EA585C"/>
    <w:rsid w:val="00EA78B7"/>
    <w:rsid w:val="00EB0533"/>
    <w:rsid w:val="00EB15C6"/>
    <w:rsid w:val="00EB2E19"/>
    <w:rsid w:val="00EB36A3"/>
    <w:rsid w:val="00EB41EE"/>
    <w:rsid w:val="00EB4EAD"/>
    <w:rsid w:val="00EB7B29"/>
    <w:rsid w:val="00EC1C78"/>
    <w:rsid w:val="00EC2814"/>
    <w:rsid w:val="00EC2EC5"/>
    <w:rsid w:val="00EC3ED5"/>
    <w:rsid w:val="00EC5B2C"/>
    <w:rsid w:val="00EC6FE8"/>
    <w:rsid w:val="00EC70EF"/>
    <w:rsid w:val="00ED0CE1"/>
    <w:rsid w:val="00ED3836"/>
    <w:rsid w:val="00ED3CAA"/>
    <w:rsid w:val="00ED7793"/>
    <w:rsid w:val="00EE000D"/>
    <w:rsid w:val="00EE1B98"/>
    <w:rsid w:val="00EE323A"/>
    <w:rsid w:val="00EE3428"/>
    <w:rsid w:val="00EE6822"/>
    <w:rsid w:val="00EF25E5"/>
    <w:rsid w:val="00EF5124"/>
    <w:rsid w:val="00EF57DB"/>
    <w:rsid w:val="00EF5B21"/>
    <w:rsid w:val="00EF5C06"/>
    <w:rsid w:val="00EF6EFD"/>
    <w:rsid w:val="00F01326"/>
    <w:rsid w:val="00F01AF5"/>
    <w:rsid w:val="00F023F1"/>
    <w:rsid w:val="00F0278D"/>
    <w:rsid w:val="00F0774B"/>
    <w:rsid w:val="00F119EA"/>
    <w:rsid w:val="00F12233"/>
    <w:rsid w:val="00F135ED"/>
    <w:rsid w:val="00F13DF0"/>
    <w:rsid w:val="00F143A9"/>
    <w:rsid w:val="00F14F15"/>
    <w:rsid w:val="00F15AEE"/>
    <w:rsid w:val="00F1640E"/>
    <w:rsid w:val="00F16D1A"/>
    <w:rsid w:val="00F17D36"/>
    <w:rsid w:val="00F204AC"/>
    <w:rsid w:val="00F2437F"/>
    <w:rsid w:val="00F258DC"/>
    <w:rsid w:val="00F25976"/>
    <w:rsid w:val="00F26218"/>
    <w:rsid w:val="00F30335"/>
    <w:rsid w:val="00F31A0A"/>
    <w:rsid w:val="00F31A65"/>
    <w:rsid w:val="00F31E89"/>
    <w:rsid w:val="00F320A3"/>
    <w:rsid w:val="00F346EE"/>
    <w:rsid w:val="00F34D0C"/>
    <w:rsid w:val="00F34D85"/>
    <w:rsid w:val="00F3554F"/>
    <w:rsid w:val="00F361F4"/>
    <w:rsid w:val="00F4039A"/>
    <w:rsid w:val="00F44A91"/>
    <w:rsid w:val="00F450B3"/>
    <w:rsid w:val="00F45382"/>
    <w:rsid w:val="00F463E0"/>
    <w:rsid w:val="00F474DB"/>
    <w:rsid w:val="00F51F15"/>
    <w:rsid w:val="00F5326E"/>
    <w:rsid w:val="00F54013"/>
    <w:rsid w:val="00F602B6"/>
    <w:rsid w:val="00F60A60"/>
    <w:rsid w:val="00F60F91"/>
    <w:rsid w:val="00F618CB"/>
    <w:rsid w:val="00F61C1B"/>
    <w:rsid w:val="00F6357F"/>
    <w:rsid w:val="00F63F45"/>
    <w:rsid w:val="00F6408A"/>
    <w:rsid w:val="00F6679A"/>
    <w:rsid w:val="00F66894"/>
    <w:rsid w:val="00F6799C"/>
    <w:rsid w:val="00F70340"/>
    <w:rsid w:val="00F7195F"/>
    <w:rsid w:val="00F719C5"/>
    <w:rsid w:val="00F72AE2"/>
    <w:rsid w:val="00F72B6D"/>
    <w:rsid w:val="00F74A4F"/>
    <w:rsid w:val="00F834BB"/>
    <w:rsid w:val="00F846F9"/>
    <w:rsid w:val="00F8481D"/>
    <w:rsid w:val="00F85966"/>
    <w:rsid w:val="00F87CA4"/>
    <w:rsid w:val="00F926F2"/>
    <w:rsid w:val="00F92A33"/>
    <w:rsid w:val="00F93968"/>
    <w:rsid w:val="00F9490C"/>
    <w:rsid w:val="00F955E0"/>
    <w:rsid w:val="00FA0767"/>
    <w:rsid w:val="00FA3C92"/>
    <w:rsid w:val="00FA4FF7"/>
    <w:rsid w:val="00FA57CD"/>
    <w:rsid w:val="00FA6EA1"/>
    <w:rsid w:val="00FB0AC8"/>
    <w:rsid w:val="00FB0E61"/>
    <w:rsid w:val="00FB3644"/>
    <w:rsid w:val="00FB3C61"/>
    <w:rsid w:val="00FB55B1"/>
    <w:rsid w:val="00FB6F2D"/>
    <w:rsid w:val="00FB7867"/>
    <w:rsid w:val="00FB7C02"/>
    <w:rsid w:val="00FC1B08"/>
    <w:rsid w:val="00FC2AFD"/>
    <w:rsid w:val="00FC2D71"/>
    <w:rsid w:val="00FC33C0"/>
    <w:rsid w:val="00FC36BE"/>
    <w:rsid w:val="00FC3E72"/>
    <w:rsid w:val="00FC42C3"/>
    <w:rsid w:val="00FC5F62"/>
    <w:rsid w:val="00FC78BE"/>
    <w:rsid w:val="00FC7F27"/>
    <w:rsid w:val="00FD1D41"/>
    <w:rsid w:val="00FD3672"/>
    <w:rsid w:val="00FD4601"/>
    <w:rsid w:val="00FD4830"/>
    <w:rsid w:val="00FD4CF4"/>
    <w:rsid w:val="00FD6EBC"/>
    <w:rsid w:val="00FD7896"/>
    <w:rsid w:val="00FE02B1"/>
    <w:rsid w:val="00FE0779"/>
    <w:rsid w:val="00FE0A2D"/>
    <w:rsid w:val="00FE0FB2"/>
    <w:rsid w:val="00FE11C6"/>
    <w:rsid w:val="00FE1AA4"/>
    <w:rsid w:val="00FE1ED3"/>
    <w:rsid w:val="00FE23E2"/>
    <w:rsid w:val="00FE2981"/>
    <w:rsid w:val="00FE2D21"/>
    <w:rsid w:val="00FE4A2C"/>
    <w:rsid w:val="00FE4F1E"/>
    <w:rsid w:val="00FE7775"/>
    <w:rsid w:val="00FE7B7F"/>
    <w:rsid w:val="00FF041E"/>
    <w:rsid w:val="00FF1901"/>
    <w:rsid w:val="00FF3617"/>
    <w:rsid w:val="00FF50BA"/>
    <w:rsid w:val="00FF5BB2"/>
    <w:rsid w:val="00FF7C68"/>
    <w:rsid w:val="00FF7D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D10373-D40C-4154-9319-B28339DD7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37C"/>
    <w:rPr>
      <w:sz w:val="24"/>
      <w:szCs w:val="24"/>
    </w:rPr>
  </w:style>
  <w:style w:type="paragraph" w:styleId="1">
    <w:name w:val="heading 1"/>
    <w:basedOn w:val="a"/>
    <w:next w:val="a"/>
    <w:link w:val="10"/>
    <w:uiPriority w:val="99"/>
    <w:qFormat/>
    <w:rsid w:val="0037238B"/>
    <w:pPr>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6C74E4"/>
    <w:pPr>
      <w:shd w:val="clear" w:color="auto" w:fill="000080"/>
    </w:pPr>
    <w:rPr>
      <w:rFonts w:ascii="Tahoma" w:hAnsi="Tahoma" w:cs="Tahoma"/>
      <w:sz w:val="20"/>
      <w:szCs w:val="20"/>
    </w:rPr>
  </w:style>
  <w:style w:type="table" w:styleId="a4">
    <w:name w:val="Table Grid"/>
    <w:basedOn w:val="a1"/>
    <w:rsid w:val="006551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тандарт"/>
    <w:basedOn w:val="a6"/>
    <w:link w:val="11"/>
    <w:rsid w:val="00501B50"/>
    <w:pPr>
      <w:spacing w:after="0"/>
      <w:ind w:firstLine="720"/>
      <w:jc w:val="both"/>
    </w:pPr>
    <w:rPr>
      <w:sz w:val="28"/>
    </w:rPr>
  </w:style>
  <w:style w:type="character" w:customStyle="1" w:styleId="11">
    <w:name w:val="Стандарт Знак1"/>
    <w:link w:val="a5"/>
    <w:rsid w:val="00501B50"/>
    <w:rPr>
      <w:sz w:val="28"/>
      <w:szCs w:val="24"/>
      <w:lang w:val="ru-RU" w:eastAsia="ru-RU" w:bidi="ar-SA"/>
    </w:rPr>
  </w:style>
  <w:style w:type="paragraph" w:styleId="a6">
    <w:name w:val="Body Text"/>
    <w:basedOn w:val="a"/>
    <w:rsid w:val="00501B50"/>
    <w:pPr>
      <w:spacing w:after="120"/>
    </w:pPr>
  </w:style>
  <w:style w:type="paragraph" w:styleId="a7">
    <w:name w:val="Balloon Text"/>
    <w:basedOn w:val="a"/>
    <w:semiHidden/>
    <w:rsid w:val="0051264B"/>
    <w:rPr>
      <w:rFonts w:ascii="Tahoma" w:hAnsi="Tahoma" w:cs="Tahoma"/>
      <w:sz w:val="16"/>
      <w:szCs w:val="16"/>
    </w:rPr>
  </w:style>
  <w:style w:type="paragraph" w:customStyle="1" w:styleId="text">
    <w:name w:val="text"/>
    <w:basedOn w:val="a"/>
    <w:rsid w:val="00685D0C"/>
    <w:pPr>
      <w:spacing w:before="100" w:beforeAutospacing="1" w:after="100" w:afterAutospacing="1"/>
    </w:pPr>
  </w:style>
  <w:style w:type="paragraph" w:styleId="a8">
    <w:name w:val="List Paragraph"/>
    <w:basedOn w:val="a"/>
    <w:link w:val="a9"/>
    <w:uiPriority w:val="34"/>
    <w:qFormat/>
    <w:rsid w:val="00DF62A3"/>
    <w:pPr>
      <w:ind w:left="720"/>
      <w:contextualSpacing/>
    </w:pPr>
  </w:style>
  <w:style w:type="character" w:customStyle="1" w:styleId="10">
    <w:name w:val="Заголовок 1 Знак"/>
    <w:basedOn w:val="a0"/>
    <w:link w:val="1"/>
    <w:uiPriority w:val="99"/>
    <w:rsid w:val="0037238B"/>
    <w:rPr>
      <w:rFonts w:ascii="Arial" w:hAnsi="Arial" w:cs="Arial"/>
      <w:b/>
      <w:bCs/>
      <w:color w:val="000080"/>
      <w:sz w:val="24"/>
      <w:szCs w:val="24"/>
    </w:rPr>
  </w:style>
  <w:style w:type="paragraph" w:customStyle="1" w:styleId="ConsPlusNormal">
    <w:name w:val="ConsPlusNormal"/>
    <w:link w:val="ConsPlusNormal0"/>
    <w:rsid w:val="00AD5A30"/>
    <w:pPr>
      <w:autoSpaceDE w:val="0"/>
      <w:autoSpaceDN w:val="0"/>
      <w:adjustRightInd w:val="0"/>
      <w:ind w:firstLine="720"/>
    </w:pPr>
    <w:rPr>
      <w:rFonts w:ascii="Arial" w:hAnsi="Arial" w:cs="Arial"/>
    </w:rPr>
  </w:style>
  <w:style w:type="paragraph" w:customStyle="1" w:styleId="Iauiue">
    <w:name w:val="Iau?iue"/>
    <w:link w:val="Iauiue0"/>
    <w:rsid w:val="00F30335"/>
    <w:rPr>
      <w:sz w:val="26"/>
    </w:rPr>
  </w:style>
  <w:style w:type="paragraph" w:customStyle="1" w:styleId="aa">
    <w:name w:val="Знак"/>
    <w:basedOn w:val="a"/>
    <w:rsid w:val="00D45BBD"/>
    <w:pPr>
      <w:spacing w:after="160" w:line="240" w:lineRule="exact"/>
    </w:pPr>
    <w:rPr>
      <w:rFonts w:ascii="Verdana" w:hAnsi="Verdana"/>
      <w:sz w:val="20"/>
      <w:szCs w:val="20"/>
      <w:lang w:val="en-US" w:eastAsia="en-US"/>
    </w:rPr>
  </w:style>
  <w:style w:type="character" w:customStyle="1" w:styleId="Iauiue0">
    <w:name w:val="Iau?iue Знак"/>
    <w:link w:val="Iauiue"/>
    <w:locked/>
    <w:rsid w:val="00D45BBD"/>
    <w:rPr>
      <w:sz w:val="26"/>
      <w:lang w:bidi="ar-SA"/>
    </w:rPr>
  </w:style>
  <w:style w:type="character" w:styleId="ab">
    <w:name w:val="Hyperlink"/>
    <w:basedOn w:val="a0"/>
    <w:uiPriority w:val="99"/>
    <w:unhideWhenUsed/>
    <w:rsid w:val="00E10D47"/>
    <w:rPr>
      <w:color w:val="0000FF"/>
      <w:u w:val="single"/>
    </w:rPr>
  </w:style>
  <w:style w:type="paragraph" w:customStyle="1" w:styleId="consplusnormal1">
    <w:name w:val="consplusnormal"/>
    <w:basedOn w:val="a"/>
    <w:rsid w:val="00E10D47"/>
    <w:pPr>
      <w:autoSpaceDE w:val="0"/>
      <w:autoSpaceDN w:val="0"/>
    </w:pPr>
    <w:rPr>
      <w:rFonts w:ascii="Arial" w:eastAsia="Calibri" w:hAnsi="Arial" w:cs="Arial"/>
      <w:sz w:val="20"/>
      <w:szCs w:val="20"/>
    </w:rPr>
  </w:style>
  <w:style w:type="character" w:customStyle="1" w:styleId="FontStyle22">
    <w:name w:val="Font Style22"/>
    <w:basedOn w:val="a0"/>
    <w:rsid w:val="009F6091"/>
    <w:rPr>
      <w:rFonts w:ascii="Times New Roman" w:hAnsi="Times New Roman" w:cs="Times New Roman"/>
      <w:sz w:val="26"/>
      <w:szCs w:val="26"/>
    </w:rPr>
  </w:style>
  <w:style w:type="paragraph" w:styleId="ac">
    <w:name w:val="header"/>
    <w:basedOn w:val="a"/>
    <w:link w:val="ad"/>
    <w:uiPriority w:val="99"/>
    <w:rsid w:val="00DE7145"/>
    <w:pPr>
      <w:tabs>
        <w:tab w:val="center" w:pos="4677"/>
        <w:tab w:val="right" w:pos="9355"/>
      </w:tabs>
    </w:pPr>
  </w:style>
  <w:style w:type="character" w:customStyle="1" w:styleId="ad">
    <w:name w:val="Верхний колонтитул Знак"/>
    <w:basedOn w:val="a0"/>
    <w:link w:val="ac"/>
    <w:uiPriority w:val="99"/>
    <w:rsid w:val="00DE7145"/>
    <w:rPr>
      <w:sz w:val="24"/>
      <w:szCs w:val="24"/>
    </w:rPr>
  </w:style>
  <w:style w:type="paragraph" w:styleId="ae">
    <w:name w:val="footer"/>
    <w:basedOn w:val="a"/>
    <w:link w:val="af"/>
    <w:rsid w:val="00DE7145"/>
    <w:pPr>
      <w:tabs>
        <w:tab w:val="center" w:pos="4677"/>
        <w:tab w:val="right" w:pos="9355"/>
      </w:tabs>
    </w:pPr>
  </w:style>
  <w:style w:type="character" w:customStyle="1" w:styleId="af">
    <w:name w:val="Нижний колонтитул Знак"/>
    <w:basedOn w:val="a0"/>
    <w:link w:val="ae"/>
    <w:rsid w:val="00DE7145"/>
    <w:rPr>
      <w:sz w:val="24"/>
      <w:szCs w:val="24"/>
    </w:rPr>
  </w:style>
  <w:style w:type="paragraph" w:styleId="af0">
    <w:name w:val="Normal (Web)"/>
    <w:basedOn w:val="a"/>
    <w:uiPriority w:val="99"/>
    <w:unhideWhenUsed/>
    <w:rsid w:val="004544DA"/>
    <w:rPr>
      <w:rFonts w:eastAsiaTheme="minorHAnsi"/>
    </w:rPr>
  </w:style>
  <w:style w:type="character" w:customStyle="1" w:styleId="a9">
    <w:name w:val="Абзац списка Знак"/>
    <w:link w:val="a8"/>
    <w:uiPriority w:val="34"/>
    <w:locked/>
    <w:rsid w:val="00FF1901"/>
    <w:rPr>
      <w:sz w:val="24"/>
      <w:szCs w:val="24"/>
    </w:rPr>
  </w:style>
  <w:style w:type="paragraph" w:customStyle="1" w:styleId="3">
    <w:name w:val="Основной текст3"/>
    <w:basedOn w:val="a"/>
    <w:rsid w:val="00FF1901"/>
    <w:pPr>
      <w:widowControl w:val="0"/>
      <w:shd w:val="clear" w:color="auto" w:fill="FFFFFF"/>
      <w:spacing w:line="322" w:lineRule="exact"/>
    </w:pPr>
    <w:rPr>
      <w:sz w:val="26"/>
      <w:szCs w:val="26"/>
    </w:rPr>
  </w:style>
  <w:style w:type="paragraph" w:customStyle="1" w:styleId="ConsPlusTitle">
    <w:name w:val="ConsPlusTitle"/>
    <w:rsid w:val="00793742"/>
    <w:pPr>
      <w:widowControl w:val="0"/>
      <w:autoSpaceDE w:val="0"/>
      <w:autoSpaceDN w:val="0"/>
    </w:pPr>
    <w:rPr>
      <w:rFonts w:ascii="Calibri" w:hAnsi="Calibri" w:cs="Calibri"/>
      <w:b/>
      <w:sz w:val="22"/>
    </w:rPr>
  </w:style>
  <w:style w:type="character" w:customStyle="1" w:styleId="ConsPlusNormal0">
    <w:name w:val="ConsPlusNormal Знак"/>
    <w:link w:val="ConsPlusNormal"/>
    <w:locked/>
    <w:rsid w:val="00793742"/>
    <w:rPr>
      <w:rFonts w:ascii="Arial" w:hAnsi="Arial" w:cs="Arial"/>
    </w:rPr>
  </w:style>
  <w:style w:type="character" w:customStyle="1" w:styleId="af1">
    <w:name w:val="Заголовоке Знак"/>
    <w:basedOn w:val="a0"/>
    <w:link w:val="af2"/>
    <w:locked/>
    <w:rsid w:val="006C426B"/>
    <w:rPr>
      <w:color w:val="000000"/>
    </w:rPr>
  </w:style>
  <w:style w:type="paragraph" w:customStyle="1" w:styleId="af2">
    <w:name w:val="Заголовоке"/>
    <w:basedOn w:val="a"/>
    <w:link w:val="af1"/>
    <w:rsid w:val="006C426B"/>
    <w:pPr>
      <w:keepNext/>
      <w:spacing w:before="120" w:after="120" w:line="360" w:lineRule="auto"/>
      <w:ind w:firstLine="709"/>
      <w:jc w:val="both"/>
    </w:pPr>
    <w:rPr>
      <w:color w:val="000000"/>
      <w:sz w:val="20"/>
      <w:szCs w:val="20"/>
    </w:rPr>
  </w:style>
  <w:style w:type="character" w:styleId="af3">
    <w:name w:val="Emphasis"/>
    <w:uiPriority w:val="20"/>
    <w:qFormat/>
    <w:rsid w:val="000452C8"/>
    <w:rPr>
      <w:i/>
      <w:iCs/>
    </w:rPr>
  </w:style>
  <w:style w:type="paragraph" w:customStyle="1" w:styleId="iauiue00">
    <w:name w:val="iauiue0"/>
    <w:basedOn w:val="a"/>
    <w:rsid w:val="00E350AD"/>
    <w:pPr>
      <w:jc w:val="both"/>
    </w:pPr>
    <w:rPr>
      <w:rFonts w:ascii="Calibri" w:eastAsia="Calibri" w:hAnsi="Calibri" w:cs="Calibr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983">
      <w:bodyDiv w:val="1"/>
      <w:marLeft w:val="0"/>
      <w:marRight w:val="0"/>
      <w:marTop w:val="0"/>
      <w:marBottom w:val="0"/>
      <w:divBdr>
        <w:top w:val="none" w:sz="0" w:space="0" w:color="auto"/>
        <w:left w:val="none" w:sz="0" w:space="0" w:color="auto"/>
        <w:bottom w:val="none" w:sz="0" w:space="0" w:color="auto"/>
        <w:right w:val="none" w:sz="0" w:space="0" w:color="auto"/>
      </w:divBdr>
    </w:div>
    <w:div w:id="7680142">
      <w:bodyDiv w:val="1"/>
      <w:marLeft w:val="0"/>
      <w:marRight w:val="0"/>
      <w:marTop w:val="0"/>
      <w:marBottom w:val="0"/>
      <w:divBdr>
        <w:top w:val="none" w:sz="0" w:space="0" w:color="auto"/>
        <w:left w:val="none" w:sz="0" w:space="0" w:color="auto"/>
        <w:bottom w:val="none" w:sz="0" w:space="0" w:color="auto"/>
        <w:right w:val="none" w:sz="0" w:space="0" w:color="auto"/>
      </w:divBdr>
    </w:div>
    <w:div w:id="8333109">
      <w:bodyDiv w:val="1"/>
      <w:marLeft w:val="0"/>
      <w:marRight w:val="0"/>
      <w:marTop w:val="0"/>
      <w:marBottom w:val="0"/>
      <w:divBdr>
        <w:top w:val="none" w:sz="0" w:space="0" w:color="auto"/>
        <w:left w:val="none" w:sz="0" w:space="0" w:color="auto"/>
        <w:bottom w:val="none" w:sz="0" w:space="0" w:color="auto"/>
        <w:right w:val="none" w:sz="0" w:space="0" w:color="auto"/>
      </w:divBdr>
    </w:div>
    <w:div w:id="16272542">
      <w:bodyDiv w:val="1"/>
      <w:marLeft w:val="0"/>
      <w:marRight w:val="0"/>
      <w:marTop w:val="0"/>
      <w:marBottom w:val="0"/>
      <w:divBdr>
        <w:top w:val="none" w:sz="0" w:space="0" w:color="auto"/>
        <w:left w:val="none" w:sz="0" w:space="0" w:color="auto"/>
        <w:bottom w:val="none" w:sz="0" w:space="0" w:color="auto"/>
        <w:right w:val="none" w:sz="0" w:space="0" w:color="auto"/>
      </w:divBdr>
    </w:div>
    <w:div w:id="39212777">
      <w:bodyDiv w:val="1"/>
      <w:marLeft w:val="0"/>
      <w:marRight w:val="0"/>
      <w:marTop w:val="0"/>
      <w:marBottom w:val="0"/>
      <w:divBdr>
        <w:top w:val="none" w:sz="0" w:space="0" w:color="auto"/>
        <w:left w:val="none" w:sz="0" w:space="0" w:color="auto"/>
        <w:bottom w:val="none" w:sz="0" w:space="0" w:color="auto"/>
        <w:right w:val="none" w:sz="0" w:space="0" w:color="auto"/>
      </w:divBdr>
    </w:div>
    <w:div w:id="41449053">
      <w:bodyDiv w:val="1"/>
      <w:marLeft w:val="0"/>
      <w:marRight w:val="0"/>
      <w:marTop w:val="0"/>
      <w:marBottom w:val="0"/>
      <w:divBdr>
        <w:top w:val="none" w:sz="0" w:space="0" w:color="auto"/>
        <w:left w:val="none" w:sz="0" w:space="0" w:color="auto"/>
        <w:bottom w:val="none" w:sz="0" w:space="0" w:color="auto"/>
        <w:right w:val="none" w:sz="0" w:space="0" w:color="auto"/>
      </w:divBdr>
    </w:div>
    <w:div w:id="47385702">
      <w:bodyDiv w:val="1"/>
      <w:marLeft w:val="0"/>
      <w:marRight w:val="0"/>
      <w:marTop w:val="0"/>
      <w:marBottom w:val="0"/>
      <w:divBdr>
        <w:top w:val="none" w:sz="0" w:space="0" w:color="auto"/>
        <w:left w:val="none" w:sz="0" w:space="0" w:color="auto"/>
        <w:bottom w:val="none" w:sz="0" w:space="0" w:color="auto"/>
        <w:right w:val="none" w:sz="0" w:space="0" w:color="auto"/>
      </w:divBdr>
    </w:div>
    <w:div w:id="51658240">
      <w:bodyDiv w:val="1"/>
      <w:marLeft w:val="0"/>
      <w:marRight w:val="0"/>
      <w:marTop w:val="0"/>
      <w:marBottom w:val="0"/>
      <w:divBdr>
        <w:top w:val="none" w:sz="0" w:space="0" w:color="auto"/>
        <w:left w:val="none" w:sz="0" w:space="0" w:color="auto"/>
        <w:bottom w:val="none" w:sz="0" w:space="0" w:color="auto"/>
        <w:right w:val="none" w:sz="0" w:space="0" w:color="auto"/>
      </w:divBdr>
    </w:div>
    <w:div w:id="55056550">
      <w:bodyDiv w:val="1"/>
      <w:marLeft w:val="0"/>
      <w:marRight w:val="0"/>
      <w:marTop w:val="0"/>
      <w:marBottom w:val="0"/>
      <w:divBdr>
        <w:top w:val="none" w:sz="0" w:space="0" w:color="auto"/>
        <w:left w:val="none" w:sz="0" w:space="0" w:color="auto"/>
        <w:bottom w:val="none" w:sz="0" w:space="0" w:color="auto"/>
        <w:right w:val="none" w:sz="0" w:space="0" w:color="auto"/>
      </w:divBdr>
    </w:div>
    <w:div w:id="55326484">
      <w:bodyDiv w:val="1"/>
      <w:marLeft w:val="0"/>
      <w:marRight w:val="0"/>
      <w:marTop w:val="0"/>
      <w:marBottom w:val="0"/>
      <w:divBdr>
        <w:top w:val="none" w:sz="0" w:space="0" w:color="auto"/>
        <w:left w:val="none" w:sz="0" w:space="0" w:color="auto"/>
        <w:bottom w:val="none" w:sz="0" w:space="0" w:color="auto"/>
        <w:right w:val="none" w:sz="0" w:space="0" w:color="auto"/>
      </w:divBdr>
    </w:div>
    <w:div w:id="75328836">
      <w:bodyDiv w:val="1"/>
      <w:marLeft w:val="0"/>
      <w:marRight w:val="0"/>
      <w:marTop w:val="0"/>
      <w:marBottom w:val="0"/>
      <w:divBdr>
        <w:top w:val="none" w:sz="0" w:space="0" w:color="auto"/>
        <w:left w:val="none" w:sz="0" w:space="0" w:color="auto"/>
        <w:bottom w:val="none" w:sz="0" w:space="0" w:color="auto"/>
        <w:right w:val="none" w:sz="0" w:space="0" w:color="auto"/>
      </w:divBdr>
    </w:div>
    <w:div w:id="76370435">
      <w:bodyDiv w:val="1"/>
      <w:marLeft w:val="0"/>
      <w:marRight w:val="0"/>
      <w:marTop w:val="0"/>
      <w:marBottom w:val="0"/>
      <w:divBdr>
        <w:top w:val="none" w:sz="0" w:space="0" w:color="auto"/>
        <w:left w:val="none" w:sz="0" w:space="0" w:color="auto"/>
        <w:bottom w:val="none" w:sz="0" w:space="0" w:color="auto"/>
        <w:right w:val="none" w:sz="0" w:space="0" w:color="auto"/>
      </w:divBdr>
    </w:div>
    <w:div w:id="79108992">
      <w:bodyDiv w:val="1"/>
      <w:marLeft w:val="0"/>
      <w:marRight w:val="0"/>
      <w:marTop w:val="0"/>
      <w:marBottom w:val="0"/>
      <w:divBdr>
        <w:top w:val="none" w:sz="0" w:space="0" w:color="auto"/>
        <w:left w:val="none" w:sz="0" w:space="0" w:color="auto"/>
        <w:bottom w:val="none" w:sz="0" w:space="0" w:color="auto"/>
        <w:right w:val="none" w:sz="0" w:space="0" w:color="auto"/>
      </w:divBdr>
    </w:div>
    <w:div w:id="83189909">
      <w:bodyDiv w:val="1"/>
      <w:marLeft w:val="0"/>
      <w:marRight w:val="0"/>
      <w:marTop w:val="0"/>
      <w:marBottom w:val="0"/>
      <w:divBdr>
        <w:top w:val="none" w:sz="0" w:space="0" w:color="auto"/>
        <w:left w:val="none" w:sz="0" w:space="0" w:color="auto"/>
        <w:bottom w:val="none" w:sz="0" w:space="0" w:color="auto"/>
        <w:right w:val="none" w:sz="0" w:space="0" w:color="auto"/>
      </w:divBdr>
    </w:div>
    <w:div w:id="90440140">
      <w:bodyDiv w:val="1"/>
      <w:marLeft w:val="0"/>
      <w:marRight w:val="0"/>
      <w:marTop w:val="0"/>
      <w:marBottom w:val="0"/>
      <w:divBdr>
        <w:top w:val="none" w:sz="0" w:space="0" w:color="auto"/>
        <w:left w:val="none" w:sz="0" w:space="0" w:color="auto"/>
        <w:bottom w:val="none" w:sz="0" w:space="0" w:color="auto"/>
        <w:right w:val="none" w:sz="0" w:space="0" w:color="auto"/>
      </w:divBdr>
    </w:div>
    <w:div w:id="93673767">
      <w:bodyDiv w:val="1"/>
      <w:marLeft w:val="0"/>
      <w:marRight w:val="0"/>
      <w:marTop w:val="0"/>
      <w:marBottom w:val="0"/>
      <w:divBdr>
        <w:top w:val="none" w:sz="0" w:space="0" w:color="auto"/>
        <w:left w:val="none" w:sz="0" w:space="0" w:color="auto"/>
        <w:bottom w:val="none" w:sz="0" w:space="0" w:color="auto"/>
        <w:right w:val="none" w:sz="0" w:space="0" w:color="auto"/>
      </w:divBdr>
    </w:div>
    <w:div w:id="97988666">
      <w:bodyDiv w:val="1"/>
      <w:marLeft w:val="0"/>
      <w:marRight w:val="0"/>
      <w:marTop w:val="0"/>
      <w:marBottom w:val="0"/>
      <w:divBdr>
        <w:top w:val="none" w:sz="0" w:space="0" w:color="auto"/>
        <w:left w:val="none" w:sz="0" w:space="0" w:color="auto"/>
        <w:bottom w:val="none" w:sz="0" w:space="0" w:color="auto"/>
        <w:right w:val="none" w:sz="0" w:space="0" w:color="auto"/>
      </w:divBdr>
    </w:div>
    <w:div w:id="125051740">
      <w:bodyDiv w:val="1"/>
      <w:marLeft w:val="0"/>
      <w:marRight w:val="0"/>
      <w:marTop w:val="0"/>
      <w:marBottom w:val="0"/>
      <w:divBdr>
        <w:top w:val="none" w:sz="0" w:space="0" w:color="auto"/>
        <w:left w:val="none" w:sz="0" w:space="0" w:color="auto"/>
        <w:bottom w:val="none" w:sz="0" w:space="0" w:color="auto"/>
        <w:right w:val="none" w:sz="0" w:space="0" w:color="auto"/>
      </w:divBdr>
    </w:div>
    <w:div w:id="132256421">
      <w:bodyDiv w:val="1"/>
      <w:marLeft w:val="0"/>
      <w:marRight w:val="0"/>
      <w:marTop w:val="0"/>
      <w:marBottom w:val="0"/>
      <w:divBdr>
        <w:top w:val="none" w:sz="0" w:space="0" w:color="auto"/>
        <w:left w:val="none" w:sz="0" w:space="0" w:color="auto"/>
        <w:bottom w:val="none" w:sz="0" w:space="0" w:color="auto"/>
        <w:right w:val="none" w:sz="0" w:space="0" w:color="auto"/>
      </w:divBdr>
    </w:div>
    <w:div w:id="135949052">
      <w:bodyDiv w:val="1"/>
      <w:marLeft w:val="0"/>
      <w:marRight w:val="0"/>
      <w:marTop w:val="0"/>
      <w:marBottom w:val="0"/>
      <w:divBdr>
        <w:top w:val="none" w:sz="0" w:space="0" w:color="auto"/>
        <w:left w:val="none" w:sz="0" w:space="0" w:color="auto"/>
        <w:bottom w:val="none" w:sz="0" w:space="0" w:color="auto"/>
        <w:right w:val="none" w:sz="0" w:space="0" w:color="auto"/>
      </w:divBdr>
    </w:div>
    <w:div w:id="175194691">
      <w:bodyDiv w:val="1"/>
      <w:marLeft w:val="0"/>
      <w:marRight w:val="0"/>
      <w:marTop w:val="0"/>
      <w:marBottom w:val="0"/>
      <w:divBdr>
        <w:top w:val="none" w:sz="0" w:space="0" w:color="auto"/>
        <w:left w:val="none" w:sz="0" w:space="0" w:color="auto"/>
        <w:bottom w:val="none" w:sz="0" w:space="0" w:color="auto"/>
        <w:right w:val="none" w:sz="0" w:space="0" w:color="auto"/>
      </w:divBdr>
    </w:div>
    <w:div w:id="181668001">
      <w:bodyDiv w:val="1"/>
      <w:marLeft w:val="0"/>
      <w:marRight w:val="0"/>
      <w:marTop w:val="0"/>
      <w:marBottom w:val="0"/>
      <w:divBdr>
        <w:top w:val="none" w:sz="0" w:space="0" w:color="auto"/>
        <w:left w:val="none" w:sz="0" w:space="0" w:color="auto"/>
        <w:bottom w:val="none" w:sz="0" w:space="0" w:color="auto"/>
        <w:right w:val="none" w:sz="0" w:space="0" w:color="auto"/>
      </w:divBdr>
    </w:div>
    <w:div w:id="182476139">
      <w:bodyDiv w:val="1"/>
      <w:marLeft w:val="0"/>
      <w:marRight w:val="0"/>
      <w:marTop w:val="0"/>
      <w:marBottom w:val="0"/>
      <w:divBdr>
        <w:top w:val="none" w:sz="0" w:space="0" w:color="auto"/>
        <w:left w:val="none" w:sz="0" w:space="0" w:color="auto"/>
        <w:bottom w:val="none" w:sz="0" w:space="0" w:color="auto"/>
        <w:right w:val="none" w:sz="0" w:space="0" w:color="auto"/>
      </w:divBdr>
    </w:div>
    <w:div w:id="202834002">
      <w:bodyDiv w:val="1"/>
      <w:marLeft w:val="0"/>
      <w:marRight w:val="0"/>
      <w:marTop w:val="0"/>
      <w:marBottom w:val="0"/>
      <w:divBdr>
        <w:top w:val="none" w:sz="0" w:space="0" w:color="auto"/>
        <w:left w:val="none" w:sz="0" w:space="0" w:color="auto"/>
        <w:bottom w:val="none" w:sz="0" w:space="0" w:color="auto"/>
        <w:right w:val="none" w:sz="0" w:space="0" w:color="auto"/>
      </w:divBdr>
    </w:div>
    <w:div w:id="205874210">
      <w:bodyDiv w:val="1"/>
      <w:marLeft w:val="0"/>
      <w:marRight w:val="0"/>
      <w:marTop w:val="0"/>
      <w:marBottom w:val="0"/>
      <w:divBdr>
        <w:top w:val="none" w:sz="0" w:space="0" w:color="auto"/>
        <w:left w:val="none" w:sz="0" w:space="0" w:color="auto"/>
        <w:bottom w:val="none" w:sz="0" w:space="0" w:color="auto"/>
        <w:right w:val="none" w:sz="0" w:space="0" w:color="auto"/>
      </w:divBdr>
    </w:div>
    <w:div w:id="208299687">
      <w:bodyDiv w:val="1"/>
      <w:marLeft w:val="0"/>
      <w:marRight w:val="0"/>
      <w:marTop w:val="0"/>
      <w:marBottom w:val="0"/>
      <w:divBdr>
        <w:top w:val="none" w:sz="0" w:space="0" w:color="auto"/>
        <w:left w:val="none" w:sz="0" w:space="0" w:color="auto"/>
        <w:bottom w:val="none" w:sz="0" w:space="0" w:color="auto"/>
        <w:right w:val="none" w:sz="0" w:space="0" w:color="auto"/>
      </w:divBdr>
    </w:div>
    <w:div w:id="222302401">
      <w:bodyDiv w:val="1"/>
      <w:marLeft w:val="0"/>
      <w:marRight w:val="0"/>
      <w:marTop w:val="0"/>
      <w:marBottom w:val="0"/>
      <w:divBdr>
        <w:top w:val="none" w:sz="0" w:space="0" w:color="auto"/>
        <w:left w:val="none" w:sz="0" w:space="0" w:color="auto"/>
        <w:bottom w:val="none" w:sz="0" w:space="0" w:color="auto"/>
        <w:right w:val="none" w:sz="0" w:space="0" w:color="auto"/>
      </w:divBdr>
    </w:div>
    <w:div w:id="223689268">
      <w:bodyDiv w:val="1"/>
      <w:marLeft w:val="0"/>
      <w:marRight w:val="0"/>
      <w:marTop w:val="0"/>
      <w:marBottom w:val="0"/>
      <w:divBdr>
        <w:top w:val="none" w:sz="0" w:space="0" w:color="auto"/>
        <w:left w:val="none" w:sz="0" w:space="0" w:color="auto"/>
        <w:bottom w:val="none" w:sz="0" w:space="0" w:color="auto"/>
        <w:right w:val="none" w:sz="0" w:space="0" w:color="auto"/>
      </w:divBdr>
    </w:div>
    <w:div w:id="225604243">
      <w:bodyDiv w:val="1"/>
      <w:marLeft w:val="0"/>
      <w:marRight w:val="0"/>
      <w:marTop w:val="0"/>
      <w:marBottom w:val="0"/>
      <w:divBdr>
        <w:top w:val="none" w:sz="0" w:space="0" w:color="auto"/>
        <w:left w:val="none" w:sz="0" w:space="0" w:color="auto"/>
        <w:bottom w:val="none" w:sz="0" w:space="0" w:color="auto"/>
        <w:right w:val="none" w:sz="0" w:space="0" w:color="auto"/>
      </w:divBdr>
      <w:divsChild>
        <w:div w:id="1743217898">
          <w:marLeft w:val="0"/>
          <w:marRight w:val="0"/>
          <w:marTop w:val="0"/>
          <w:marBottom w:val="0"/>
          <w:divBdr>
            <w:top w:val="none" w:sz="0" w:space="0" w:color="auto"/>
            <w:left w:val="none" w:sz="0" w:space="0" w:color="auto"/>
            <w:bottom w:val="none" w:sz="0" w:space="0" w:color="auto"/>
            <w:right w:val="none" w:sz="0" w:space="0" w:color="auto"/>
          </w:divBdr>
        </w:div>
      </w:divsChild>
    </w:div>
    <w:div w:id="231550262">
      <w:bodyDiv w:val="1"/>
      <w:marLeft w:val="0"/>
      <w:marRight w:val="0"/>
      <w:marTop w:val="0"/>
      <w:marBottom w:val="0"/>
      <w:divBdr>
        <w:top w:val="none" w:sz="0" w:space="0" w:color="auto"/>
        <w:left w:val="none" w:sz="0" w:space="0" w:color="auto"/>
        <w:bottom w:val="none" w:sz="0" w:space="0" w:color="auto"/>
        <w:right w:val="none" w:sz="0" w:space="0" w:color="auto"/>
      </w:divBdr>
    </w:div>
    <w:div w:id="238056869">
      <w:bodyDiv w:val="1"/>
      <w:marLeft w:val="0"/>
      <w:marRight w:val="0"/>
      <w:marTop w:val="0"/>
      <w:marBottom w:val="0"/>
      <w:divBdr>
        <w:top w:val="none" w:sz="0" w:space="0" w:color="auto"/>
        <w:left w:val="none" w:sz="0" w:space="0" w:color="auto"/>
        <w:bottom w:val="none" w:sz="0" w:space="0" w:color="auto"/>
        <w:right w:val="none" w:sz="0" w:space="0" w:color="auto"/>
      </w:divBdr>
    </w:div>
    <w:div w:id="260920956">
      <w:bodyDiv w:val="1"/>
      <w:marLeft w:val="0"/>
      <w:marRight w:val="0"/>
      <w:marTop w:val="0"/>
      <w:marBottom w:val="0"/>
      <w:divBdr>
        <w:top w:val="none" w:sz="0" w:space="0" w:color="auto"/>
        <w:left w:val="none" w:sz="0" w:space="0" w:color="auto"/>
        <w:bottom w:val="none" w:sz="0" w:space="0" w:color="auto"/>
        <w:right w:val="none" w:sz="0" w:space="0" w:color="auto"/>
      </w:divBdr>
      <w:divsChild>
        <w:div w:id="106510495">
          <w:marLeft w:val="0"/>
          <w:marRight w:val="0"/>
          <w:marTop w:val="0"/>
          <w:marBottom w:val="0"/>
          <w:divBdr>
            <w:top w:val="none" w:sz="0" w:space="0" w:color="auto"/>
            <w:left w:val="none" w:sz="0" w:space="0" w:color="auto"/>
            <w:bottom w:val="none" w:sz="0" w:space="0" w:color="auto"/>
            <w:right w:val="none" w:sz="0" w:space="0" w:color="auto"/>
          </w:divBdr>
        </w:div>
        <w:div w:id="126163513">
          <w:marLeft w:val="0"/>
          <w:marRight w:val="0"/>
          <w:marTop w:val="0"/>
          <w:marBottom w:val="0"/>
          <w:divBdr>
            <w:top w:val="none" w:sz="0" w:space="0" w:color="auto"/>
            <w:left w:val="none" w:sz="0" w:space="0" w:color="auto"/>
            <w:bottom w:val="none" w:sz="0" w:space="0" w:color="auto"/>
            <w:right w:val="none" w:sz="0" w:space="0" w:color="auto"/>
          </w:divBdr>
        </w:div>
        <w:div w:id="181356226">
          <w:marLeft w:val="0"/>
          <w:marRight w:val="0"/>
          <w:marTop w:val="0"/>
          <w:marBottom w:val="0"/>
          <w:divBdr>
            <w:top w:val="none" w:sz="0" w:space="0" w:color="auto"/>
            <w:left w:val="none" w:sz="0" w:space="0" w:color="auto"/>
            <w:bottom w:val="none" w:sz="0" w:space="0" w:color="auto"/>
            <w:right w:val="none" w:sz="0" w:space="0" w:color="auto"/>
          </w:divBdr>
        </w:div>
        <w:div w:id="291641859">
          <w:marLeft w:val="0"/>
          <w:marRight w:val="0"/>
          <w:marTop w:val="0"/>
          <w:marBottom w:val="0"/>
          <w:divBdr>
            <w:top w:val="none" w:sz="0" w:space="0" w:color="auto"/>
            <w:left w:val="none" w:sz="0" w:space="0" w:color="auto"/>
            <w:bottom w:val="none" w:sz="0" w:space="0" w:color="auto"/>
            <w:right w:val="none" w:sz="0" w:space="0" w:color="auto"/>
          </w:divBdr>
        </w:div>
        <w:div w:id="432091847">
          <w:marLeft w:val="0"/>
          <w:marRight w:val="0"/>
          <w:marTop w:val="0"/>
          <w:marBottom w:val="0"/>
          <w:divBdr>
            <w:top w:val="none" w:sz="0" w:space="0" w:color="auto"/>
            <w:left w:val="none" w:sz="0" w:space="0" w:color="auto"/>
            <w:bottom w:val="none" w:sz="0" w:space="0" w:color="auto"/>
            <w:right w:val="none" w:sz="0" w:space="0" w:color="auto"/>
          </w:divBdr>
        </w:div>
        <w:div w:id="584345746">
          <w:marLeft w:val="0"/>
          <w:marRight w:val="0"/>
          <w:marTop w:val="0"/>
          <w:marBottom w:val="0"/>
          <w:divBdr>
            <w:top w:val="none" w:sz="0" w:space="0" w:color="auto"/>
            <w:left w:val="none" w:sz="0" w:space="0" w:color="auto"/>
            <w:bottom w:val="none" w:sz="0" w:space="0" w:color="auto"/>
            <w:right w:val="none" w:sz="0" w:space="0" w:color="auto"/>
          </w:divBdr>
        </w:div>
        <w:div w:id="598297764">
          <w:marLeft w:val="0"/>
          <w:marRight w:val="0"/>
          <w:marTop w:val="0"/>
          <w:marBottom w:val="0"/>
          <w:divBdr>
            <w:top w:val="none" w:sz="0" w:space="0" w:color="auto"/>
            <w:left w:val="none" w:sz="0" w:space="0" w:color="auto"/>
            <w:bottom w:val="none" w:sz="0" w:space="0" w:color="auto"/>
            <w:right w:val="none" w:sz="0" w:space="0" w:color="auto"/>
          </w:divBdr>
        </w:div>
        <w:div w:id="641152519">
          <w:marLeft w:val="0"/>
          <w:marRight w:val="0"/>
          <w:marTop w:val="0"/>
          <w:marBottom w:val="0"/>
          <w:divBdr>
            <w:top w:val="none" w:sz="0" w:space="0" w:color="auto"/>
            <w:left w:val="none" w:sz="0" w:space="0" w:color="auto"/>
            <w:bottom w:val="none" w:sz="0" w:space="0" w:color="auto"/>
            <w:right w:val="none" w:sz="0" w:space="0" w:color="auto"/>
          </w:divBdr>
        </w:div>
        <w:div w:id="782768837">
          <w:marLeft w:val="0"/>
          <w:marRight w:val="0"/>
          <w:marTop w:val="0"/>
          <w:marBottom w:val="0"/>
          <w:divBdr>
            <w:top w:val="none" w:sz="0" w:space="0" w:color="auto"/>
            <w:left w:val="none" w:sz="0" w:space="0" w:color="auto"/>
            <w:bottom w:val="none" w:sz="0" w:space="0" w:color="auto"/>
            <w:right w:val="none" w:sz="0" w:space="0" w:color="auto"/>
          </w:divBdr>
        </w:div>
        <w:div w:id="909845006">
          <w:marLeft w:val="0"/>
          <w:marRight w:val="0"/>
          <w:marTop w:val="0"/>
          <w:marBottom w:val="0"/>
          <w:divBdr>
            <w:top w:val="none" w:sz="0" w:space="0" w:color="auto"/>
            <w:left w:val="none" w:sz="0" w:space="0" w:color="auto"/>
            <w:bottom w:val="none" w:sz="0" w:space="0" w:color="auto"/>
            <w:right w:val="none" w:sz="0" w:space="0" w:color="auto"/>
          </w:divBdr>
        </w:div>
        <w:div w:id="1154570431">
          <w:marLeft w:val="0"/>
          <w:marRight w:val="0"/>
          <w:marTop w:val="0"/>
          <w:marBottom w:val="0"/>
          <w:divBdr>
            <w:top w:val="none" w:sz="0" w:space="0" w:color="auto"/>
            <w:left w:val="none" w:sz="0" w:space="0" w:color="auto"/>
            <w:bottom w:val="none" w:sz="0" w:space="0" w:color="auto"/>
            <w:right w:val="none" w:sz="0" w:space="0" w:color="auto"/>
          </w:divBdr>
        </w:div>
        <w:div w:id="1183594359">
          <w:marLeft w:val="0"/>
          <w:marRight w:val="0"/>
          <w:marTop w:val="0"/>
          <w:marBottom w:val="0"/>
          <w:divBdr>
            <w:top w:val="none" w:sz="0" w:space="0" w:color="auto"/>
            <w:left w:val="none" w:sz="0" w:space="0" w:color="auto"/>
            <w:bottom w:val="none" w:sz="0" w:space="0" w:color="auto"/>
            <w:right w:val="none" w:sz="0" w:space="0" w:color="auto"/>
          </w:divBdr>
        </w:div>
        <w:div w:id="1355767346">
          <w:marLeft w:val="0"/>
          <w:marRight w:val="0"/>
          <w:marTop w:val="0"/>
          <w:marBottom w:val="0"/>
          <w:divBdr>
            <w:top w:val="none" w:sz="0" w:space="0" w:color="auto"/>
            <w:left w:val="none" w:sz="0" w:space="0" w:color="auto"/>
            <w:bottom w:val="none" w:sz="0" w:space="0" w:color="auto"/>
            <w:right w:val="none" w:sz="0" w:space="0" w:color="auto"/>
          </w:divBdr>
        </w:div>
        <w:div w:id="1647275163">
          <w:marLeft w:val="0"/>
          <w:marRight w:val="0"/>
          <w:marTop w:val="0"/>
          <w:marBottom w:val="0"/>
          <w:divBdr>
            <w:top w:val="none" w:sz="0" w:space="0" w:color="auto"/>
            <w:left w:val="none" w:sz="0" w:space="0" w:color="auto"/>
            <w:bottom w:val="none" w:sz="0" w:space="0" w:color="auto"/>
            <w:right w:val="none" w:sz="0" w:space="0" w:color="auto"/>
          </w:divBdr>
        </w:div>
        <w:div w:id="1652251654">
          <w:marLeft w:val="0"/>
          <w:marRight w:val="0"/>
          <w:marTop w:val="0"/>
          <w:marBottom w:val="0"/>
          <w:divBdr>
            <w:top w:val="none" w:sz="0" w:space="0" w:color="auto"/>
            <w:left w:val="none" w:sz="0" w:space="0" w:color="auto"/>
            <w:bottom w:val="none" w:sz="0" w:space="0" w:color="auto"/>
            <w:right w:val="none" w:sz="0" w:space="0" w:color="auto"/>
          </w:divBdr>
        </w:div>
        <w:div w:id="1780686407">
          <w:marLeft w:val="0"/>
          <w:marRight w:val="0"/>
          <w:marTop w:val="0"/>
          <w:marBottom w:val="0"/>
          <w:divBdr>
            <w:top w:val="none" w:sz="0" w:space="0" w:color="auto"/>
            <w:left w:val="none" w:sz="0" w:space="0" w:color="auto"/>
            <w:bottom w:val="none" w:sz="0" w:space="0" w:color="auto"/>
            <w:right w:val="none" w:sz="0" w:space="0" w:color="auto"/>
          </w:divBdr>
        </w:div>
        <w:div w:id="1811246033">
          <w:marLeft w:val="0"/>
          <w:marRight w:val="0"/>
          <w:marTop w:val="0"/>
          <w:marBottom w:val="0"/>
          <w:divBdr>
            <w:top w:val="none" w:sz="0" w:space="0" w:color="auto"/>
            <w:left w:val="none" w:sz="0" w:space="0" w:color="auto"/>
            <w:bottom w:val="none" w:sz="0" w:space="0" w:color="auto"/>
            <w:right w:val="none" w:sz="0" w:space="0" w:color="auto"/>
          </w:divBdr>
        </w:div>
        <w:div w:id="1872954124">
          <w:marLeft w:val="0"/>
          <w:marRight w:val="0"/>
          <w:marTop w:val="0"/>
          <w:marBottom w:val="0"/>
          <w:divBdr>
            <w:top w:val="none" w:sz="0" w:space="0" w:color="auto"/>
            <w:left w:val="none" w:sz="0" w:space="0" w:color="auto"/>
            <w:bottom w:val="none" w:sz="0" w:space="0" w:color="auto"/>
            <w:right w:val="none" w:sz="0" w:space="0" w:color="auto"/>
          </w:divBdr>
        </w:div>
        <w:div w:id="1903447613">
          <w:marLeft w:val="0"/>
          <w:marRight w:val="0"/>
          <w:marTop w:val="0"/>
          <w:marBottom w:val="0"/>
          <w:divBdr>
            <w:top w:val="none" w:sz="0" w:space="0" w:color="auto"/>
            <w:left w:val="none" w:sz="0" w:space="0" w:color="auto"/>
            <w:bottom w:val="none" w:sz="0" w:space="0" w:color="auto"/>
            <w:right w:val="none" w:sz="0" w:space="0" w:color="auto"/>
          </w:divBdr>
        </w:div>
        <w:div w:id="2030638873">
          <w:marLeft w:val="0"/>
          <w:marRight w:val="0"/>
          <w:marTop w:val="0"/>
          <w:marBottom w:val="0"/>
          <w:divBdr>
            <w:top w:val="none" w:sz="0" w:space="0" w:color="auto"/>
            <w:left w:val="none" w:sz="0" w:space="0" w:color="auto"/>
            <w:bottom w:val="none" w:sz="0" w:space="0" w:color="auto"/>
            <w:right w:val="none" w:sz="0" w:space="0" w:color="auto"/>
          </w:divBdr>
        </w:div>
        <w:div w:id="2080857481">
          <w:marLeft w:val="0"/>
          <w:marRight w:val="0"/>
          <w:marTop w:val="0"/>
          <w:marBottom w:val="0"/>
          <w:divBdr>
            <w:top w:val="none" w:sz="0" w:space="0" w:color="auto"/>
            <w:left w:val="none" w:sz="0" w:space="0" w:color="auto"/>
            <w:bottom w:val="none" w:sz="0" w:space="0" w:color="auto"/>
            <w:right w:val="none" w:sz="0" w:space="0" w:color="auto"/>
          </w:divBdr>
        </w:div>
      </w:divsChild>
    </w:div>
    <w:div w:id="262688741">
      <w:bodyDiv w:val="1"/>
      <w:marLeft w:val="0"/>
      <w:marRight w:val="0"/>
      <w:marTop w:val="0"/>
      <w:marBottom w:val="0"/>
      <w:divBdr>
        <w:top w:val="none" w:sz="0" w:space="0" w:color="auto"/>
        <w:left w:val="none" w:sz="0" w:space="0" w:color="auto"/>
        <w:bottom w:val="none" w:sz="0" w:space="0" w:color="auto"/>
        <w:right w:val="none" w:sz="0" w:space="0" w:color="auto"/>
      </w:divBdr>
    </w:div>
    <w:div w:id="264844479">
      <w:bodyDiv w:val="1"/>
      <w:marLeft w:val="0"/>
      <w:marRight w:val="0"/>
      <w:marTop w:val="0"/>
      <w:marBottom w:val="0"/>
      <w:divBdr>
        <w:top w:val="none" w:sz="0" w:space="0" w:color="auto"/>
        <w:left w:val="none" w:sz="0" w:space="0" w:color="auto"/>
        <w:bottom w:val="none" w:sz="0" w:space="0" w:color="auto"/>
        <w:right w:val="none" w:sz="0" w:space="0" w:color="auto"/>
      </w:divBdr>
    </w:div>
    <w:div w:id="284240868">
      <w:bodyDiv w:val="1"/>
      <w:marLeft w:val="0"/>
      <w:marRight w:val="0"/>
      <w:marTop w:val="0"/>
      <w:marBottom w:val="0"/>
      <w:divBdr>
        <w:top w:val="none" w:sz="0" w:space="0" w:color="auto"/>
        <w:left w:val="none" w:sz="0" w:space="0" w:color="auto"/>
        <w:bottom w:val="none" w:sz="0" w:space="0" w:color="auto"/>
        <w:right w:val="none" w:sz="0" w:space="0" w:color="auto"/>
      </w:divBdr>
    </w:div>
    <w:div w:id="307632285">
      <w:bodyDiv w:val="1"/>
      <w:marLeft w:val="0"/>
      <w:marRight w:val="0"/>
      <w:marTop w:val="0"/>
      <w:marBottom w:val="0"/>
      <w:divBdr>
        <w:top w:val="none" w:sz="0" w:space="0" w:color="auto"/>
        <w:left w:val="none" w:sz="0" w:space="0" w:color="auto"/>
        <w:bottom w:val="none" w:sz="0" w:space="0" w:color="auto"/>
        <w:right w:val="none" w:sz="0" w:space="0" w:color="auto"/>
      </w:divBdr>
    </w:div>
    <w:div w:id="310713372">
      <w:bodyDiv w:val="1"/>
      <w:marLeft w:val="0"/>
      <w:marRight w:val="0"/>
      <w:marTop w:val="0"/>
      <w:marBottom w:val="0"/>
      <w:divBdr>
        <w:top w:val="none" w:sz="0" w:space="0" w:color="auto"/>
        <w:left w:val="none" w:sz="0" w:space="0" w:color="auto"/>
        <w:bottom w:val="none" w:sz="0" w:space="0" w:color="auto"/>
        <w:right w:val="none" w:sz="0" w:space="0" w:color="auto"/>
      </w:divBdr>
    </w:div>
    <w:div w:id="316956123">
      <w:bodyDiv w:val="1"/>
      <w:marLeft w:val="0"/>
      <w:marRight w:val="0"/>
      <w:marTop w:val="0"/>
      <w:marBottom w:val="0"/>
      <w:divBdr>
        <w:top w:val="none" w:sz="0" w:space="0" w:color="auto"/>
        <w:left w:val="none" w:sz="0" w:space="0" w:color="auto"/>
        <w:bottom w:val="none" w:sz="0" w:space="0" w:color="auto"/>
        <w:right w:val="none" w:sz="0" w:space="0" w:color="auto"/>
      </w:divBdr>
    </w:div>
    <w:div w:id="322902196">
      <w:bodyDiv w:val="1"/>
      <w:marLeft w:val="0"/>
      <w:marRight w:val="0"/>
      <w:marTop w:val="0"/>
      <w:marBottom w:val="0"/>
      <w:divBdr>
        <w:top w:val="none" w:sz="0" w:space="0" w:color="auto"/>
        <w:left w:val="none" w:sz="0" w:space="0" w:color="auto"/>
        <w:bottom w:val="none" w:sz="0" w:space="0" w:color="auto"/>
        <w:right w:val="none" w:sz="0" w:space="0" w:color="auto"/>
      </w:divBdr>
    </w:div>
    <w:div w:id="325205790">
      <w:bodyDiv w:val="1"/>
      <w:marLeft w:val="0"/>
      <w:marRight w:val="0"/>
      <w:marTop w:val="0"/>
      <w:marBottom w:val="0"/>
      <w:divBdr>
        <w:top w:val="none" w:sz="0" w:space="0" w:color="auto"/>
        <w:left w:val="none" w:sz="0" w:space="0" w:color="auto"/>
        <w:bottom w:val="none" w:sz="0" w:space="0" w:color="auto"/>
        <w:right w:val="none" w:sz="0" w:space="0" w:color="auto"/>
      </w:divBdr>
    </w:div>
    <w:div w:id="327637665">
      <w:bodyDiv w:val="1"/>
      <w:marLeft w:val="0"/>
      <w:marRight w:val="0"/>
      <w:marTop w:val="0"/>
      <w:marBottom w:val="0"/>
      <w:divBdr>
        <w:top w:val="none" w:sz="0" w:space="0" w:color="auto"/>
        <w:left w:val="none" w:sz="0" w:space="0" w:color="auto"/>
        <w:bottom w:val="none" w:sz="0" w:space="0" w:color="auto"/>
        <w:right w:val="none" w:sz="0" w:space="0" w:color="auto"/>
      </w:divBdr>
    </w:div>
    <w:div w:id="345719743">
      <w:bodyDiv w:val="1"/>
      <w:marLeft w:val="0"/>
      <w:marRight w:val="0"/>
      <w:marTop w:val="0"/>
      <w:marBottom w:val="0"/>
      <w:divBdr>
        <w:top w:val="none" w:sz="0" w:space="0" w:color="auto"/>
        <w:left w:val="none" w:sz="0" w:space="0" w:color="auto"/>
        <w:bottom w:val="none" w:sz="0" w:space="0" w:color="auto"/>
        <w:right w:val="none" w:sz="0" w:space="0" w:color="auto"/>
      </w:divBdr>
    </w:div>
    <w:div w:id="370109255">
      <w:bodyDiv w:val="1"/>
      <w:marLeft w:val="0"/>
      <w:marRight w:val="0"/>
      <w:marTop w:val="0"/>
      <w:marBottom w:val="0"/>
      <w:divBdr>
        <w:top w:val="none" w:sz="0" w:space="0" w:color="auto"/>
        <w:left w:val="none" w:sz="0" w:space="0" w:color="auto"/>
        <w:bottom w:val="none" w:sz="0" w:space="0" w:color="auto"/>
        <w:right w:val="none" w:sz="0" w:space="0" w:color="auto"/>
      </w:divBdr>
    </w:div>
    <w:div w:id="370155370">
      <w:bodyDiv w:val="1"/>
      <w:marLeft w:val="0"/>
      <w:marRight w:val="0"/>
      <w:marTop w:val="0"/>
      <w:marBottom w:val="0"/>
      <w:divBdr>
        <w:top w:val="none" w:sz="0" w:space="0" w:color="auto"/>
        <w:left w:val="none" w:sz="0" w:space="0" w:color="auto"/>
        <w:bottom w:val="none" w:sz="0" w:space="0" w:color="auto"/>
        <w:right w:val="none" w:sz="0" w:space="0" w:color="auto"/>
      </w:divBdr>
    </w:div>
    <w:div w:id="386803659">
      <w:bodyDiv w:val="1"/>
      <w:marLeft w:val="0"/>
      <w:marRight w:val="0"/>
      <w:marTop w:val="0"/>
      <w:marBottom w:val="0"/>
      <w:divBdr>
        <w:top w:val="none" w:sz="0" w:space="0" w:color="auto"/>
        <w:left w:val="none" w:sz="0" w:space="0" w:color="auto"/>
        <w:bottom w:val="none" w:sz="0" w:space="0" w:color="auto"/>
        <w:right w:val="none" w:sz="0" w:space="0" w:color="auto"/>
      </w:divBdr>
    </w:div>
    <w:div w:id="420108933">
      <w:bodyDiv w:val="1"/>
      <w:marLeft w:val="0"/>
      <w:marRight w:val="0"/>
      <w:marTop w:val="0"/>
      <w:marBottom w:val="0"/>
      <w:divBdr>
        <w:top w:val="none" w:sz="0" w:space="0" w:color="auto"/>
        <w:left w:val="none" w:sz="0" w:space="0" w:color="auto"/>
        <w:bottom w:val="none" w:sz="0" w:space="0" w:color="auto"/>
        <w:right w:val="none" w:sz="0" w:space="0" w:color="auto"/>
      </w:divBdr>
    </w:div>
    <w:div w:id="476651899">
      <w:bodyDiv w:val="1"/>
      <w:marLeft w:val="0"/>
      <w:marRight w:val="0"/>
      <w:marTop w:val="0"/>
      <w:marBottom w:val="0"/>
      <w:divBdr>
        <w:top w:val="none" w:sz="0" w:space="0" w:color="auto"/>
        <w:left w:val="none" w:sz="0" w:space="0" w:color="auto"/>
        <w:bottom w:val="none" w:sz="0" w:space="0" w:color="auto"/>
        <w:right w:val="none" w:sz="0" w:space="0" w:color="auto"/>
      </w:divBdr>
    </w:div>
    <w:div w:id="493254552">
      <w:bodyDiv w:val="1"/>
      <w:marLeft w:val="0"/>
      <w:marRight w:val="0"/>
      <w:marTop w:val="0"/>
      <w:marBottom w:val="0"/>
      <w:divBdr>
        <w:top w:val="none" w:sz="0" w:space="0" w:color="auto"/>
        <w:left w:val="none" w:sz="0" w:space="0" w:color="auto"/>
        <w:bottom w:val="none" w:sz="0" w:space="0" w:color="auto"/>
        <w:right w:val="none" w:sz="0" w:space="0" w:color="auto"/>
      </w:divBdr>
    </w:div>
    <w:div w:id="506556866">
      <w:bodyDiv w:val="1"/>
      <w:marLeft w:val="0"/>
      <w:marRight w:val="0"/>
      <w:marTop w:val="0"/>
      <w:marBottom w:val="0"/>
      <w:divBdr>
        <w:top w:val="none" w:sz="0" w:space="0" w:color="auto"/>
        <w:left w:val="none" w:sz="0" w:space="0" w:color="auto"/>
        <w:bottom w:val="none" w:sz="0" w:space="0" w:color="auto"/>
        <w:right w:val="none" w:sz="0" w:space="0" w:color="auto"/>
      </w:divBdr>
    </w:div>
    <w:div w:id="508982336">
      <w:bodyDiv w:val="1"/>
      <w:marLeft w:val="0"/>
      <w:marRight w:val="0"/>
      <w:marTop w:val="0"/>
      <w:marBottom w:val="0"/>
      <w:divBdr>
        <w:top w:val="none" w:sz="0" w:space="0" w:color="auto"/>
        <w:left w:val="none" w:sz="0" w:space="0" w:color="auto"/>
        <w:bottom w:val="none" w:sz="0" w:space="0" w:color="auto"/>
        <w:right w:val="none" w:sz="0" w:space="0" w:color="auto"/>
      </w:divBdr>
    </w:div>
    <w:div w:id="521020974">
      <w:bodyDiv w:val="1"/>
      <w:marLeft w:val="0"/>
      <w:marRight w:val="0"/>
      <w:marTop w:val="0"/>
      <w:marBottom w:val="0"/>
      <w:divBdr>
        <w:top w:val="none" w:sz="0" w:space="0" w:color="auto"/>
        <w:left w:val="none" w:sz="0" w:space="0" w:color="auto"/>
        <w:bottom w:val="none" w:sz="0" w:space="0" w:color="auto"/>
        <w:right w:val="none" w:sz="0" w:space="0" w:color="auto"/>
      </w:divBdr>
    </w:div>
    <w:div w:id="521675730">
      <w:bodyDiv w:val="1"/>
      <w:marLeft w:val="0"/>
      <w:marRight w:val="0"/>
      <w:marTop w:val="0"/>
      <w:marBottom w:val="0"/>
      <w:divBdr>
        <w:top w:val="none" w:sz="0" w:space="0" w:color="auto"/>
        <w:left w:val="none" w:sz="0" w:space="0" w:color="auto"/>
        <w:bottom w:val="none" w:sz="0" w:space="0" w:color="auto"/>
        <w:right w:val="none" w:sz="0" w:space="0" w:color="auto"/>
      </w:divBdr>
    </w:div>
    <w:div w:id="532693707">
      <w:bodyDiv w:val="1"/>
      <w:marLeft w:val="0"/>
      <w:marRight w:val="0"/>
      <w:marTop w:val="0"/>
      <w:marBottom w:val="0"/>
      <w:divBdr>
        <w:top w:val="none" w:sz="0" w:space="0" w:color="auto"/>
        <w:left w:val="none" w:sz="0" w:space="0" w:color="auto"/>
        <w:bottom w:val="none" w:sz="0" w:space="0" w:color="auto"/>
        <w:right w:val="none" w:sz="0" w:space="0" w:color="auto"/>
      </w:divBdr>
      <w:divsChild>
        <w:div w:id="1693066423">
          <w:marLeft w:val="0"/>
          <w:marRight w:val="0"/>
          <w:marTop w:val="0"/>
          <w:marBottom w:val="0"/>
          <w:divBdr>
            <w:top w:val="none" w:sz="0" w:space="0" w:color="auto"/>
            <w:left w:val="none" w:sz="0" w:space="0" w:color="auto"/>
            <w:bottom w:val="none" w:sz="0" w:space="0" w:color="auto"/>
            <w:right w:val="none" w:sz="0" w:space="0" w:color="auto"/>
          </w:divBdr>
        </w:div>
      </w:divsChild>
    </w:div>
    <w:div w:id="535041141">
      <w:bodyDiv w:val="1"/>
      <w:marLeft w:val="0"/>
      <w:marRight w:val="0"/>
      <w:marTop w:val="0"/>
      <w:marBottom w:val="0"/>
      <w:divBdr>
        <w:top w:val="none" w:sz="0" w:space="0" w:color="auto"/>
        <w:left w:val="none" w:sz="0" w:space="0" w:color="auto"/>
        <w:bottom w:val="none" w:sz="0" w:space="0" w:color="auto"/>
        <w:right w:val="none" w:sz="0" w:space="0" w:color="auto"/>
      </w:divBdr>
      <w:divsChild>
        <w:div w:id="188615588">
          <w:marLeft w:val="0"/>
          <w:marRight w:val="0"/>
          <w:marTop w:val="0"/>
          <w:marBottom w:val="0"/>
          <w:divBdr>
            <w:top w:val="none" w:sz="0" w:space="0" w:color="auto"/>
            <w:left w:val="none" w:sz="0" w:space="0" w:color="auto"/>
            <w:bottom w:val="none" w:sz="0" w:space="0" w:color="auto"/>
            <w:right w:val="none" w:sz="0" w:space="0" w:color="auto"/>
          </w:divBdr>
        </w:div>
      </w:divsChild>
    </w:div>
    <w:div w:id="541097137">
      <w:bodyDiv w:val="1"/>
      <w:marLeft w:val="0"/>
      <w:marRight w:val="0"/>
      <w:marTop w:val="0"/>
      <w:marBottom w:val="0"/>
      <w:divBdr>
        <w:top w:val="none" w:sz="0" w:space="0" w:color="auto"/>
        <w:left w:val="none" w:sz="0" w:space="0" w:color="auto"/>
        <w:bottom w:val="none" w:sz="0" w:space="0" w:color="auto"/>
        <w:right w:val="none" w:sz="0" w:space="0" w:color="auto"/>
      </w:divBdr>
    </w:div>
    <w:div w:id="587269492">
      <w:bodyDiv w:val="1"/>
      <w:marLeft w:val="0"/>
      <w:marRight w:val="0"/>
      <w:marTop w:val="0"/>
      <w:marBottom w:val="0"/>
      <w:divBdr>
        <w:top w:val="none" w:sz="0" w:space="0" w:color="auto"/>
        <w:left w:val="none" w:sz="0" w:space="0" w:color="auto"/>
        <w:bottom w:val="none" w:sz="0" w:space="0" w:color="auto"/>
        <w:right w:val="none" w:sz="0" w:space="0" w:color="auto"/>
      </w:divBdr>
    </w:div>
    <w:div w:id="593324506">
      <w:bodyDiv w:val="1"/>
      <w:marLeft w:val="0"/>
      <w:marRight w:val="0"/>
      <w:marTop w:val="0"/>
      <w:marBottom w:val="0"/>
      <w:divBdr>
        <w:top w:val="none" w:sz="0" w:space="0" w:color="auto"/>
        <w:left w:val="none" w:sz="0" w:space="0" w:color="auto"/>
        <w:bottom w:val="none" w:sz="0" w:space="0" w:color="auto"/>
        <w:right w:val="none" w:sz="0" w:space="0" w:color="auto"/>
      </w:divBdr>
    </w:div>
    <w:div w:id="639267953">
      <w:bodyDiv w:val="1"/>
      <w:marLeft w:val="0"/>
      <w:marRight w:val="0"/>
      <w:marTop w:val="0"/>
      <w:marBottom w:val="0"/>
      <w:divBdr>
        <w:top w:val="none" w:sz="0" w:space="0" w:color="auto"/>
        <w:left w:val="none" w:sz="0" w:space="0" w:color="auto"/>
        <w:bottom w:val="none" w:sz="0" w:space="0" w:color="auto"/>
        <w:right w:val="none" w:sz="0" w:space="0" w:color="auto"/>
      </w:divBdr>
    </w:div>
    <w:div w:id="640236550">
      <w:bodyDiv w:val="1"/>
      <w:marLeft w:val="0"/>
      <w:marRight w:val="0"/>
      <w:marTop w:val="0"/>
      <w:marBottom w:val="0"/>
      <w:divBdr>
        <w:top w:val="none" w:sz="0" w:space="0" w:color="auto"/>
        <w:left w:val="none" w:sz="0" w:space="0" w:color="auto"/>
        <w:bottom w:val="none" w:sz="0" w:space="0" w:color="auto"/>
        <w:right w:val="none" w:sz="0" w:space="0" w:color="auto"/>
      </w:divBdr>
    </w:div>
    <w:div w:id="641078044">
      <w:bodyDiv w:val="1"/>
      <w:marLeft w:val="0"/>
      <w:marRight w:val="0"/>
      <w:marTop w:val="0"/>
      <w:marBottom w:val="0"/>
      <w:divBdr>
        <w:top w:val="none" w:sz="0" w:space="0" w:color="auto"/>
        <w:left w:val="none" w:sz="0" w:space="0" w:color="auto"/>
        <w:bottom w:val="none" w:sz="0" w:space="0" w:color="auto"/>
        <w:right w:val="none" w:sz="0" w:space="0" w:color="auto"/>
      </w:divBdr>
    </w:div>
    <w:div w:id="669678623">
      <w:bodyDiv w:val="1"/>
      <w:marLeft w:val="0"/>
      <w:marRight w:val="0"/>
      <w:marTop w:val="0"/>
      <w:marBottom w:val="0"/>
      <w:divBdr>
        <w:top w:val="none" w:sz="0" w:space="0" w:color="auto"/>
        <w:left w:val="none" w:sz="0" w:space="0" w:color="auto"/>
        <w:bottom w:val="none" w:sz="0" w:space="0" w:color="auto"/>
        <w:right w:val="none" w:sz="0" w:space="0" w:color="auto"/>
      </w:divBdr>
    </w:div>
    <w:div w:id="671106381">
      <w:bodyDiv w:val="1"/>
      <w:marLeft w:val="0"/>
      <w:marRight w:val="0"/>
      <w:marTop w:val="0"/>
      <w:marBottom w:val="0"/>
      <w:divBdr>
        <w:top w:val="none" w:sz="0" w:space="0" w:color="auto"/>
        <w:left w:val="none" w:sz="0" w:space="0" w:color="auto"/>
        <w:bottom w:val="none" w:sz="0" w:space="0" w:color="auto"/>
        <w:right w:val="none" w:sz="0" w:space="0" w:color="auto"/>
      </w:divBdr>
    </w:div>
    <w:div w:id="683753134">
      <w:bodyDiv w:val="1"/>
      <w:marLeft w:val="0"/>
      <w:marRight w:val="0"/>
      <w:marTop w:val="0"/>
      <w:marBottom w:val="0"/>
      <w:divBdr>
        <w:top w:val="none" w:sz="0" w:space="0" w:color="auto"/>
        <w:left w:val="none" w:sz="0" w:space="0" w:color="auto"/>
        <w:bottom w:val="none" w:sz="0" w:space="0" w:color="auto"/>
        <w:right w:val="none" w:sz="0" w:space="0" w:color="auto"/>
      </w:divBdr>
    </w:div>
    <w:div w:id="688873200">
      <w:bodyDiv w:val="1"/>
      <w:marLeft w:val="0"/>
      <w:marRight w:val="0"/>
      <w:marTop w:val="0"/>
      <w:marBottom w:val="0"/>
      <w:divBdr>
        <w:top w:val="none" w:sz="0" w:space="0" w:color="auto"/>
        <w:left w:val="none" w:sz="0" w:space="0" w:color="auto"/>
        <w:bottom w:val="none" w:sz="0" w:space="0" w:color="auto"/>
        <w:right w:val="none" w:sz="0" w:space="0" w:color="auto"/>
      </w:divBdr>
    </w:div>
    <w:div w:id="689451080">
      <w:bodyDiv w:val="1"/>
      <w:marLeft w:val="0"/>
      <w:marRight w:val="0"/>
      <w:marTop w:val="0"/>
      <w:marBottom w:val="0"/>
      <w:divBdr>
        <w:top w:val="none" w:sz="0" w:space="0" w:color="auto"/>
        <w:left w:val="none" w:sz="0" w:space="0" w:color="auto"/>
        <w:bottom w:val="none" w:sz="0" w:space="0" w:color="auto"/>
        <w:right w:val="none" w:sz="0" w:space="0" w:color="auto"/>
      </w:divBdr>
    </w:div>
    <w:div w:id="700856690">
      <w:bodyDiv w:val="1"/>
      <w:marLeft w:val="0"/>
      <w:marRight w:val="0"/>
      <w:marTop w:val="0"/>
      <w:marBottom w:val="0"/>
      <w:divBdr>
        <w:top w:val="none" w:sz="0" w:space="0" w:color="auto"/>
        <w:left w:val="none" w:sz="0" w:space="0" w:color="auto"/>
        <w:bottom w:val="none" w:sz="0" w:space="0" w:color="auto"/>
        <w:right w:val="none" w:sz="0" w:space="0" w:color="auto"/>
      </w:divBdr>
    </w:div>
    <w:div w:id="710500447">
      <w:bodyDiv w:val="1"/>
      <w:marLeft w:val="0"/>
      <w:marRight w:val="0"/>
      <w:marTop w:val="0"/>
      <w:marBottom w:val="0"/>
      <w:divBdr>
        <w:top w:val="none" w:sz="0" w:space="0" w:color="auto"/>
        <w:left w:val="none" w:sz="0" w:space="0" w:color="auto"/>
        <w:bottom w:val="none" w:sz="0" w:space="0" w:color="auto"/>
        <w:right w:val="none" w:sz="0" w:space="0" w:color="auto"/>
      </w:divBdr>
    </w:div>
    <w:div w:id="713041099">
      <w:bodyDiv w:val="1"/>
      <w:marLeft w:val="0"/>
      <w:marRight w:val="0"/>
      <w:marTop w:val="0"/>
      <w:marBottom w:val="0"/>
      <w:divBdr>
        <w:top w:val="none" w:sz="0" w:space="0" w:color="auto"/>
        <w:left w:val="none" w:sz="0" w:space="0" w:color="auto"/>
        <w:bottom w:val="none" w:sz="0" w:space="0" w:color="auto"/>
        <w:right w:val="none" w:sz="0" w:space="0" w:color="auto"/>
      </w:divBdr>
    </w:div>
    <w:div w:id="720901247">
      <w:bodyDiv w:val="1"/>
      <w:marLeft w:val="0"/>
      <w:marRight w:val="0"/>
      <w:marTop w:val="0"/>
      <w:marBottom w:val="0"/>
      <w:divBdr>
        <w:top w:val="none" w:sz="0" w:space="0" w:color="auto"/>
        <w:left w:val="none" w:sz="0" w:space="0" w:color="auto"/>
        <w:bottom w:val="none" w:sz="0" w:space="0" w:color="auto"/>
        <w:right w:val="none" w:sz="0" w:space="0" w:color="auto"/>
      </w:divBdr>
    </w:div>
    <w:div w:id="727461592">
      <w:bodyDiv w:val="1"/>
      <w:marLeft w:val="0"/>
      <w:marRight w:val="0"/>
      <w:marTop w:val="0"/>
      <w:marBottom w:val="0"/>
      <w:divBdr>
        <w:top w:val="none" w:sz="0" w:space="0" w:color="auto"/>
        <w:left w:val="none" w:sz="0" w:space="0" w:color="auto"/>
        <w:bottom w:val="none" w:sz="0" w:space="0" w:color="auto"/>
        <w:right w:val="none" w:sz="0" w:space="0" w:color="auto"/>
      </w:divBdr>
    </w:div>
    <w:div w:id="731082173">
      <w:bodyDiv w:val="1"/>
      <w:marLeft w:val="0"/>
      <w:marRight w:val="0"/>
      <w:marTop w:val="0"/>
      <w:marBottom w:val="0"/>
      <w:divBdr>
        <w:top w:val="none" w:sz="0" w:space="0" w:color="auto"/>
        <w:left w:val="none" w:sz="0" w:space="0" w:color="auto"/>
        <w:bottom w:val="none" w:sz="0" w:space="0" w:color="auto"/>
        <w:right w:val="none" w:sz="0" w:space="0" w:color="auto"/>
      </w:divBdr>
    </w:div>
    <w:div w:id="763654124">
      <w:bodyDiv w:val="1"/>
      <w:marLeft w:val="0"/>
      <w:marRight w:val="0"/>
      <w:marTop w:val="0"/>
      <w:marBottom w:val="0"/>
      <w:divBdr>
        <w:top w:val="none" w:sz="0" w:space="0" w:color="auto"/>
        <w:left w:val="none" w:sz="0" w:space="0" w:color="auto"/>
        <w:bottom w:val="none" w:sz="0" w:space="0" w:color="auto"/>
        <w:right w:val="none" w:sz="0" w:space="0" w:color="auto"/>
      </w:divBdr>
    </w:div>
    <w:div w:id="777992199">
      <w:bodyDiv w:val="1"/>
      <w:marLeft w:val="0"/>
      <w:marRight w:val="0"/>
      <w:marTop w:val="0"/>
      <w:marBottom w:val="0"/>
      <w:divBdr>
        <w:top w:val="none" w:sz="0" w:space="0" w:color="auto"/>
        <w:left w:val="none" w:sz="0" w:space="0" w:color="auto"/>
        <w:bottom w:val="none" w:sz="0" w:space="0" w:color="auto"/>
        <w:right w:val="none" w:sz="0" w:space="0" w:color="auto"/>
      </w:divBdr>
    </w:div>
    <w:div w:id="796335213">
      <w:bodyDiv w:val="1"/>
      <w:marLeft w:val="0"/>
      <w:marRight w:val="0"/>
      <w:marTop w:val="0"/>
      <w:marBottom w:val="0"/>
      <w:divBdr>
        <w:top w:val="none" w:sz="0" w:space="0" w:color="auto"/>
        <w:left w:val="none" w:sz="0" w:space="0" w:color="auto"/>
        <w:bottom w:val="none" w:sz="0" w:space="0" w:color="auto"/>
        <w:right w:val="none" w:sz="0" w:space="0" w:color="auto"/>
      </w:divBdr>
    </w:div>
    <w:div w:id="813178139">
      <w:bodyDiv w:val="1"/>
      <w:marLeft w:val="0"/>
      <w:marRight w:val="0"/>
      <w:marTop w:val="0"/>
      <w:marBottom w:val="0"/>
      <w:divBdr>
        <w:top w:val="none" w:sz="0" w:space="0" w:color="auto"/>
        <w:left w:val="none" w:sz="0" w:space="0" w:color="auto"/>
        <w:bottom w:val="none" w:sz="0" w:space="0" w:color="auto"/>
        <w:right w:val="none" w:sz="0" w:space="0" w:color="auto"/>
      </w:divBdr>
    </w:div>
    <w:div w:id="814100445">
      <w:bodyDiv w:val="1"/>
      <w:marLeft w:val="0"/>
      <w:marRight w:val="0"/>
      <w:marTop w:val="0"/>
      <w:marBottom w:val="0"/>
      <w:divBdr>
        <w:top w:val="none" w:sz="0" w:space="0" w:color="auto"/>
        <w:left w:val="none" w:sz="0" w:space="0" w:color="auto"/>
        <w:bottom w:val="none" w:sz="0" w:space="0" w:color="auto"/>
        <w:right w:val="none" w:sz="0" w:space="0" w:color="auto"/>
      </w:divBdr>
    </w:div>
    <w:div w:id="834536028">
      <w:bodyDiv w:val="1"/>
      <w:marLeft w:val="0"/>
      <w:marRight w:val="0"/>
      <w:marTop w:val="0"/>
      <w:marBottom w:val="0"/>
      <w:divBdr>
        <w:top w:val="none" w:sz="0" w:space="0" w:color="auto"/>
        <w:left w:val="none" w:sz="0" w:space="0" w:color="auto"/>
        <w:bottom w:val="none" w:sz="0" w:space="0" w:color="auto"/>
        <w:right w:val="none" w:sz="0" w:space="0" w:color="auto"/>
      </w:divBdr>
    </w:div>
    <w:div w:id="852500706">
      <w:bodyDiv w:val="1"/>
      <w:marLeft w:val="0"/>
      <w:marRight w:val="0"/>
      <w:marTop w:val="0"/>
      <w:marBottom w:val="0"/>
      <w:divBdr>
        <w:top w:val="none" w:sz="0" w:space="0" w:color="auto"/>
        <w:left w:val="none" w:sz="0" w:space="0" w:color="auto"/>
        <w:bottom w:val="none" w:sz="0" w:space="0" w:color="auto"/>
        <w:right w:val="none" w:sz="0" w:space="0" w:color="auto"/>
      </w:divBdr>
    </w:div>
    <w:div w:id="883523579">
      <w:bodyDiv w:val="1"/>
      <w:marLeft w:val="0"/>
      <w:marRight w:val="0"/>
      <w:marTop w:val="0"/>
      <w:marBottom w:val="0"/>
      <w:divBdr>
        <w:top w:val="none" w:sz="0" w:space="0" w:color="auto"/>
        <w:left w:val="none" w:sz="0" w:space="0" w:color="auto"/>
        <w:bottom w:val="none" w:sz="0" w:space="0" w:color="auto"/>
        <w:right w:val="none" w:sz="0" w:space="0" w:color="auto"/>
      </w:divBdr>
    </w:div>
    <w:div w:id="886257051">
      <w:bodyDiv w:val="1"/>
      <w:marLeft w:val="0"/>
      <w:marRight w:val="0"/>
      <w:marTop w:val="0"/>
      <w:marBottom w:val="0"/>
      <w:divBdr>
        <w:top w:val="none" w:sz="0" w:space="0" w:color="auto"/>
        <w:left w:val="none" w:sz="0" w:space="0" w:color="auto"/>
        <w:bottom w:val="none" w:sz="0" w:space="0" w:color="auto"/>
        <w:right w:val="none" w:sz="0" w:space="0" w:color="auto"/>
      </w:divBdr>
    </w:div>
    <w:div w:id="890463669">
      <w:bodyDiv w:val="1"/>
      <w:marLeft w:val="0"/>
      <w:marRight w:val="0"/>
      <w:marTop w:val="0"/>
      <w:marBottom w:val="0"/>
      <w:divBdr>
        <w:top w:val="none" w:sz="0" w:space="0" w:color="auto"/>
        <w:left w:val="none" w:sz="0" w:space="0" w:color="auto"/>
        <w:bottom w:val="none" w:sz="0" w:space="0" w:color="auto"/>
        <w:right w:val="none" w:sz="0" w:space="0" w:color="auto"/>
      </w:divBdr>
    </w:div>
    <w:div w:id="896547569">
      <w:bodyDiv w:val="1"/>
      <w:marLeft w:val="0"/>
      <w:marRight w:val="0"/>
      <w:marTop w:val="0"/>
      <w:marBottom w:val="0"/>
      <w:divBdr>
        <w:top w:val="none" w:sz="0" w:space="0" w:color="auto"/>
        <w:left w:val="none" w:sz="0" w:space="0" w:color="auto"/>
        <w:bottom w:val="none" w:sz="0" w:space="0" w:color="auto"/>
        <w:right w:val="none" w:sz="0" w:space="0" w:color="auto"/>
      </w:divBdr>
    </w:div>
    <w:div w:id="900287498">
      <w:bodyDiv w:val="1"/>
      <w:marLeft w:val="0"/>
      <w:marRight w:val="0"/>
      <w:marTop w:val="0"/>
      <w:marBottom w:val="0"/>
      <w:divBdr>
        <w:top w:val="none" w:sz="0" w:space="0" w:color="auto"/>
        <w:left w:val="none" w:sz="0" w:space="0" w:color="auto"/>
        <w:bottom w:val="none" w:sz="0" w:space="0" w:color="auto"/>
        <w:right w:val="none" w:sz="0" w:space="0" w:color="auto"/>
      </w:divBdr>
    </w:div>
    <w:div w:id="907613950">
      <w:bodyDiv w:val="1"/>
      <w:marLeft w:val="0"/>
      <w:marRight w:val="0"/>
      <w:marTop w:val="0"/>
      <w:marBottom w:val="0"/>
      <w:divBdr>
        <w:top w:val="none" w:sz="0" w:space="0" w:color="auto"/>
        <w:left w:val="none" w:sz="0" w:space="0" w:color="auto"/>
        <w:bottom w:val="none" w:sz="0" w:space="0" w:color="auto"/>
        <w:right w:val="none" w:sz="0" w:space="0" w:color="auto"/>
      </w:divBdr>
    </w:div>
    <w:div w:id="919868377">
      <w:bodyDiv w:val="1"/>
      <w:marLeft w:val="0"/>
      <w:marRight w:val="0"/>
      <w:marTop w:val="0"/>
      <w:marBottom w:val="0"/>
      <w:divBdr>
        <w:top w:val="none" w:sz="0" w:space="0" w:color="auto"/>
        <w:left w:val="none" w:sz="0" w:space="0" w:color="auto"/>
        <w:bottom w:val="none" w:sz="0" w:space="0" w:color="auto"/>
        <w:right w:val="none" w:sz="0" w:space="0" w:color="auto"/>
      </w:divBdr>
    </w:div>
    <w:div w:id="938172034">
      <w:bodyDiv w:val="1"/>
      <w:marLeft w:val="0"/>
      <w:marRight w:val="0"/>
      <w:marTop w:val="0"/>
      <w:marBottom w:val="0"/>
      <w:divBdr>
        <w:top w:val="none" w:sz="0" w:space="0" w:color="auto"/>
        <w:left w:val="none" w:sz="0" w:space="0" w:color="auto"/>
        <w:bottom w:val="none" w:sz="0" w:space="0" w:color="auto"/>
        <w:right w:val="none" w:sz="0" w:space="0" w:color="auto"/>
      </w:divBdr>
    </w:div>
    <w:div w:id="939797474">
      <w:bodyDiv w:val="1"/>
      <w:marLeft w:val="0"/>
      <w:marRight w:val="0"/>
      <w:marTop w:val="0"/>
      <w:marBottom w:val="0"/>
      <w:divBdr>
        <w:top w:val="none" w:sz="0" w:space="0" w:color="auto"/>
        <w:left w:val="none" w:sz="0" w:space="0" w:color="auto"/>
        <w:bottom w:val="none" w:sz="0" w:space="0" w:color="auto"/>
        <w:right w:val="none" w:sz="0" w:space="0" w:color="auto"/>
      </w:divBdr>
    </w:div>
    <w:div w:id="945506914">
      <w:bodyDiv w:val="1"/>
      <w:marLeft w:val="0"/>
      <w:marRight w:val="0"/>
      <w:marTop w:val="0"/>
      <w:marBottom w:val="0"/>
      <w:divBdr>
        <w:top w:val="none" w:sz="0" w:space="0" w:color="auto"/>
        <w:left w:val="none" w:sz="0" w:space="0" w:color="auto"/>
        <w:bottom w:val="none" w:sz="0" w:space="0" w:color="auto"/>
        <w:right w:val="none" w:sz="0" w:space="0" w:color="auto"/>
      </w:divBdr>
    </w:div>
    <w:div w:id="972254144">
      <w:bodyDiv w:val="1"/>
      <w:marLeft w:val="0"/>
      <w:marRight w:val="0"/>
      <w:marTop w:val="0"/>
      <w:marBottom w:val="0"/>
      <w:divBdr>
        <w:top w:val="none" w:sz="0" w:space="0" w:color="auto"/>
        <w:left w:val="none" w:sz="0" w:space="0" w:color="auto"/>
        <w:bottom w:val="none" w:sz="0" w:space="0" w:color="auto"/>
        <w:right w:val="none" w:sz="0" w:space="0" w:color="auto"/>
      </w:divBdr>
    </w:div>
    <w:div w:id="983698926">
      <w:bodyDiv w:val="1"/>
      <w:marLeft w:val="0"/>
      <w:marRight w:val="0"/>
      <w:marTop w:val="0"/>
      <w:marBottom w:val="0"/>
      <w:divBdr>
        <w:top w:val="none" w:sz="0" w:space="0" w:color="auto"/>
        <w:left w:val="none" w:sz="0" w:space="0" w:color="auto"/>
        <w:bottom w:val="none" w:sz="0" w:space="0" w:color="auto"/>
        <w:right w:val="none" w:sz="0" w:space="0" w:color="auto"/>
      </w:divBdr>
    </w:div>
    <w:div w:id="992753796">
      <w:bodyDiv w:val="1"/>
      <w:marLeft w:val="0"/>
      <w:marRight w:val="0"/>
      <w:marTop w:val="0"/>
      <w:marBottom w:val="0"/>
      <w:divBdr>
        <w:top w:val="none" w:sz="0" w:space="0" w:color="auto"/>
        <w:left w:val="none" w:sz="0" w:space="0" w:color="auto"/>
        <w:bottom w:val="none" w:sz="0" w:space="0" w:color="auto"/>
        <w:right w:val="none" w:sz="0" w:space="0" w:color="auto"/>
      </w:divBdr>
    </w:div>
    <w:div w:id="1002439169">
      <w:bodyDiv w:val="1"/>
      <w:marLeft w:val="0"/>
      <w:marRight w:val="0"/>
      <w:marTop w:val="0"/>
      <w:marBottom w:val="0"/>
      <w:divBdr>
        <w:top w:val="none" w:sz="0" w:space="0" w:color="auto"/>
        <w:left w:val="none" w:sz="0" w:space="0" w:color="auto"/>
        <w:bottom w:val="none" w:sz="0" w:space="0" w:color="auto"/>
        <w:right w:val="none" w:sz="0" w:space="0" w:color="auto"/>
      </w:divBdr>
    </w:div>
    <w:div w:id="1004942259">
      <w:bodyDiv w:val="1"/>
      <w:marLeft w:val="0"/>
      <w:marRight w:val="0"/>
      <w:marTop w:val="0"/>
      <w:marBottom w:val="0"/>
      <w:divBdr>
        <w:top w:val="none" w:sz="0" w:space="0" w:color="auto"/>
        <w:left w:val="none" w:sz="0" w:space="0" w:color="auto"/>
        <w:bottom w:val="none" w:sz="0" w:space="0" w:color="auto"/>
        <w:right w:val="none" w:sz="0" w:space="0" w:color="auto"/>
      </w:divBdr>
    </w:div>
    <w:div w:id="1049063201">
      <w:bodyDiv w:val="1"/>
      <w:marLeft w:val="0"/>
      <w:marRight w:val="0"/>
      <w:marTop w:val="0"/>
      <w:marBottom w:val="0"/>
      <w:divBdr>
        <w:top w:val="none" w:sz="0" w:space="0" w:color="auto"/>
        <w:left w:val="none" w:sz="0" w:space="0" w:color="auto"/>
        <w:bottom w:val="none" w:sz="0" w:space="0" w:color="auto"/>
        <w:right w:val="none" w:sz="0" w:space="0" w:color="auto"/>
      </w:divBdr>
    </w:div>
    <w:div w:id="1068570662">
      <w:bodyDiv w:val="1"/>
      <w:marLeft w:val="0"/>
      <w:marRight w:val="0"/>
      <w:marTop w:val="0"/>
      <w:marBottom w:val="0"/>
      <w:divBdr>
        <w:top w:val="none" w:sz="0" w:space="0" w:color="auto"/>
        <w:left w:val="none" w:sz="0" w:space="0" w:color="auto"/>
        <w:bottom w:val="none" w:sz="0" w:space="0" w:color="auto"/>
        <w:right w:val="none" w:sz="0" w:space="0" w:color="auto"/>
      </w:divBdr>
    </w:div>
    <w:div w:id="1076973396">
      <w:bodyDiv w:val="1"/>
      <w:marLeft w:val="0"/>
      <w:marRight w:val="0"/>
      <w:marTop w:val="0"/>
      <w:marBottom w:val="0"/>
      <w:divBdr>
        <w:top w:val="none" w:sz="0" w:space="0" w:color="auto"/>
        <w:left w:val="none" w:sz="0" w:space="0" w:color="auto"/>
        <w:bottom w:val="none" w:sz="0" w:space="0" w:color="auto"/>
        <w:right w:val="none" w:sz="0" w:space="0" w:color="auto"/>
      </w:divBdr>
    </w:div>
    <w:div w:id="1078134419">
      <w:bodyDiv w:val="1"/>
      <w:marLeft w:val="0"/>
      <w:marRight w:val="0"/>
      <w:marTop w:val="0"/>
      <w:marBottom w:val="0"/>
      <w:divBdr>
        <w:top w:val="none" w:sz="0" w:space="0" w:color="auto"/>
        <w:left w:val="none" w:sz="0" w:space="0" w:color="auto"/>
        <w:bottom w:val="none" w:sz="0" w:space="0" w:color="auto"/>
        <w:right w:val="none" w:sz="0" w:space="0" w:color="auto"/>
      </w:divBdr>
    </w:div>
    <w:div w:id="1083919361">
      <w:bodyDiv w:val="1"/>
      <w:marLeft w:val="0"/>
      <w:marRight w:val="0"/>
      <w:marTop w:val="0"/>
      <w:marBottom w:val="0"/>
      <w:divBdr>
        <w:top w:val="none" w:sz="0" w:space="0" w:color="auto"/>
        <w:left w:val="none" w:sz="0" w:space="0" w:color="auto"/>
        <w:bottom w:val="none" w:sz="0" w:space="0" w:color="auto"/>
        <w:right w:val="none" w:sz="0" w:space="0" w:color="auto"/>
      </w:divBdr>
    </w:div>
    <w:div w:id="1089421732">
      <w:bodyDiv w:val="1"/>
      <w:marLeft w:val="0"/>
      <w:marRight w:val="0"/>
      <w:marTop w:val="0"/>
      <w:marBottom w:val="0"/>
      <w:divBdr>
        <w:top w:val="none" w:sz="0" w:space="0" w:color="auto"/>
        <w:left w:val="none" w:sz="0" w:space="0" w:color="auto"/>
        <w:bottom w:val="none" w:sz="0" w:space="0" w:color="auto"/>
        <w:right w:val="none" w:sz="0" w:space="0" w:color="auto"/>
      </w:divBdr>
    </w:div>
    <w:div w:id="1090616261">
      <w:bodyDiv w:val="1"/>
      <w:marLeft w:val="0"/>
      <w:marRight w:val="0"/>
      <w:marTop w:val="0"/>
      <w:marBottom w:val="0"/>
      <w:divBdr>
        <w:top w:val="none" w:sz="0" w:space="0" w:color="auto"/>
        <w:left w:val="none" w:sz="0" w:space="0" w:color="auto"/>
        <w:bottom w:val="none" w:sz="0" w:space="0" w:color="auto"/>
        <w:right w:val="none" w:sz="0" w:space="0" w:color="auto"/>
      </w:divBdr>
    </w:div>
    <w:div w:id="1093471334">
      <w:bodyDiv w:val="1"/>
      <w:marLeft w:val="0"/>
      <w:marRight w:val="0"/>
      <w:marTop w:val="0"/>
      <w:marBottom w:val="0"/>
      <w:divBdr>
        <w:top w:val="none" w:sz="0" w:space="0" w:color="auto"/>
        <w:left w:val="none" w:sz="0" w:space="0" w:color="auto"/>
        <w:bottom w:val="none" w:sz="0" w:space="0" w:color="auto"/>
        <w:right w:val="none" w:sz="0" w:space="0" w:color="auto"/>
      </w:divBdr>
      <w:divsChild>
        <w:div w:id="70933866">
          <w:marLeft w:val="0"/>
          <w:marRight w:val="0"/>
          <w:marTop w:val="0"/>
          <w:marBottom w:val="0"/>
          <w:divBdr>
            <w:top w:val="none" w:sz="0" w:space="0" w:color="auto"/>
            <w:left w:val="none" w:sz="0" w:space="0" w:color="auto"/>
            <w:bottom w:val="none" w:sz="0" w:space="0" w:color="auto"/>
            <w:right w:val="none" w:sz="0" w:space="0" w:color="auto"/>
          </w:divBdr>
        </w:div>
        <w:div w:id="91319533">
          <w:marLeft w:val="0"/>
          <w:marRight w:val="0"/>
          <w:marTop w:val="0"/>
          <w:marBottom w:val="0"/>
          <w:divBdr>
            <w:top w:val="none" w:sz="0" w:space="0" w:color="auto"/>
            <w:left w:val="none" w:sz="0" w:space="0" w:color="auto"/>
            <w:bottom w:val="none" w:sz="0" w:space="0" w:color="auto"/>
            <w:right w:val="none" w:sz="0" w:space="0" w:color="auto"/>
          </w:divBdr>
        </w:div>
        <w:div w:id="138348662">
          <w:marLeft w:val="0"/>
          <w:marRight w:val="0"/>
          <w:marTop w:val="0"/>
          <w:marBottom w:val="0"/>
          <w:divBdr>
            <w:top w:val="none" w:sz="0" w:space="0" w:color="auto"/>
            <w:left w:val="none" w:sz="0" w:space="0" w:color="auto"/>
            <w:bottom w:val="none" w:sz="0" w:space="0" w:color="auto"/>
            <w:right w:val="none" w:sz="0" w:space="0" w:color="auto"/>
          </w:divBdr>
        </w:div>
        <w:div w:id="198705792">
          <w:marLeft w:val="0"/>
          <w:marRight w:val="0"/>
          <w:marTop w:val="0"/>
          <w:marBottom w:val="0"/>
          <w:divBdr>
            <w:top w:val="none" w:sz="0" w:space="0" w:color="auto"/>
            <w:left w:val="none" w:sz="0" w:space="0" w:color="auto"/>
            <w:bottom w:val="none" w:sz="0" w:space="0" w:color="auto"/>
            <w:right w:val="none" w:sz="0" w:space="0" w:color="auto"/>
          </w:divBdr>
        </w:div>
        <w:div w:id="234047224">
          <w:marLeft w:val="0"/>
          <w:marRight w:val="0"/>
          <w:marTop w:val="0"/>
          <w:marBottom w:val="0"/>
          <w:divBdr>
            <w:top w:val="none" w:sz="0" w:space="0" w:color="auto"/>
            <w:left w:val="none" w:sz="0" w:space="0" w:color="auto"/>
            <w:bottom w:val="none" w:sz="0" w:space="0" w:color="auto"/>
            <w:right w:val="none" w:sz="0" w:space="0" w:color="auto"/>
          </w:divBdr>
        </w:div>
        <w:div w:id="280453398">
          <w:marLeft w:val="0"/>
          <w:marRight w:val="0"/>
          <w:marTop w:val="0"/>
          <w:marBottom w:val="0"/>
          <w:divBdr>
            <w:top w:val="none" w:sz="0" w:space="0" w:color="auto"/>
            <w:left w:val="none" w:sz="0" w:space="0" w:color="auto"/>
            <w:bottom w:val="none" w:sz="0" w:space="0" w:color="auto"/>
            <w:right w:val="none" w:sz="0" w:space="0" w:color="auto"/>
          </w:divBdr>
        </w:div>
        <w:div w:id="354699064">
          <w:marLeft w:val="0"/>
          <w:marRight w:val="0"/>
          <w:marTop w:val="0"/>
          <w:marBottom w:val="0"/>
          <w:divBdr>
            <w:top w:val="none" w:sz="0" w:space="0" w:color="auto"/>
            <w:left w:val="none" w:sz="0" w:space="0" w:color="auto"/>
            <w:bottom w:val="none" w:sz="0" w:space="0" w:color="auto"/>
            <w:right w:val="none" w:sz="0" w:space="0" w:color="auto"/>
          </w:divBdr>
        </w:div>
        <w:div w:id="359862117">
          <w:marLeft w:val="0"/>
          <w:marRight w:val="0"/>
          <w:marTop w:val="0"/>
          <w:marBottom w:val="0"/>
          <w:divBdr>
            <w:top w:val="none" w:sz="0" w:space="0" w:color="auto"/>
            <w:left w:val="none" w:sz="0" w:space="0" w:color="auto"/>
            <w:bottom w:val="none" w:sz="0" w:space="0" w:color="auto"/>
            <w:right w:val="none" w:sz="0" w:space="0" w:color="auto"/>
          </w:divBdr>
        </w:div>
        <w:div w:id="390735272">
          <w:marLeft w:val="0"/>
          <w:marRight w:val="0"/>
          <w:marTop w:val="0"/>
          <w:marBottom w:val="0"/>
          <w:divBdr>
            <w:top w:val="none" w:sz="0" w:space="0" w:color="auto"/>
            <w:left w:val="none" w:sz="0" w:space="0" w:color="auto"/>
            <w:bottom w:val="none" w:sz="0" w:space="0" w:color="auto"/>
            <w:right w:val="none" w:sz="0" w:space="0" w:color="auto"/>
          </w:divBdr>
        </w:div>
        <w:div w:id="421682398">
          <w:marLeft w:val="0"/>
          <w:marRight w:val="0"/>
          <w:marTop w:val="0"/>
          <w:marBottom w:val="0"/>
          <w:divBdr>
            <w:top w:val="none" w:sz="0" w:space="0" w:color="auto"/>
            <w:left w:val="none" w:sz="0" w:space="0" w:color="auto"/>
            <w:bottom w:val="none" w:sz="0" w:space="0" w:color="auto"/>
            <w:right w:val="none" w:sz="0" w:space="0" w:color="auto"/>
          </w:divBdr>
        </w:div>
        <w:div w:id="441925649">
          <w:marLeft w:val="0"/>
          <w:marRight w:val="0"/>
          <w:marTop w:val="0"/>
          <w:marBottom w:val="0"/>
          <w:divBdr>
            <w:top w:val="none" w:sz="0" w:space="0" w:color="auto"/>
            <w:left w:val="none" w:sz="0" w:space="0" w:color="auto"/>
            <w:bottom w:val="none" w:sz="0" w:space="0" w:color="auto"/>
            <w:right w:val="none" w:sz="0" w:space="0" w:color="auto"/>
          </w:divBdr>
        </w:div>
        <w:div w:id="458963493">
          <w:marLeft w:val="0"/>
          <w:marRight w:val="0"/>
          <w:marTop w:val="0"/>
          <w:marBottom w:val="0"/>
          <w:divBdr>
            <w:top w:val="none" w:sz="0" w:space="0" w:color="auto"/>
            <w:left w:val="none" w:sz="0" w:space="0" w:color="auto"/>
            <w:bottom w:val="none" w:sz="0" w:space="0" w:color="auto"/>
            <w:right w:val="none" w:sz="0" w:space="0" w:color="auto"/>
          </w:divBdr>
        </w:div>
        <w:div w:id="520094140">
          <w:marLeft w:val="0"/>
          <w:marRight w:val="0"/>
          <w:marTop w:val="0"/>
          <w:marBottom w:val="0"/>
          <w:divBdr>
            <w:top w:val="none" w:sz="0" w:space="0" w:color="auto"/>
            <w:left w:val="none" w:sz="0" w:space="0" w:color="auto"/>
            <w:bottom w:val="none" w:sz="0" w:space="0" w:color="auto"/>
            <w:right w:val="none" w:sz="0" w:space="0" w:color="auto"/>
          </w:divBdr>
        </w:div>
        <w:div w:id="520319399">
          <w:marLeft w:val="0"/>
          <w:marRight w:val="0"/>
          <w:marTop w:val="0"/>
          <w:marBottom w:val="0"/>
          <w:divBdr>
            <w:top w:val="none" w:sz="0" w:space="0" w:color="auto"/>
            <w:left w:val="none" w:sz="0" w:space="0" w:color="auto"/>
            <w:bottom w:val="none" w:sz="0" w:space="0" w:color="auto"/>
            <w:right w:val="none" w:sz="0" w:space="0" w:color="auto"/>
          </w:divBdr>
        </w:div>
        <w:div w:id="535000507">
          <w:marLeft w:val="0"/>
          <w:marRight w:val="0"/>
          <w:marTop w:val="0"/>
          <w:marBottom w:val="0"/>
          <w:divBdr>
            <w:top w:val="none" w:sz="0" w:space="0" w:color="auto"/>
            <w:left w:val="none" w:sz="0" w:space="0" w:color="auto"/>
            <w:bottom w:val="none" w:sz="0" w:space="0" w:color="auto"/>
            <w:right w:val="none" w:sz="0" w:space="0" w:color="auto"/>
          </w:divBdr>
        </w:div>
        <w:div w:id="600844750">
          <w:marLeft w:val="0"/>
          <w:marRight w:val="0"/>
          <w:marTop w:val="0"/>
          <w:marBottom w:val="0"/>
          <w:divBdr>
            <w:top w:val="none" w:sz="0" w:space="0" w:color="auto"/>
            <w:left w:val="none" w:sz="0" w:space="0" w:color="auto"/>
            <w:bottom w:val="none" w:sz="0" w:space="0" w:color="auto"/>
            <w:right w:val="none" w:sz="0" w:space="0" w:color="auto"/>
          </w:divBdr>
        </w:div>
        <w:div w:id="614294680">
          <w:marLeft w:val="0"/>
          <w:marRight w:val="0"/>
          <w:marTop w:val="0"/>
          <w:marBottom w:val="0"/>
          <w:divBdr>
            <w:top w:val="none" w:sz="0" w:space="0" w:color="auto"/>
            <w:left w:val="none" w:sz="0" w:space="0" w:color="auto"/>
            <w:bottom w:val="none" w:sz="0" w:space="0" w:color="auto"/>
            <w:right w:val="none" w:sz="0" w:space="0" w:color="auto"/>
          </w:divBdr>
        </w:div>
        <w:div w:id="662853502">
          <w:marLeft w:val="0"/>
          <w:marRight w:val="0"/>
          <w:marTop w:val="0"/>
          <w:marBottom w:val="0"/>
          <w:divBdr>
            <w:top w:val="none" w:sz="0" w:space="0" w:color="auto"/>
            <w:left w:val="none" w:sz="0" w:space="0" w:color="auto"/>
            <w:bottom w:val="none" w:sz="0" w:space="0" w:color="auto"/>
            <w:right w:val="none" w:sz="0" w:space="0" w:color="auto"/>
          </w:divBdr>
        </w:div>
        <w:div w:id="715856661">
          <w:marLeft w:val="0"/>
          <w:marRight w:val="0"/>
          <w:marTop w:val="0"/>
          <w:marBottom w:val="0"/>
          <w:divBdr>
            <w:top w:val="none" w:sz="0" w:space="0" w:color="auto"/>
            <w:left w:val="none" w:sz="0" w:space="0" w:color="auto"/>
            <w:bottom w:val="none" w:sz="0" w:space="0" w:color="auto"/>
            <w:right w:val="none" w:sz="0" w:space="0" w:color="auto"/>
          </w:divBdr>
        </w:div>
        <w:div w:id="719674510">
          <w:marLeft w:val="0"/>
          <w:marRight w:val="0"/>
          <w:marTop w:val="0"/>
          <w:marBottom w:val="0"/>
          <w:divBdr>
            <w:top w:val="none" w:sz="0" w:space="0" w:color="auto"/>
            <w:left w:val="none" w:sz="0" w:space="0" w:color="auto"/>
            <w:bottom w:val="none" w:sz="0" w:space="0" w:color="auto"/>
            <w:right w:val="none" w:sz="0" w:space="0" w:color="auto"/>
          </w:divBdr>
        </w:div>
        <w:div w:id="719984232">
          <w:marLeft w:val="0"/>
          <w:marRight w:val="0"/>
          <w:marTop w:val="0"/>
          <w:marBottom w:val="0"/>
          <w:divBdr>
            <w:top w:val="none" w:sz="0" w:space="0" w:color="auto"/>
            <w:left w:val="none" w:sz="0" w:space="0" w:color="auto"/>
            <w:bottom w:val="none" w:sz="0" w:space="0" w:color="auto"/>
            <w:right w:val="none" w:sz="0" w:space="0" w:color="auto"/>
          </w:divBdr>
        </w:div>
        <w:div w:id="743063727">
          <w:marLeft w:val="0"/>
          <w:marRight w:val="0"/>
          <w:marTop w:val="0"/>
          <w:marBottom w:val="0"/>
          <w:divBdr>
            <w:top w:val="none" w:sz="0" w:space="0" w:color="auto"/>
            <w:left w:val="none" w:sz="0" w:space="0" w:color="auto"/>
            <w:bottom w:val="none" w:sz="0" w:space="0" w:color="auto"/>
            <w:right w:val="none" w:sz="0" w:space="0" w:color="auto"/>
          </w:divBdr>
        </w:div>
        <w:div w:id="746028627">
          <w:marLeft w:val="0"/>
          <w:marRight w:val="0"/>
          <w:marTop w:val="0"/>
          <w:marBottom w:val="0"/>
          <w:divBdr>
            <w:top w:val="none" w:sz="0" w:space="0" w:color="auto"/>
            <w:left w:val="none" w:sz="0" w:space="0" w:color="auto"/>
            <w:bottom w:val="none" w:sz="0" w:space="0" w:color="auto"/>
            <w:right w:val="none" w:sz="0" w:space="0" w:color="auto"/>
          </w:divBdr>
        </w:div>
        <w:div w:id="770929233">
          <w:marLeft w:val="0"/>
          <w:marRight w:val="0"/>
          <w:marTop w:val="0"/>
          <w:marBottom w:val="0"/>
          <w:divBdr>
            <w:top w:val="none" w:sz="0" w:space="0" w:color="auto"/>
            <w:left w:val="none" w:sz="0" w:space="0" w:color="auto"/>
            <w:bottom w:val="none" w:sz="0" w:space="0" w:color="auto"/>
            <w:right w:val="none" w:sz="0" w:space="0" w:color="auto"/>
          </w:divBdr>
        </w:div>
        <w:div w:id="877087050">
          <w:marLeft w:val="0"/>
          <w:marRight w:val="0"/>
          <w:marTop w:val="0"/>
          <w:marBottom w:val="0"/>
          <w:divBdr>
            <w:top w:val="none" w:sz="0" w:space="0" w:color="auto"/>
            <w:left w:val="none" w:sz="0" w:space="0" w:color="auto"/>
            <w:bottom w:val="none" w:sz="0" w:space="0" w:color="auto"/>
            <w:right w:val="none" w:sz="0" w:space="0" w:color="auto"/>
          </w:divBdr>
        </w:div>
        <w:div w:id="957684733">
          <w:marLeft w:val="0"/>
          <w:marRight w:val="0"/>
          <w:marTop w:val="0"/>
          <w:marBottom w:val="0"/>
          <w:divBdr>
            <w:top w:val="none" w:sz="0" w:space="0" w:color="auto"/>
            <w:left w:val="none" w:sz="0" w:space="0" w:color="auto"/>
            <w:bottom w:val="none" w:sz="0" w:space="0" w:color="auto"/>
            <w:right w:val="none" w:sz="0" w:space="0" w:color="auto"/>
          </w:divBdr>
        </w:div>
        <w:div w:id="996111749">
          <w:marLeft w:val="0"/>
          <w:marRight w:val="0"/>
          <w:marTop w:val="0"/>
          <w:marBottom w:val="0"/>
          <w:divBdr>
            <w:top w:val="none" w:sz="0" w:space="0" w:color="auto"/>
            <w:left w:val="none" w:sz="0" w:space="0" w:color="auto"/>
            <w:bottom w:val="none" w:sz="0" w:space="0" w:color="auto"/>
            <w:right w:val="none" w:sz="0" w:space="0" w:color="auto"/>
          </w:divBdr>
        </w:div>
        <w:div w:id="1048650439">
          <w:marLeft w:val="0"/>
          <w:marRight w:val="0"/>
          <w:marTop w:val="0"/>
          <w:marBottom w:val="0"/>
          <w:divBdr>
            <w:top w:val="none" w:sz="0" w:space="0" w:color="auto"/>
            <w:left w:val="none" w:sz="0" w:space="0" w:color="auto"/>
            <w:bottom w:val="none" w:sz="0" w:space="0" w:color="auto"/>
            <w:right w:val="none" w:sz="0" w:space="0" w:color="auto"/>
          </w:divBdr>
        </w:div>
        <w:div w:id="1057556317">
          <w:marLeft w:val="0"/>
          <w:marRight w:val="0"/>
          <w:marTop w:val="0"/>
          <w:marBottom w:val="0"/>
          <w:divBdr>
            <w:top w:val="none" w:sz="0" w:space="0" w:color="auto"/>
            <w:left w:val="none" w:sz="0" w:space="0" w:color="auto"/>
            <w:bottom w:val="none" w:sz="0" w:space="0" w:color="auto"/>
            <w:right w:val="none" w:sz="0" w:space="0" w:color="auto"/>
          </w:divBdr>
        </w:div>
        <w:div w:id="1071540346">
          <w:marLeft w:val="0"/>
          <w:marRight w:val="0"/>
          <w:marTop w:val="0"/>
          <w:marBottom w:val="0"/>
          <w:divBdr>
            <w:top w:val="none" w:sz="0" w:space="0" w:color="auto"/>
            <w:left w:val="none" w:sz="0" w:space="0" w:color="auto"/>
            <w:bottom w:val="none" w:sz="0" w:space="0" w:color="auto"/>
            <w:right w:val="none" w:sz="0" w:space="0" w:color="auto"/>
          </w:divBdr>
        </w:div>
        <w:div w:id="1177230373">
          <w:marLeft w:val="0"/>
          <w:marRight w:val="0"/>
          <w:marTop w:val="0"/>
          <w:marBottom w:val="0"/>
          <w:divBdr>
            <w:top w:val="none" w:sz="0" w:space="0" w:color="auto"/>
            <w:left w:val="none" w:sz="0" w:space="0" w:color="auto"/>
            <w:bottom w:val="none" w:sz="0" w:space="0" w:color="auto"/>
            <w:right w:val="none" w:sz="0" w:space="0" w:color="auto"/>
          </w:divBdr>
        </w:div>
        <w:div w:id="1243947668">
          <w:marLeft w:val="0"/>
          <w:marRight w:val="0"/>
          <w:marTop w:val="0"/>
          <w:marBottom w:val="0"/>
          <w:divBdr>
            <w:top w:val="none" w:sz="0" w:space="0" w:color="auto"/>
            <w:left w:val="none" w:sz="0" w:space="0" w:color="auto"/>
            <w:bottom w:val="none" w:sz="0" w:space="0" w:color="auto"/>
            <w:right w:val="none" w:sz="0" w:space="0" w:color="auto"/>
          </w:divBdr>
        </w:div>
        <w:div w:id="1251424188">
          <w:marLeft w:val="0"/>
          <w:marRight w:val="0"/>
          <w:marTop w:val="0"/>
          <w:marBottom w:val="0"/>
          <w:divBdr>
            <w:top w:val="none" w:sz="0" w:space="0" w:color="auto"/>
            <w:left w:val="none" w:sz="0" w:space="0" w:color="auto"/>
            <w:bottom w:val="none" w:sz="0" w:space="0" w:color="auto"/>
            <w:right w:val="none" w:sz="0" w:space="0" w:color="auto"/>
          </w:divBdr>
        </w:div>
        <w:div w:id="1252811143">
          <w:marLeft w:val="0"/>
          <w:marRight w:val="0"/>
          <w:marTop w:val="0"/>
          <w:marBottom w:val="0"/>
          <w:divBdr>
            <w:top w:val="none" w:sz="0" w:space="0" w:color="auto"/>
            <w:left w:val="none" w:sz="0" w:space="0" w:color="auto"/>
            <w:bottom w:val="none" w:sz="0" w:space="0" w:color="auto"/>
            <w:right w:val="none" w:sz="0" w:space="0" w:color="auto"/>
          </w:divBdr>
        </w:div>
        <w:div w:id="1279920095">
          <w:marLeft w:val="0"/>
          <w:marRight w:val="0"/>
          <w:marTop w:val="0"/>
          <w:marBottom w:val="0"/>
          <w:divBdr>
            <w:top w:val="none" w:sz="0" w:space="0" w:color="auto"/>
            <w:left w:val="none" w:sz="0" w:space="0" w:color="auto"/>
            <w:bottom w:val="none" w:sz="0" w:space="0" w:color="auto"/>
            <w:right w:val="none" w:sz="0" w:space="0" w:color="auto"/>
          </w:divBdr>
        </w:div>
        <w:div w:id="1294292148">
          <w:marLeft w:val="0"/>
          <w:marRight w:val="0"/>
          <w:marTop w:val="0"/>
          <w:marBottom w:val="0"/>
          <w:divBdr>
            <w:top w:val="none" w:sz="0" w:space="0" w:color="auto"/>
            <w:left w:val="none" w:sz="0" w:space="0" w:color="auto"/>
            <w:bottom w:val="none" w:sz="0" w:space="0" w:color="auto"/>
            <w:right w:val="none" w:sz="0" w:space="0" w:color="auto"/>
          </w:divBdr>
        </w:div>
        <w:div w:id="1294600931">
          <w:marLeft w:val="0"/>
          <w:marRight w:val="0"/>
          <w:marTop w:val="0"/>
          <w:marBottom w:val="0"/>
          <w:divBdr>
            <w:top w:val="none" w:sz="0" w:space="0" w:color="auto"/>
            <w:left w:val="none" w:sz="0" w:space="0" w:color="auto"/>
            <w:bottom w:val="none" w:sz="0" w:space="0" w:color="auto"/>
            <w:right w:val="none" w:sz="0" w:space="0" w:color="auto"/>
          </w:divBdr>
        </w:div>
        <w:div w:id="1296136968">
          <w:marLeft w:val="0"/>
          <w:marRight w:val="0"/>
          <w:marTop w:val="0"/>
          <w:marBottom w:val="0"/>
          <w:divBdr>
            <w:top w:val="none" w:sz="0" w:space="0" w:color="auto"/>
            <w:left w:val="none" w:sz="0" w:space="0" w:color="auto"/>
            <w:bottom w:val="none" w:sz="0" w:space="0" w:color="auto"/>
            <w:right w:val="none" w:sz="0" w:space="0" w:color="auto"/>
          </w:divBdr>
        </w:div>
        <w:div w:id="1321539905">
          <w:marLeft w:val="0"/>
          <w:marRight w:val="0"/>
          <w:marTop w:val="0"/>
          <w:marBottom w:val="0"/>
          <w:divBdr>
            <w:top w:val="none" w:sz="0" w:space="0" w:color="auto"/>
            <w:left w:val="none" w:sz="0" w:space="0" w:color="auto"/>
            <w:bottom w:val="none" w:sz="0" w:space="0" w:color="auto"/>
            <w:right w:val="none" w:sz="0" w:space="0" w:color="auto"/>
          </w:divBdr>
        </w:div>
        <w:div w:id="1371609215">
          <w:marLeft w:val="0"/>
          <w:marRight w:val="0"/>
          <w:marTop w:val="0"/>
          <w:marBottom w:val="0"/>
          <w:divBdr>
            <w:top w:val="none" w:sz="0" w:space="0" w:color="auto"/>
            <w:left w:val="none" w:sz="0" w:space="0" w:color="auto"/>
            <w:bottom w:val="none" w:sz="0" w:space="0" w:color="auto"/>
            <w:right w:val="none" w:sz="0" w:space="0" w:color="auto"/>
          </w:divBdr>
        </w:div>
        <w:div w:id="1414622383">
          <w:marLeft w:val="0"/>
          <w:marRight w:val="0"/>
          <w:marTop w:val="0"/>
          <w:marBottom w:val="0"/>
          <w:divBdr>
            <w:top w:val="none" w:sz="0" w:space="0" w:color="auto"/>
            <w:left w:val="none" w:sz="0" w:space="0" w:color="auto"/>
            <w:bottom w:val="none" w:sz="0" w:space="0" w:color="auto"/>
            <w:right w:val="none" w:sz="0" w:space="0" w:color="auto"/>
          </w:divBdr>
        </w:div>
        <w:div w:id="1509978312">
          <w:marLeft w:val="0"/>
          <w:marRight w:val="0"/>
          <w:marTop w:val="0"/>
          <w:marBottom w:val="0"/>
          <w:divBdr>
            <w:top w:val="none" w:sz="0" w:space="0" w:color="auto"/>
            <w:left w:val="none" w:sz="0" w:space="0" w:color="auto"/>
            <w:bottom w:val="none" w:sz="0" w:space="0" w:color="auto"/>
            <w:right w:val="none" w:sz="0" w:space="0" w:color="auto"/>
          </w:divBdr>
        </w:div>
        <w:div w:id="1558129514">
          <w:marLeft w:val="0"/>
          <w:marRight w:val="0"/>
          <w:marTop w:val="0"/>
          <w:marBottom w:val="0"/>
          <w:divBdr>
            <w:top w:val="none" w:sz="0" w:space="0" w:color="auto"/>
            <w:left w:val="none" w:sz="0" w:space="0" w:color="auto"/>
            <w:bottom w:val="none" w:sz="0" w:space="0" w:color="auto"/>
            <w:right w:val="none" w:sz="0" w:space="0" w:color="auto"/>
          </w:divBdr>
        </w:div>
        <w:div w:id="1602646927">
          <w:marLeft w:val="0"/>
          <w:marRight w:val="0"/>
          <w:marTop w:val="0"/>
          <w:marBottom w:val="0"/>
          <w:divBdr>
            <w:top w:val="none" w:sz="0" w:space="0" w:color="auto"/>
            <w:left w:val="none" w:sz="0" w:space="0" w:color="auto"/>
            <w:bottom w:val="none" w:sz="0" w:space="0" w:color="auto"/>
            <w:right w:val="none" w:sz="0" w:space="0" w:color="auto"/>
          </w:divBdr>
        </w:div>
        <w:div w:id="1683164635">
          <w:marLeft w:val="0"/>
          <w:marRight w:val="0"/>
          <w:marTop w:val="0"/>
          <w:marBottom w:val="0"/>
          <w:divBdr>
            <w:top w:val="none" w:sz="0" w:space="0" w:color="auto"/>
            <w:left w:val="none" w:sz="0" w:space="0" w:color="auto"/>
            <w:bottom w:val="none" w:sz="0" w:space="0" w:color="auto"/>
            <w:right w:val="none" w:sz="0" w:space="0" w:color="auto"/>
          </w:divBdr>
        </w:div>
        <w:div w:id="1690833264">
          <w:marLeft w:val="0"/>
          <w:marRight w:val="0"/>
          <w:marTop w:val="0"/>
          <w:marBottom w:val="0"/>
          <w:divBdr>
            <w:top w:val="none" w:sz="0" w:space="0" w:color="auto"/>
            <w:left w:val="none" w:sz="0" w:space="0" w:color="auto"/>
            <w:bottom w:val="none" w:sz="0" w:space="0" w:color="auto"/>
            <w:right w:val="none" w:sz="0" w:space="0" w:color="auto"/>
          </w:divBdr>
        </w:div>
        <w:div w:id="1766606470">
          <w:marLeft w:val="0"/>
          <w:marRight w:val="0"/>
          <w:marTop w:val="0"/>
          <w:marBottom w:val="0"/>
          <w:divBdr>
            <w:top w:val="none" w:sz="0" w:space="0" w:color="auto"/>
            <w:left w:val="none" w:sz="0" w:space="0" w:color="auto"/>
            <w:bottom w:val="none" w:sz="0" w:space="0" w:color="auto"/>
            <w:right w:val="none" w:sz="0" w:space="0" w:color="auto"/>
          </w:divBdr>
        </w:div>
        <w:div w:id="1794445008">
          <w:marLeft w:val="0"/>
          <w:marRight w:val="0"/>
          <w:marTop w:val="0"/>
          <w:marBottom w:val="0"/>
          <w:divBdr>
            <w:top w:val="none" w:sz="0" w:space="0" w:color="auto"/>
            <w:left w:val="none" w:sz="0" w:space="0" w:color="auto"/>
            <w:bottom w:val="none" w:sz="0" w:space="0" w:color="auto"/>
            <w:right w:val="none" w:sz="0" w:space="0" w:color="auto"/>
          </w:divBdr>
        </w:div>
        <w:div w:id="1901360864">
          <w:marLeft w:val="0"/>
          <w:marRight w:val="0"/>
          <w:marTop w:val="0"/>
          <w:marBottom w:val="0"/>
          <w:divBdr>
            <w:top w:val="none" w:sz="0" w:space="0" w:color="auto"/>
            <w:left w:val="none" w:sz="0" w:space="0" w:color="auto"/>
            <w:bottom w:val="none" w:sz="0" w:space="0" w:color="auto"/>
            <w:right w:val="none" w:sz="0" w:space="0" w:color="auto"/>
          </w:divBdr>
        </w:div>
        <w:div w:id="1945457513">
          <w:marLeft w:val="0"/>
          <w:marRight w:val="0"/>
          <w:marTop w:val="0"/>
          <w:marBottom w:val="0"/>
          <w:divBdr>
            <w:top w:val="none" w:sz="0" w:space="0" w:color="auto"/>
            <w:left w:val="none" w:sz="0" w:space="0" w:color="auto"/>
            <w:bottom w:val="none" w:sz="0" w:space="0" w:color="auto"/>
            <w:right w:val="none" w:sz="0" w:space="0" w:color="auto"/>
          </w:divBdr>
        </w:div>
        <w:div w:id="2050640266">
          <w:marLeft w:val="0"/>
          <w:marRight w:val="0"/>
          <w:marTop w:val="0"/>
          <w:marBottom w:val="0"/>
          <w:divBdr>
            <w:top w:val="none" w:sz="0" w:space="0" w:color="auto"/>
            <w:left w:val="none" w:sz="0" w:space="0" w:color="auto"/>
            <w:bottom w:val="none" w:sz="0" w:space="0" w:color="auto"/>
            <w:right w:val="none" w:sz="0" w:space="0" w:color="auto"/>
          </w:divBdr>
        </w:div>
      </w:divsChild>
    </w:div>
    <w:div w:id="1101998516">
      <w:bodyDiv w:val="1"/>
      <w:marLeft w:val="0"/>
      <w:marRight w:val="0"/>
      <w:marTop w:val="0"/>
      <w:marBottom w:val="0"/>
      <w:divBdr>
        <w:top w:val="none" w:sz="0" w:space="0" w:color="auto"/>
        <w:left w:val="none" w:sz="0" w:space="0" w:color="auto"/>
        <w:bottom w:val="none" w:sz="0" w:space="0" w:color="auto"/>
        <w:right w:val="none" w:sz="0" w:space="0" w:color="auto"/>
      </w:divBdr>
    </w:div>
    <w:div w:id="1119685876">
      <w:bodyDiv w:val="1"/>
      <w:marLeft w:val="0"/>
      <w:marRight w:val="0"/>
      <w:marTop w:val="0"/>
      <w:marBottom w:val="0"/>
      <w:divBdr>
        <w:top w:val="none" w:sz="0" w:space="0" w:color="auto"/>
        <w:left w:val="none" w:sz="0" w:space="0" w:color="auto"/>
        <w:bottom w:val="none" w:sz="0" w:space="0" w:color="auto"/>
        <w:right w:val="none" w:sz="0" w:space="0" w:color="auto"/>
      </w:divBdr>
    </w:div>
    <w:div w:id="1134442117">
      <w:bodyDiv w:val="1"/>
      <w:marLeft w:val="0"/>
      <w:marRight w:val="0"/>
      <w:marTop w:val="0"/>
      <w:marBottom w:val="0"/>
      <w:divBdr>
        <w:top w:val="none" w:sz="0" w:space="0" w:color="auto"/>
        <w:left w:val="none" w:sz="0" w:space="0" w:color="auto"/>
        <w:bottom w:val="none" w:sz="0" w:space="0" w:color="auto"/>
        <w:right w:val="none" w:sz="0" w:space="0" w:color="auto"/>
      </w:divBdr>
    </w:div>
    <w:div w:id="1138376143">
      <w:bodyDiv w:val="1"/>
      <w:marLeft w:val="0"/>
      <w:marRight w:val="0"/>
      <w:marTop w:val="0"/>
      <w:marBottom w:val="0"/>
      <w:divBdr>
        <w:top w:val="none" w:sz="0" w:space="0" w:color="auto"/>
        <w:left w:val="none" w:sz="0" w:space="0" w:color="auto"/>
        <w:bottom w:val="none" w:sz="0" w:space="0" w:color="auto"/>
        <w:right w:val="none" w:sz="0" w:space="0" w:color="auto"/>
      </w:divBdr>
    </w:div>
    <w:div w:id="1145470434">
      <w:bodyDiv w:val="1"/>
      <w:marLeft w:val="0"/>
      <w:marRight w:val="0"/>
      <w:marTop w:val="0"/>
      <w:marBottom w:val="0"/>
      <w:divBdr>
        <w:top w:val="none" w:sz="0" w:space="0" w:color="auto"/>
        <w:left w:val="none" w:sz="0" w:space="0" w:color="auto"/>
        <w:bottom w:val="none" w:sz="0" w:space="0" w:color="auto"/>
        <w:right w:val="none" w:sz="0" w:space="0" w:color="auto"/>
      </w:divBdr>
    </w:div>
    <w:div w:id="1152647993">
      <w:bodyDiv w:val="1"/>
      <w:marLeft w:val="0"/>
      <w:marRight w:val="0"/>
      <w:marTop w:val="0"/>
      <w:marBottom w:val="0"/>
      <w:divBdr>
        <w:top w:val="none" w:sz="0" w:space="0" w:color="auto"/>
        <w:left w:val="none" w:sz="0" w:space="0" w:color="auto"/>
        <w:bottom w:val="none" w:sz="0" w:space="0" w:color="auto"/>
        <w:right w:val="none" w:sz="0" w:space="0" w:color="auto"/>
      </w:divBdr>
    </w:div>
    <w:div w:id="1154489556">
      <w:bodyDiv w:val="1"/>
      <w:marLeft w:val="0"/>
      <w:marRight w:val="0"/>
      <w:marTop w:val="0"/>
      <w:marBottom w:val="0"/>
      <w:divBdr>
        <w:top w:val="none" w:sz="0" w:space="0" w:color="auto"/>
        <w:left w:val="none" w:sz="0" w:space="0" w:color="auto"/>
        <w:bottom w:val="none" w:sz="0" w:space="0" w:color="auto"/>
        <w:right w:val="none" w:sz="0" w:space="0" w:color="auto"/>
      </w:divBdr>
    </w:div>
    <w:div w:id="1160579029">
      <w:bodyDiv w:val="1"/>
      <w:marLeft w:val="0"/>
      <w:marRight w:val="0"/>
      <w:marTop w:val="0"/>
      <w:marBottom w:val="0"/>
      <w:divBdr>
        <w:top w:val="none" w:sz="0" w:space="0" w:color="auto"/>
        <w:left w:val="none" w:sz="0" w:space="0" w:color="auto"/>
        <w:bottom w:val="none" w:sz="0" w:space="0" w:color="auto"/>
        <w:right w:val="none" w:sz="0" w:space="0" w:color="auto"/>
      </w:divBdr>
    </w:div>
    <w:div w:id="1177112740">
      <w:bodyDiv w:val="1"/>
      <w:marLeft w:val="0"/>
      <w:marRight w:val="0"/>
      <w:marTop w:val="0"/>
      <w:marBottom w:val="0"/>
      <w:divBdr>
        <w:top w:val="none" w:sz="0" w:space="0" w:color="auto"/>
        <w:left w:val="none" w:sz="0" w:space="0" w:color="auto"/>
        <w:bottom w:val="none" w:sz="0" w:space="0" w:color="auto"/>
        <w:right w:val="none" w:sz="0" w:space="0" w:color="auto"/>
      </w:divBdr>
    </w:div>
    <w:div w:id="1199201883">
      <w:bodyDiv w:val="1"/>
      <w:marLeft w:val="0"/>
      <w:marRight w:val="0"/>
      <w:marTop w:val="0"/>
      <w:marBottom w:val="0"/>
      <w:divBdr>
        <w:top w:val="none" w:sz="0" w:space="0" w:color="auto"/>
        <w:left w:val="none" w:sz="0" w:space="0" w:color="auto"/>
        <w:bottom w:val="none" w:sz="0" w:space="0" w:color="auto"/>
        <w:right w:val="none" w:sz="0" w:space="0" w:color="auto"/>
      </w:divBdr>
    </w:div>
    <w:div w:id="1200628266">
      <w:bodyDiv w:val="1"/>
      <w:marLeft w:val="0"/>
      <w:marRight w:val="0"/>
      <w:marTop w:val="0"/>
      <w:marBottom w:val="0"/>
      <w:divBdr>
        <w:top w:val="none" w:sz="0" w:space="0" w:color="auto"/>
        <w:left w:val="none" w:sz="0" w:space="0" w:color="auto"/>
        <w:bottom w:val="none" w:sz="0" w:space="0" w:color="auto"/>
        <w:right w:val="none" w:sz="0" w:space="0" w:color="auto"/>
      </w:divBdr>
    </w:div>
    <w:div w:id="1207526931">
      <w:bodyDiv w:val="1"/>
      <w:marLeft w:val="0"/>
      <w:marRight w:val="0"/>
      <w:marTop w:val="0"/>
      <w:marBottom w:val="0"/>
      <w:divBdr>
        <w:top w:val="none" w:sz="0" w:space="0" w:color="auto"/>
        <w:left w:val="none" w:sz="0" w:space="0" w:color="auto"/>
        <w:bottom w:val="none" w:sz="0" w:space="0" w:color="auto"/>
        <w:right w:val="none" w:sz="0" w:space="0" w:color="auto"/>
      </w:divBdr>
    </w:div>
    <w:div w:id="1213032663">
      <w:bodyDiv w:val="1"/>
      <w:marLeft w:val="0"/>
      <w:marRight w:val="0"/>
      <w:marTop w:val="0"/>
      <w:marBottom w:val="0"/>
      <w:divBdr>
        <w:top w:val="none" w:sz="0" w:space="0" w:color="auto"/>
        <w:left w:val="none" w:sz="0" w:space="0" w:color="auto"/>
        <w:bottom w:val="none" w:sz="0" w:space="0" w:color="auto"/>
        <w:right w:val="none" w:sz="0" w:space="0" w:color="auto"/>
      </w:divBdr>
    </w:div>
    <w:div w:id="1219702081">
      <w:bodyDiv w:val="1"/>
      <w:marLeft w:val="0"/>
      <w:marRight w:val="0"/>
      <w:marTop w:val="0"/>
      <w:marBottom w:val="0"/>
      <w:divBdr>
        <w:top w:val="none" w:sz="0" w:space="0" w:color="auto"/>
        <w:left w:val="none" w:sz="0" w:space="0" w:color="auto"/>
        <w:bottom w:val="none" w:sz="0" w:space="0" w:color="auto"/>
        <w:right w:val="none" w:sz="0" w:space="0" w:color="auto"/>
      </w:divBdr>
    </w:div>
    <w:div w:id="1244605989">
      <w:bodyDiv w:val="1"/>
      <w:marLeft w:val="0"/>
      <w:marRight w:val="0"/>
      <w:marTop w:val="0"/>
      <w:marBottom w:val="0"/>
      <w:divBdr>
        <w:top w:val="none" w:sz="0" w:space="0" w:color="auto"/>
        <w:left w:val="none" w:sz="0" w:space="0" w:color="auto"/>
        <w:bottom w:val="none" w:sz="0" w:space="0" w:color="auto"/>
        <w:right w:val="none" w:sz="0" w:space="0" w:color="auto"/>
      </w:divBdr>
    </w:div>
    <w:div w:id="1251508051">
      <w:bodyDiv w:val="1"/>
      <w:marLeft w:val="0"/>
      <w:marRight w:val="0"/>
      <w:marTop w:val="0"/>
      <w:marBottom w:val="0"/>
      <w:divBdr>
        <w:top w:val="none" w:sz="0" w:space="0" w:color="auto"/>
        <w:left w:val="none" w:sz="0" w:space="0" w:color="auto"/>
        <w:bottom w:val="none" w:sz="0" w:space="0" w:color="auto"/>
        <w:right w:val="none" w:sz="0" w:space="0" w:color="auto"/>
      </w:divBdr>
    </w:div>
    <w:div w:id="1255940098">
      <w:bodyDiv w:val="1"/>
      <w:marLeft w:val="0"/>
      <w:marRight w:val="0"/>
      <w:marTop w:val="0"/>
      <w:marBottom w:val="0"/>
      <w:divBdr>
        <w:top w:val="none" w:sz="0" w:space="0" w:color="auto"/>
        <w:left w:val="none" w:sz="0" w:space="0" w:color="auto"/>
        <w:bottom w:val="none" w:sz="0" w:space="0" w:color="auto"/>
        <w:right w:val="none" w:sz="0" w:space="0" w:color="auto"/>
      </w:divBdr>
    </w:div>
    <w:div w:id="1276255842">
      <w:bodyDiv w:val="1"/>
      <w:marLeft w:val="0"/>
      <w:marRight w:val="0"/>
      <w:marTop w:val="0"/>
      <w:marBottom w:val="0"/>
      <w:divBdr>
        <w:top w:val="none" w:sz="0" w:space="0" w:color="auto"/>
        <w:left w:val="none" w:sz="0" w:space="0" w:color="auto"/>
        <w:bottom w:val="none" w:sz="0" w:space="0" w:color="auto"/>
        <w:right w:val="none" w:sz="0" w:space="0" w:color="auto"/>
      </w:divBdr>
    </w:div>
    <w:div w:id="1294407892">
      <w:bodyDiv w:val="1"/>
      <w:marLeft w:val="0"/>
      <w:marRight w:val="0"/>
      <w:marTop w:val="0"/>
      <w:marBottom w:val="0"/>
      <w:divBdr>
        <w:top w:val="none" w:sz="0" w:space="0" w:color="auto"/>
        <w:left w:val="none" w:sz="0" w:space="0" w:color="auto"/>
        <w:bottom w:val="none" w:sz="0" w:space="0" w:color="auto"/>
        <w:right w:val="none" w:sz="0" w:space="0" w:color="auto"/>
      </w:divBdr>
      <w:divsChild>
        <w:div w:id="443352499">
          <w:marLeft w:val="0"/>
          <w:marRight w:val="0"/>
          <w:marTop w:val="0"/>
          <w:marBottom w:val="0"/>
          <w:divBdr>
            <w:top w:val="none" w:sz="0" w:space="0" w:color="auto"/>
            <w:left w:val="none" w:sz="0" w:space="0" w:color="auto"/>
            <w:bottom w:val="none" w:sz="0" w:space="0" w:color="auto"/>
            <w:right w:val="none" w:sz="0" w:space="0" w:color="auto"/>
          </w:divBdr>
        </w:div>
        <w:div w:id="891112152">
          <w:marLeft w:val="0"/>
          <w:marRight w:val="0"/>
          <w:marTop w:val="0"/>
          <w:marBottom w:val="0"/>
          <w:divBdr>
            <w:top w:val="none" w:sz="0" w:space="0" w:color="auto"/>
            <w:left w:val="none" w:sz="0" w:space="0" w:color="auto"/>
            <w:bottom w:val="none" w:sz="0" w:space="0" w:color="auto"/>
            <w:right w:val="none" w:sz="0" w:space="0" w:color="auto"/>
          </w:divBdr>
        </w:div>
        <w:div w:id="1610048626">
          <w:marLeft w:val="0"/>
          <w:marRight w:val="0"/>
          <w:marTop w:val="0"/>
          <w:marBottom w:val="0"/>
          <w:divBdr>
            <w:top w:val="none" w:sz="0" w:space="0" w:color="auto"/>
            <w:left w:val="none" w:sz="0" w:space="0" w:color="auto"/>
            <w:bottom w:val="none" w:sz="0" w:space="0" w:color="auto"/>
            <w:right w:val="none" w:sz="0" w:space="0" w:color="auto"/>
          </w:divBdr>
        </w:div>
        <w:div w:id="1864588390">
          <w:marLeft w:val="0"/>
          <w:marRight w:val="0"/>
          <w:marTop w:val="0"/>
          <w:marBottom w:val="0"/>
          <w:divBdr>
            <w:top w:val="none" w:sz="0" w:space="0" w:color="auto"/>
            <w:left w:val="none" w:sz="0" w:space="0" w:color="auto"/>
            <w:bottom w:val="none" w:sz="0" w:space="0" w:color="auto"/>
            <w:right w:val="none" w:sz="0" w:space="0" w:color="auto"/>
          </w:divBdr>
        </w:div>
      </w:divsChild>
    </w:div>
    <w:div w:id="1297175239">
      <w:bodyDiv w:val="1"/>
      <w:marLeft w:val="0"/>
      <w:marRight w:val="0"/>
      <w:marTop w:val="0"/>
      <w:marBottom w:val="0"/>
      <w:divBdr>
        <w:top w:val="none" w:sz="0" w:space="0" w:color="auto"/>
        <w:left w:val="none" w:sz="0" w:space="0" w:color="auto"/>
        <w:bottom w:val="none" w:sz="0" w:space="0" w:color="auto"/>
        <w:right w:val="none" w:sz="0" w:space="0" w:color="auto"/>
      </w:divBdr>
    </w:div>
    <w:div w:id="1327518615">
      <w:bodyDiv w:val="1"/>
      <w:marLeft w:val="0"/>
      <w:marRight w:val="0"/>
      <w:marTop w:val="0"/>
      <w:marBottom w:val="0"/>
      <w:divBdr>
        <w:top w:val="none" w:sz="0" w:space="0" w:color="auto"/>
        <w:left w:val="none" w:sz="0" w:space="0" w:color="auto"/>
        <w:bottom w:val="none" w:sz="0" w:space="0" w:color="auto"/>
        <w:right w:val="none" w:sz="0" w:space="0" w:color="auto"/>
      </w:divBdr>
    </w:div>
    <w:div w:id="1328821530">
      <w:bodyDiv w:val="1"/>
      <w:marLeft w:val="0"/>
      <w:marRight w:val="0"/>
      <w:marTop w:val="0"/>
      <w:marBottom w:val="0"/>
      <w:divBdr>
        <w:top w:val="none" w:sz="0" w:space="0" w:color="auto"/>
        <w:left w:val="none" w:sz="0" w:space="0" w:color="auto"/>
        <w:bottom w:val="none" w:sz="0" w:space="0" w:color="auto"/>
        <w:right w:val="none" w:sz="0" w:space="0" w:color="auto"/>
      </w:divBdr>
    </w:div>
    <w:div w:id="1336031866">
      <w:bodyDiv w:val="1"/>
      <w:marLeft w:val="0"/>
      <w:marRight w:val="0"/>
      <w:marTop w:val="0"/>
      <w:marBottom w:val="0"/>
      <w:divBdr>
        <w:top w:val="none" w:sz="0" w:space="0" w:color="auto"/>
        <w:left w:val="none" w:sz="0" w:space="0" w:color="auto"/>
        <w:bottom w:val="none" w:sz="0" w:space="0" w:color="auto"/>
        <w:right w:val="none" w:sz="0" w:space="0" w:color="auto"/>
      </w:divBdr>
    </w:div>
    <w:div w:id="1338003420">
      <w:bodyDiv w:val="1"/>
      <w:marLeft w:val="0"/>
      <w:marRight w:val="0"/>
      <w:marTop w:val="0"/>
      <w:marBottom w:val="0"/>
      <w:divBdr>
        <w:top w:val="none" w:sz="0" w:space="0" w:color="auto"/>
        <w:left w:val="none" w:sz="0" w:space="0" w:color="auto"/>
        <w:bottom w:val="none" w:sz="0" w:space="0" w:color="auto"/>
        <w:right w:val="none" w:sz="0" w:space="0" w:color="auto"/>
      </w:divBdr>
    </w:div>
    <w:div w:id="1342195916">
      <w:bodyDiv w:val="1"/>
      <w:marLeft w:val="0"/>
      <w:marRight w:val="0"/>
      <w:marTop w:val="0"/>
      <w:marBottom w:val="0"/>
      <w:divBdr>
        <w:top w:val="none" w:sz="0" w:space="0" w:color="auto"/>
        <w:left w:val="none" w:sz="0" w:space="0" w:color="auto"/>
        <w:bottom w:val="none" w:sz="0" w:space="0" w:color="auto"/>
        <w:right w:val="none" w:sz="0" w:space="0" w:color="auto"/>
      </w:divBdr>
    </w:div>
    <w:div w:id="1350643033">
      <w:bodyDiv w:val="1"/>
      <w:marLeft w:val="0"/>
      <w:marRight w:val="0"/>
      <w:marTop w:val="0"/>
      <w:marBottom w:val="0"/>
      <w:divBdr>
        <w:top w:val="none" w:sz="0" w:space="0" w:color="auto"/>
        <w:left w:val="none" w:sz="0" w:space="0" w:color="auto"/>
        <w:bottom w:val="none" w:sz="0" w:space="0" w:color="auto"/>
        <w:right w:val="none" w:sz="0" w:space="0" w:color="auto"/>
      </w:divBdr>
    </w:div>
    <w:div w:id="1354259417">
      <w:bodyDiv w:val="1"/>
      <w:marLeft w:val="0"/>
      <w:marRight w:val="0"/>
      <w:marTop w:val="0"/>
      <w:marBottom w:val="0"/>
      <w:divBdr>
        <w:top w:val="none" w:sz="0" w:space="0" w:color="auto"/>
        <w:left w:val="none" w:sz="0" w:space="0" w:color="auto"/>
        <w:bottom w:val="none" w:sz="0" w:space="0" w:color="auto"/>
        <w:right w:val="none" w:sz="0" w:space="0" w:color="auto"/>
      </w:divBdr>
    </w:div>
    <w:div w:id="1372028111">
      <w:bodyDiv w:val="1"/>
      <w:marLeft w:val="0"/>
      <w:marRight w:val="0"/>
      <w:marTop w:val="0"/>
      <w:marBottom w:val="0"/>
      <w:divBdr>
        <w:top w:val="none" w:sz="0" w:space="0" w:color="auto"/>
        <w:left w:val="none" w:sz="0" w:space="0" w:color="auto"/>
        <w:bottom w:val="none" w:sz="0" w:space="0" w:color="auto"/>
        <w:right w:val="none" w:sz="0" w:space="0" w:color="auto"/>
      </w:divBdr>
    </w:div>
    <w:div w:id="1396932131">
      <w:bodyDiv w:val="1"/>
      <w:marLeft w:val="0"/>
      <w:marRight w:val="0"/>
      <w:marTop w:val="0"/>
      <w:marBottom w:val="0"/>
      <w:divBdr>
        <w:top w:val="none" w:sz="0" w:space="0" w:color="auto"/>
        <w:left w:val="none" w:sz="0" w:space="0" w:color="auto"/>
        <w:bottom w:val="none" w:sz="0" w:space="0" w:color="auto"/>
        <w:right w:val="none" w:sz="0" w:space="0" w:color="auto"/>
      </w:divBdr>
    </w:div>
    <w:div w:id="1403526314">
      <w:bodyDiv w:val="1"/>
      <w:marLeft w:val="0"/>
      <w:marRight w:val="0"/>
      <w:marTop w:val="0"/>
      <w:marBottom w:val="0"/>
      <w:divBdr>
        <w:top w:val="none" w:sz="0" w:space="0" w:color="auto"/>
        <w:left w:val="none" w:sz="0" w:space="0" w:color="auto"/>
        <w:bottom w:val="none" w:sz="0" w:space="0" w:color="auto"/>
        <w:right w:val="none" w:sz="0" w:space="0" w:color="auto"/>
      </w:divBdr>
    </w:div>
    <w:div w:id="1414356509">
      <w:bodyDiv w:val="1"/>
      <w:marLeft w:val="0"/>
      <w:marRight w:val="0"/>
      <w:marTop w:val="0"/>
      <w:marBottom w:val="0"/>
      <w:divBdr>
        <w:top w:val="none" w:sz="0" w:space="0" w:color="auto"/>
        <w:left w:val="none" w:sz="0" w:space="0" w:color="auto"/>
        <w:bottom w:val="none" w:sz="0" w:space="0" w:color="auto"/>
        <w:right w:val="none" w:sz="0" w:space="0" w:color="auto"/>
      </w:divBdr>
    </w:div>
    <w:div w:id="1448161259">
      <w:bodyDiv w:val="1"/>
      <w:marLeft w:val="0"/>
      <w:marRight w:val="0"/>
      <w:marTop w:val="0"/>
      <w:marBottom w:val="0"/>
      <w:divBdr>
        <w:top w:val="none" w:sz="0" w:space="0" w:color="auto"/>
        <w:left w:val="none" w:sz="0" w:space="0" w:color="auto"/>
        <w:bottom w:val="none" w:sz="0" w:space="0" w:color="auto"/>
        <w:right w:val="none" w:sz="0" w:space="0" w:color="auto"/>
      </w:divBdr>
    </w:div>
    <w:div w:id="1449623446">
      <w:bodyDiv w:val="1"/>
      <w:marLeft w:val="0"/>
      <w:marRight w:val="0"/>
      <w:marTop w:val="0"/>
      <w:marBottom w:val="0"/>
      <w:divBdr>
        <w:top w:val="none" w:sz="0" w:space="0" w:color="auto"/>
        <w:left w:val="none" w:sz="0" w:space="0" w:color="auto"/>
        <w:bottom w:val="none" w:sz="0" w:space="0" w:color="auto"/>
        <w:right w:val="none" w:sz="0" w:space="0" w:color="auto"/>
      </w:divBdr>
    </w:div>
    <w:div w:id="1457026149">
      <w:bodyDiv w:val="1"/>
      <w:marLeft w:val="0"/>
      <w:marRight w:val="0"/>
      <w:marTop w:val="0"/>
      <w:marBottom w:val="0"/>
      <w:divBdr>
        <w:top w:val="none" w:sz="0" w:space="0" w:color="auto"/>
        <w:left w:val="none" w:sz="0" w:space="0" w:color="auto"/>
        <w:bottom w:val="none" w:sz="0" w:space="0" w:color="auto"/>
        <w:right w:val="none" w:sz="0" w:space="0" w:color="auto"/>
      </w:divBdr>
    </w:div>
    <w:div w:id="1465660218">
      <w:bodyDiv w:val="1"/>
      <w:marLeft w:val="0"/>
      <w:marRight w:val="0"/>
      <w:marTop w:val="0"/>
      <w:marBottom w:val="0"/>
      <w:divBdr>
        <w:top w:val="none" w:sz="0" w:space="0" w:color="auto"/>
        <w:left w:val="none" w:sz="0" w:space="0" w:color="auto"/>
        <w:bottom w:val="none" w:sz="0" w:space="0" w:color="auto"/>
        <w:right w:val="none" w:sz="0" w:space="0" w:color="auto"/>
      </w:divBdr>
    </w:div>
    <w:div w:id="1467964413">
      <w:bodyDiv w:val="1"/>
      <w:marLeft w:val="0"/>
      <w:marRight w:val="0"/>
      <w:marTop w:val="0"/>
      <w:marBottom w:val="0"/>
      <w:divBdr>
        <w:top w:val="none" w:sz="0" w:space="0" w:color="auto"/>
        <w:left w:val="none" w:sz="0" w:space="0" w:color="auto"/>
        <w:bottom w:val="none" w:sz="0" w:space="0" w:color="auto"/>
        <w:right w:val="none" w:sz="0" w:space="0" w:color="auto"/>
      </w:divBdr>
      <w:divsChild>
        <w:div w:id="1725563966">
          <w:marLeft w:val="0"/>
          <w:marRight w:val="0"/>
          <w:marTop w:val="0"/>
          <w:marBottom w:val="0"/>
          <w:divBdr>
            <w:top w:val="none" w:sz="0" w:space="0" w:color="auto"/>
            <w:left w:val="none" w:sz="0" w:space="0" w:color="auto"/>
            <w:bottom w:val="none" w:sz="0" w:space="0" w:color="auto"/>
            <w:right w:val="none" w:sz="0" w:space="0" w:color="auto"/>
          </w:divBdr>
        </w:div>
      </w:divsChild>
    </w:div>
    <w:div w:id="1475294163">
      <w:bodyDiv w:val="1"/>
      <w:marLeft w:val="0"/>
      <w:marRight w:val="0"/>
      <w:marTop w:val="0"/>
      <w:marBottom w:val="0"/>
      <w:divBdr>
        <w:top w:val="none" w:sz="0" w:space="0" w:color="auto"/>
        <w:left w:val="none" w:sz="0" w:space="0" w:color="auto"/>
        <w:bottom w:val="none" w:sz="0" w:space="0" w:color="auto"/>
        <w:right w:val="none" w:sz="0" w:space="0" w:color="auto"/>
      </w:divBdr>
    </w:div>
    <w:div w:id="1493639404">
      <w:bodyDiv w:val="1"/>
      <w:marLeft w:val="0"/>
      <w:marRight w:val="0"/>
      <w:marTop w:val="0"/>
      <w:marBottom w:val="0"/>
      <w:divBdr>
        <w:top w:val="none" w:sz="0" w:space="0" w:color="auto"/>
        <w:left w:val="none" w:sz="0" w:space="0" w:color="auto"/>
        <w:bottom w:val="none" w:sz="0" w:space="0" w:color="auto"/>
        <w:right w:val="none" w:sz="0" w:space="0" w:color="auto"/>
      </w:divBdr>
    </w:div>
    <w:div w:id="1518427640">
      <w:bodyDiv w:val="1"/>
      <w:marLeft w:val="0"/>
      <w:marRight w:val="0"/>
      <w:marTop w:val="0"/>
      <w:marBottom w:val="0"/>
      <w:divBdr>
        <w:top w:val="none" w:sz="0" w:space="0" w:color="auto"/>
        <w:left w:val="none" w:sz="0" w:space="0" w:color="auto"/>
        <w:bottom w:val="none" w:sz="0" w:space="0" w:color="auto"/>
        <w:right w:val="none" w:sz="0" w:space="0" w:color="auto"/>
      </w:divBdr>
    </w:div>
    <w:div w:id="1528173429">
      <w:bodyDiv w:val="1"/>
      <w:marLeft w:val="0"/>
      <w:marRight w:val="0"/>
      <w:marTop w:val="0"/>
      <w:marBottom w:val="0"/>
      <w:divBdr>
        <w:top w:val="none" w:sz="0" w:space="0" w:color="auto"/>
        <w:left w:val="none" w:sz="0" w:space="0" w:color="auto"/>
        <w:bottom w:val="none" w:sz="0" w:space="0" w:color="auto"/>
        <w:right w:val="none" w:sz="0" w:space="0" w:color="auto"/>
      </w:divBdr>
      <w:divsChild>
        <w:div w:id="117266043">
          <w:marLeft w:val="0"/>
          <w:marRight w:val="0"/>
          <w:marTop w:val="0"/>
          <w:marBottom w:val="0"/>
          <w:divBdr>
            <w:top w:val="none" w:sz="0" w:space="0" w:color="auto"/>
            <w:left w:val="none" w:sz="0" w:space="0" w:color="auto"/>
            <w:bottom w:val="none" w:sz="0" w:space="0" w:color="auto"/>
            <w:right w:val="none" w:sz="0" w:space="0" w:color="auto"/>
          </w:divBdr>
        </w:div>
      </w:divsChild>
    </w:div>
    <w:div w:id="1554270867">
      <w:bodyDiv w:val="1"/>
      <w:marLeft w:val="0"/>
      <w:marRight w:val="0"/>
      <w:marTop w:val="0"/>
      <w:marBottom w:val="0"/>
      <w:divBdr>
        <w:top w:val="none" w:sz="0" w:space="0" w:color="auto"/>
        <w:left w:val="none" w:sz="0" w:space="0" w:color="auto"/>
        <w:bottom w:val="none" w:sz="0" w:space="0" w:color="auto"/>
        <w:right w:val="none" w:sz="0" w:space="0" w:color="auto"/>
      </w:divBdr>
    </w:div>
    <w:div w:id="1554854176">
      <w:bodyDiv w:val="1"/>
      <w:marLeft w:val="0"/>
      <w:marRight w:val="0"/>
      <w:marTop w:val="0"/>
      <w:marBottom w:val="0"/>
      <w:divBdr>
        <w:top w:val="none" w:sz="0" w:space="0" w:color="auto"/>
        <w:left w:val="none" w:sz="0" w:space="0" w:color="auto"/>
        <w:bottom w:val="none" w:sz="0" w:space="0" w:color="auto"/>
        <w:right w:val="none" w:sz="0" w:space="0" w:color="auto"/>
      </w:divBdr>
    </w:div>
    <w:div w:id="1562868320">
      <w:bodyDiv w:val="1"/>
      <w:marLeft w:val="0"/>
      <w:marRight w:val="0"/>
      <w:marTop w:val="0"/>
      <w:marBottom w:val="0"/>
      <w:divBdr>
        <w:top w:val="none" w:sz="0" w:space="0" w:color="auto"/>
        <w:left w:val="none" w:sz="0" w:space="0" w:color="auto"/>
        <w:bottom w:val="none" w:sz="0" w:space="0" w:color="auto"/>
        <w:right w:val="none" w:sz="0" w:space="0" w:color="auto"/>
      </w:divBdr>
    </w:div>
    <w:div w:id="1571650177">
      <w:bodyDiv w:val="1"/>
      <w:marLeft w:val="0"/>
      <w:marRight w:val="0"/>
      <w:marTop w:val="0"/>
      <w:marBottom w:val="0"/>
      <w:divBdr>
        <w:top w:val="none" w:sz="0" w:space="0" w:color="auto"/>
        <w:left w:val="none" w:sz="0" w:space="0" w:color="auto"/>
        <w:bottom w:val="none" w:sz="0" w:space="0" w:color="auto"/>
        <w:right w:val="none" w:sz="0" w:space="0" w:color="auto"/>
      </w:divBdr>
    </w:div>
    <w:div w:id="1596983882">
      <w:bodyDiv w:val="1"/>
      <w:marLeft w:val="0"/>
      <w:marRight w:val="0"/>
      <w:marTop w:val="0"/>
      <w:marBottom w:val="0"/>
      <w:divBdr>
        <w:top w:val="none" w:sz="0" w:space="0" w:color="auto"/>
        <w:left w:val="none" w:sz="0" w:space="0" w:color="auto"/>
        <w:bottom w:val="none" w:sz="0" w:space="0" w:color="auto"/>
        <w:right w:val="none" w:sz="0" w:space="0" w:color="auto"/>
      </w:divBdr>
    </w:div>
    <w:div w:id="1629162317">
      <w:bodyDiv w:val="1"/>
      <w:marLeft w:val="0"/>
      <w:marRight w:val="0"/>
      <w:marTop w:val="0"/>
      <w:marBottom w:val="0"/>
      <w:divBdr>
        <w:top w:val="none" w:sz="0" w:space="0" w:color="auto"/>
        <w:left w:val="none" w:sz="0" w:space="0" w:color="auto"/>
        <w:bottom w:val="none" w:sz="0" w:space="0" w:color="auto"/>
        <w:right w:val="none" w:sz="0" w:space="0" w:color="auto"/>
      </w:divBdr>
    </w:div>
    <w:div w:id="1641223654">
      <w:bodyDiv w:val="1"/>
      <w:marLeft w:val="0"/>
      <w:marRight w:val="0"/>
      <w:marTop w:val="0"/>
      <w:marBottom w:val="0"/>
      <w:divBdr>
        <w:top w:val="none" w:sz="0" w:space="0" w:color="auto"/>
        <w:left w:val="none" w:sz="0" w:space="0" w:color="auto"/>
        <w:bottom w:val="none" w:sz="0" w:space="0" w:color="auto"/>
        <w:right w:val="none" w:sz="0" w:space="0" w:color="auto"/>
      </w:divBdr>
    </w:div>
    <w:div w:id="1642155556">
      <w:bodyDiv w:val="1"/>
      <w:marLeft w:val="0"/>
      <w:marRight w:val="0"/>
      <w:marTop w:val="0"/>
      <w:marBottom w:val="0"/>
      <w:divBdr>
        <w:top w:val="none" w:sz="0" w:space="0" w:color="auto"/>
        <w:left w:val="none" w:sz="0" w:space="0" w:color="auto"/>
        <w:bottom w:val="none" w:sz="0" w:space="0" w:color="auto"/>
        <w:right w:val="none" w:sz="0" w:space="0" w:color="auto"/>
      </w:divBdr>
      <w:divsChild>
        <w:div w:id="1040395830">
          <w:marLeft w:val="0"/>
          <w:marRight w:val="0"/>
          <w:marTop w:val="0"/>
          <w:marBottom w:val="0"/>
          <w:divBdr>
            <w:top w:val="none" w:sz="0" w:space="0" w:color="auto"/>
            <w:left w:val="none" w:sz="0" w:space="0" w:color="auto"/>
            <w:bottom w:val="none" w:sz="0" w:space="0" w:color="auto"/>
            <w:right w:val="none" w:sz="0" w:space="0" w:color="auto"/>
          </w:divBdr>
        </w:div>
      </w:divsChild>
    </w:div>
    <w:div w:id="1646230557">
      <w:bodyDiv w:val="1"/>
      <w:marLeft w:val="0"/>
      <w:marRight w:val="0"/>
      <w:marTop w:val="0"/>
      <w:marBottom w:val="0"/>
      <w:divBdr>
        <w:top w:val="none" w:sz="0" w:space="0" w:color="auto"/>
        <w:left w:val="none" w:sz="0" w:space="0" w:color="auto"/>
        <w:bottom w:val="none" w:sz="0" w:space="0" w:color="auto"/>
        <w:right w:val="none" w:sz="0" w:space="0" w:color="auto"/>
      </w:divBdr>
      <w:divsChild>
        <w:div w:id="468791892">
          <w:marLeft w:val="0"/>
          <w:marRight w:val="0"/>
          <w:marTop w:val="0"/>
          <w:marBottom w:val="0"/>
          <w:divBdr>
            <w:top w:val="none" w:sz="0" w:space="0" w:color="auto"/>
            <w:left w:val="none" w:sz="0" w:space="0" w:color="auto"/>
            <w:bottom w:val="none" w:sz="0" w:space="0" w:color="auto"/>
            <w:right w:val="none" w:sz="0" w:space="0" w:color="auto"/>
          </w:divBdr>
        </w:div>
      </w:divsChild>
    </w:div>
    <w:div w:id="1694189505">
      <w:bodyDiv w:val="1"/>
      <w:marLeft w:val="0"/>
      <w:marRight w:val="0"/>
      <w:marTop w:val="0"/>
      <w:marBottom w:val="0"/>
      <w:divBdr>
        <w:top w:val="none" w:sz="0" w:space="0" w:color="auto"/>
        <w:left w:val="none" w:sz="0" w:space="0" w:color="auto"/>
        <w:bottom w:val="none" w:sz="0" w:space="0" w:color="auto"/>
        <w:right w:val="none" w:sz="0" w:space="0" w:color="auto"/>
      </w:divBdr>
    </w:div>
    <w:div w:id="1710185165">
      <w:bodyDiv w:val="1"/>
      <w:marLeft w:val="0"/>
      <w:marRight w:val="0"/>
      <w:marTop w:val="0"/>
      <w:marBottom w:val="0"/>
      <w:divBdr>
        <w:top w:val="none" w:sz="0" w:space="0" w:color="auto"/>
        <w:left w:val="none" w:sz="0" w:space="0" w:color="auto"/>
        <w:bottom w:val="none" w:sz="0" w:space="0" w:color="auto"/>
        <w:right w:val="none" w:sz="0" w:space="0" w:color="auto"/>
      </w:divBdr>
    </w:div>
    <w:div w:id="1718315821">
      <w:bodyDiv w:val="1"/>
      <w:marLeft w:val="0"/>
      <w:marRight w:val="0"/>
      <w:marTop w:val="0"/>
      <w:marBottom w:val="0"/>
      <w:divBdr>
        <w:top w:val="none" w:sz="0" w:space="0" w:color="auto"/>
        <w:left w:val="none" w:sz="0" w:space="0" w:color="auto"/>
        <w:bottom w:val="none" w:sz="0" w:space="0" w:color="auto"/>
        <w:right w:val="none" w:sz="0" w:space="0" w:color="auto"/>
      </w:divBdr>
    </w:div>
    <w:div w:id="1720475034">
      <w:bodyDiv w:val="1"/>
      <w:marLeft w:val="0"/>
      <w:marRight w:val="0"/>
      <w:marTop w:val="0"/>
      <w:marBottom w:val="0"/>
      <w:divBdr>
        <w:top w:val="none" w:sz="0" w:space="0" w:color="auto"/>
        <w:left w:val="none" w:sz="0" w:space="0" w:color="auto"/>
        <w:bottom w:val="none" w:sz="0" w:space="0" w:color="auto"/>
        <w:right w:val="none" w:sz="0" w:space="0" w:color="auto"/>
      </w:divBdr>
    </w:div>
    <w:div w:id="1720981188">
      <w:bodyDiv w:val="1"/>
      <w:marLeft w:val="0"/>
      <w:marRight w:val="0"/>
      <w:marTop w:val="0"/>
      <w:marBottom w:val="0"/>
      <w:divBdr>
        <w:top w:val="none" w:sz="0" w:space="0" w:color="auto"/>
        <w:left w:val="none" w:sz="0" w:space="0" w:color="auto"/>
        <w:bottom w:val="none" w:sz="0" w:space="0" w:color="auto"/>
        <w:right w:val="none" w:sz="0" w:space="0" w:color="auto"/>
      </w:divBdr>
    </w:div>
    <w:div w:id="1730955881">
      <w:bodyDiv w:val="1"/>
      <w:marLeft w:val="0"/>
      <w:marRight w:val="0"/>
      <w:marTop w:val="0"/>
      <w:marBottom w:val="0"/>
      <w:divBdr>
        <w:top w:val="none" w:sz="0" w:space="0" w:color="auto"/>
        <w:left w:val="none" w:sz="0" w:space="0" w:color="auto"/>
        <w:bottom w:val="none" w:sz="0" w:space="0" w:color="auto"/>
        <w:right w:val="none" w:sz="0" w:space="0" w:color="auto"/>
      </w:divBdr>
    </w:div>
    <w:div w:id="1732003083">
      <w:bodyDiv w:val="1"/>
      <w:marLeft w:val="0"/>
      <w:marRight w:val="0"/>
      <w:marTop w:val="0"/>
      <w:marBottom w:val="0"/>
      <w:divBdr>
        <w:top w:val="none" w:sz="0" w:space="0" w:color="auto"/>
        <w:left w:val="none" w:sz="0" w:space="0" w:color="auto"/>
        <w:bottom w:val="none" w:sz="0" w:space="0" w:color="auto"/>
        <w:right w:val="none" w:sz="0" w:space="0" w:color="auto"/>
      </w:divBdr>
    </w:div>
    <w:div w:id="1740202766">
      <w:bodyDiv w:val="1"/>
      <w:marLeft w:val="0"/>
      <w:marRight w:val="0"/>
      <w:marTop w:val="0"/>
      <w:marBottom w:val="0"/>
      <w:divBdr>
        <w:top w:val="none" w:sz="0" w:space="0" w:color="auto"/>
        <w:left w:val="none" w:sz="0" w:space="0" w:color="auto"/>
        <w:bottom w:val="none" w:sz="0" w:space="0" w:color="auto"/>
        <w:right w:val="none" w:sz="0" w:space="0" w:color="auto"/>
      </w:divBdr>
    </w:div>
    <w:div w:id="1745451775">
      <w:bodyDiv w:val="1"/>
      <w:marLeft w:val="0"/>
      <w:marRight w:val="0"/>
      <w:marTop w:val="0"/>
      <w:marBottom w:val="0"/>
      <w:divBdr>
        <w:top w:val="none" w:sz="0" w:space="0" w:color="auto"/>
        <w:left w:val="none" w:sz="0" w:space="0" w:color="auto"/>
        <w:bottom w:val="none" w:sz="0" w:space="0" w:color="auto"/>
        <w:right w:val="none" w:sz="0" w:space="0" w:color="auto"/>
      </w:divBdr>
    </w:div>
    <w:div w:id="1749576669">
      <w:bodyDiv w:val="1"/>
      <w:marLeft w:val="0"/>
      <w:marRight w:val="0"/>
      <w:marTop w:val="0"/>
      <w:marBottom w:val="0"/>
      <w:divBdr>
        <w:top w:val="none" w:sz="0" w:space="0" w:color="auto"/>
        <w:left w:val="none" w:sz="0" w:space="0" w:color="auto"/>
        <w:bottom w:val="none" w:sz="0" w:space="0" w:color="auto"/>
        <w:right w:val="none" w:sz="0" w:space="0" w:color="auto"/>
      </w:divBdr>
    </w:div>
    <w:div w:id="1765834021">
      <w:bodyDiv w:val="1"/>
      <w:marLeft w:val="0"/>
      <w:marRight w:val="0"/>
      <w:marTop w:val="0"/>
      <w:marBottom w:val="0"/>
      <w:divBdr>
        <w:top w:val="none" w:sz="0" w:space="0" w:color="auto"/>
        <w:left w:val="none" w:sz="0" w:space="0" w:color="auto"/>
        <w:bottom w:val="none" w:sz="0" w:space="0" w:color="auto"/>
        <w:right w:val="none" w:sz="0" w:space="0" w:color="auto"/>
      </w:divBdr>
    </w:div>
    <w:div w:id="1783064669">
      <w:bodyDiv w:val="1"/>
      <w:marLeft w:val="0"/>
      <w:marRight w:val="0"/>
      <w:marTop w:val="0"/>
      <w:marBottom w:val="0"/>
      <w:divBdr>
        <w:top w:val="none" w:sz="0" w:space="0" w:color="auto"/>
        <w:left w:val="none" w:sz="0" w:space="0" w:color="auto"/>
        <w:bottom w:val="none" w:sz="0" w:space="0" w:color="auto"/>
        <w:right w:val="none" w:sz="0" w:space="0" w:color="auto"/>
      </w:divBdr>
    </w:div>
    <w:div w:id="1789277306">
      <w:bodyDiv w:val="1"/>
      <w:marLeft w:val="0"/>
      <w:marRight w:val="0"/>
      <w:marTop w:val="0"/>
      <w:marBottom w:val="0"/>
      <w:divBdr>
        <w:top w:val="none" w:sz="0" w:space="0" w:color="auto"/>
        <w:left w:val="none" w:sz="0" w:space="0" w:color="auto"/>
        <w:bottom w:val="none" w:sz="0" w:space="0" w:color="auto"/>
        <w:right w:val="none" w:sz="0" w:space="0" w:color="auto"/>
      </w:divBdr>
    </w:div>
    <w:div w:id="1794667420">
      <w:bodyDiv w:val="1"/>
      <w:marLeft w:val="0"/>
      <w:marRight w:val="0"/>
      <w:marTop w:val="0"/>
      <w:marBottom w:val="0"/>
      <w:divBdr>
        <w:top w:val="none" w:sz="0" w:space="0" w:color="auto"/>
        <w:left w:val="none" w:sz="0" w:space="0" w:color="auto"/>
        <w:bottom w:val="none" w:sz="0" w:space="0" w:color="auto"/>
        <w:right w:val="none" w:sz="0" w:space="0" w:color="auto"/>
      </w:divBdr>
    </w:div>
    <w:div w:id="1806652520">
      <w:bodyDiv w:val="1"/>
      <w:marLeft w:val="0"/>
      <w:marRight w:val="0"/>
      <w:marTop w:val="0"/>
      <w:marBottom w:val="0"/>
      <w:divBdr>
        <w:top w:val="none" w:sz="0" w:space="0" w:color="auto"/>
        <w:left w:val="none" w:sz="0" w:space="0" w:color="auto"/>
        <w:bottom w:val="none" w:sz="0" w:space="0" w:color="auto"/>
        <w:right w:val="none" w:sz="0" w:space="0" w:color="auto"/>
      </w:divBdr>
    </w:div>
    <w:div w:id="1815877189">
      <w:bodyDiv w:val="1"/>
      <w:marLeft w:val="0"/>
      <w:marRight w:val="0"/>
      <w:marTop w:val="0"/>
      <w:marBottom w:val="0"/>
      <w:divBdr>
        <w:top w:val="none" w:sz="0" w:space="0" w:color="auto"/>
        <w:left w:val="none" w:sz="0" w:space="0" w:color="auto"/>
        <w:bottom w:val="none" w:sz="0" w:space="0" w:color="auto"/>
        <w:right w:val="none" w:sz="0" w:space="0" w:color="auto"/>
      </w:divBdr>
    </w:div>
    <w:div w:id="1833986396">
      <w:bodyDiv w:val="1"/>
      <w:marLeft w:val="0"/>
      <w:marRight w:val="0"/>
      <w:marTop w:val="0"/>
      <w:marBottom w:val="0"/>
      <w:divBdr>
        <w:top w:val="none" w:sz="0" w:space="0" w:color="auto"/>
        <w:left w:val="none" w:sz="0" w:space="0" w:color="auto"/>
        <w:bottom w:val="none" w:sz="0" w:space="0" w:color="auto"/>
        <w:right w:val="none" w:sz="0" w:space="0" w:color="auto"/>
      </w:divBdr>
    </w:div>
    <w:div w:id="1835802142">
      <w:bodyDiv w:val="1"/>
      <w:marLeft w:val="0"/>
      <w:marRight w:val="0"/>
      <w:marTop w:val="0"/>
      <w:marBottom w:val="0"/>
      <w:divBdr>
        <w:top w:val="none" w:sz="0" w:space="0" w:color="auto"/>
        <w:left w:val="none" w:sz="0" w:space="0" w:color="auto"/>
        <w:bottom w:val="none" w:sz="0" w:space="0" w:color="auto"/>
        <w:right w:val="none" w:sz="0" w:space="0" w:color="auto"/>
      </w:divBdr>
    </w:div>
    <w:div w:id="1856843238">
      <w:bodyDiv w:val="1"/>
      <w:marLeft w:val="0"/>
      <w:marRight w:val="0"/>
      <w:marTop w:val="0"/>
      <w:marBottom w:val="0"/>
      <w:divBdr>
        <w:top w:val="none" w:sz="0" w:space="0" w:color="auto"/>
        <w:left w:val="none" w:sz="0" w:space="0" w:color="auto"/>
        <w:bottom w:val="none" w:sz="0" w:space="0" w:color="auto"/>
        <w:right w:val="none" w:sz="0" w:space="0" w:color="auto"/>
      </w:divBdr>
    </w:div>
    <w:div w:id="1861120492">
      <w:bodyDiv w:val="1"/>
      <w:marLeft w:val="0"/>
      <w:marRight w:val="0"/>
      <w:marTop w:val="0"/>
      <w:marBottom w:val="0"/>
      <w:divBdr>
        <w:top w:val="none" w:sz="0" w:space="0" w:color="auto"/>
        <w:left w:val="none" w:sz="0" w:space="0" w:color="auto"/>
        <w:bottom w:val="none" w:sz="0" w:space="0" w:color="auto"/>
        <w:right w:val="none" w:sz="0" w:space="0" w:color="auto"/>
      </w:divBdr>
    </w:div>
    <w:div w:id="1862351174">
      <w:bodyDiv w:val="1"/>
      <w:marLeft w:val="0"/>
      <w:marRight w:val="0"/>
      <w:marTop w:val="0"/>
      <w:marBottom w:val="0"/>
      <w:divBdr>
        <w:top w:val="none" w:sz="0" w:space="0" w:color="auto"/>
        <w:left w:val="none" w:sz="0" w:space="0" w:color="auto"/>
        <w:bottom w:val="none" w:sz="0" w:space="0" w:color="auto"/>
        <w:right w:val="none" w:sz="0" w:space="0" w:color="auto"/>
      </w:divBdr>
    </w:div>
    <w:div w:id="1868635251">
      <w:bodyDiv w:val="1"/>
      <w:marLeft w:val="0"/>
      <w:marRight w:val="0"/>
      <w:marTop w:val="0"/>
      <w:marBottom w:val="0"/>
      <w:divBdr>
        <w:top w:val="none" w:sz="0" w:space="0" w:color="auto"/>
        <w:left w:val="none" w:sz="0" w:space="0" w:color="auto"/>
        <w:bottom w:val="none" w:sz="0" w:space="0" w:color="auto"/>
        <w:right w:val="none" w:sz="0" w:space="0" w:color="auto"/>
      </w:divBdr>
    </w:div>
    <w:div w:id="1880194522">
      <w:bodyDiv w:val="1"/>
      <w:marLeft w:val="0"/>
      <w:marRight w:val="0"/>
      <w:marTop w:val="0"/>
      <w:marBottom w:val="0"/>
      <w:divBdr>
        <w:top w:val="none" w:sz="0" w:space="0" w:color="auto"/>
        <w:left w:val="none" w:sz="0" w:space="0" w:color="auto"/>
        <w:bottom w:val="none" w:sz="0" w:space="0" w:color="auto"/>
        <w:right w:val="none" w:sz="0" w:space="0" w:color="auto"/>
      </w:divBdr>
    </w:div>
    <w:div w:id="1882547043">
      <w:bodyDiv w:val="1"/>
      <w:marLeft w:val="0"/>
      <w:marRight w:val="0"/>
      <w:marTop w:val="0"/>
      <w:marBottom w:val="0"/>
      <w:divBdr>
        <w:top w:val="none" w:sz="0" w:space="0" w:color="auto"/>
        <w:left w:val="none" w:sz="0" w:space="0" w:color="auto"/>
        <w:bottom w:val="none" w:sz="0" w:space="0" w:color="auto"/>
        <w:right w:val="none" w:sz="0" w:space="0" w:color="auto"/>
      </w:divBdr>
    </w:div>
    <w:div w:id="1887835361">
      <w:bodyDiv w:val="1"/>
      <w:marLeft w:val="0"/>
      <w:marRight w:val="0"/>
      <w:marTop w:val="0"/>
      <w:marBottom w:val="0"/>
      <w:divBdr>
        <w:top w:val="none" w:sz="0" w:space="0" w:color="auto"/>
        <w:left w:val="none" w:sz="0" w:space="0" w:color="auto"/>
        <w:bottom w:val="none" w:sz="0" w:space="0" w:color="auto"/>
        <w:right w:val="none" w:sz="0" w:space="0" w:color="auto"/>
      </w:divBdr>
    </w:div>
    <w:div w:id="1888949721">
      <w:bodyDiv w:val="1"/>
      <w:marLeft w:val="0"/>
      <w:marRight w:val="0"/>
      <w:marTop w:val="0"/>
      <w:marBottom w:val="0"/>
      <w:divBdr>
        <w:top w:val="none" w:sz="0" w:space="0" w:color="auto"/>
        <w:left w:val="none" w:sz="0" w:space="0" w:color="auto"/>
        <w:bottom w:val="none" w:sz="0" w:space="0" w:color="auto"/>
        <w:right w:val="none" w:sz="0" w:space="0" w:color="auto"/>
      </w:divBdr>
    </w:div>
    <w:div w:id="1894385593">
      <w:bodyDiv w:val="1"/>
      <w:marLeft w:val="0"/>
      <w:marRight w:val="0"/>
      <w:marTop w:val="0"/>
      <w:marBottom w:val="0"/>
      <w:divBdr>
        <w:top w:val="none" w:sz="0" w:space="0" w:color="auto"/>
        <w:left w:val="none" w:sz="0" w:space="0" w:color="auto"/>
        <w:bottom w:val="none" w:sz="0" w:space="0" w:color="auto"/>
        <w:right w:val="none" w:sz="0" w:space="0" w:color="auto"/>
      </w:divBdr>
    </w:div>
    <w:div w:id="1909224257">
      <w:bodyDiv w:val="1"/>
      <w:marLeft w:val="0"/>
      <w:marRight w:val="0"/>
      <w:marTop w:val="0"/>
      <w:marBottom w:val="0"/>
      <w:divBdr>
        <w:top w:val="none" w:sz="0" w:space="0" w:color="auto"/>
        <w:left w:val="none" w:sz="0" w:space="0" w:color="auto"/>
        <w:bottom w:val="none" w:sz="0" w:space="0" w:color="auto"/>
        <w:right w:val="none" w:sz="0" w:space="0" w:color="auto"/>
      </w:divBdr>
    </w:div>
    <w:div w:id="1941719510">
      <w:bodyDiv w:val="1"/>
      <w:marLeft w:val="0"/>
      <w:marRight w:val="0"/>
      <w:marTop w:val="0"/>
      <w:marBottom w:val="0"/>
      <w:divBdr>
        <w:top w:val="none" w:sz="0" w:space="0" w:color="auto"/>
        <w:left w:val="none" w:sz="0" w:space="0" w:color="auto"/>
        <w:bottom w:val="none" w:sz="0" w:space="0" w:color="auto"/>
        <w:right w:val="none" w:sz="0" w:space="0" w:color="auto"/>
      </w:divBdr>
    </w:div>
    <w:div w:id="1961378133">
      <w:bodyDiv w:val="1"/>
      <w:marLeft w:val="0"/>
      <w:marRight w:val="0"/>
      <w:marTop w:val="0"/>
      <w:marBottom w:val="0"/>
      <w:divBdr>
        <w:top w:val="none" w:sz="0" w:space="0" w:color="auto"/>
        <w:left w:val="none" w:sz="0" w:space="0" w:color="auto"/>
        <w:bottom w:val="none" w:sz="0" w:space="0" w:color="auto"/>
        <w:right w:val="none" w:sz="0" w:space="0" w:color="auto"/>
      </w:divBdr>
      <w:divsChild>
        <w:div w:id="682170246">
          <w:marLeft w:val="0"/>
          <w:marRight w:val="0"/>
          <w:marTop w:val="0"/>
          <w:marBottom w:val="0"/>
          <w:divBdr>
            <w:top w:val="none" w:sz="0" w:space="0" w:color="auto"/>
            <w:left w:val="none" w:sz="0" w:space="0" w:color="auto"/>
            <w:bottom w:val="none" w:sz="0" w:space="0" w:color="auto"/>
            <w:right w:val="none" w:sz="0" w:space="0" w:color="auto"/>
          </w:divBdr>
        </w:div>
        <w:div w:id="735005799">
          <w:marLeft w:val="0"/>
          <w:marRight w:val="0"/>
          <w:marTop w:val="0"/>
          <w:marBottom w:val="0"/>
          <w:divBdr>
            <w:top w:val="none" w:sz="0" w:space="0" w:color="auto"/>
            <w:left w:val="none" w:sz="0" w:space="0" w:color="auto"/>
            <w:bottom w:val="none" w:sz="0" w:space="0" w:color="auto"/>
            <w:right w:val="none" w:sz="0" w:space="0" w:color="auto"/>
          </w:divBdr>
        </w:div>
        <w:div w:id="736125500">
          <w:marLeft w:val="0"/>
          <w:marRight w:val="0"/>
          <w:marTop w:val="0"/>
          <w:marBottom w:val="0"/>
          <w:divBdr>
            <w:top w:val="none" w:sz="0" w:space="0" w:color="auto"/>
            <w:left w:val="none" w:sz="0" w:space="0" w:color="auto"/>
            <w:bottom w:val="none" w:sz="0" w:space="0" w:color="auto"/>
            <w:right w:val="none" w:sz="0" w:space="0" w:color="auto"/>
          </w:divBdr>
        </w:div>
        <w:div w:id="896162783">
          <w:marLeft w:val="0"/>
          <w:marRight w:val="0"/>
          <w:marTop w:val="0"/>
          <w:marBottom w:val="0"/>
          <w:divBdr>
            <w:top w:val="none" w:sz="0" w:space="0" w:color="auto"/>
            <w:left w:val="none" w:sz="0" w:space="0" w:color="auto"/>
            <w:bottom w:val="none" w:sz="0" w:space="0" w:color="auto"/>
            <w:right w:val="none" w:sz="0" w:space="0" w:color="auto"/>
          </w:divBdr>
        </w:div>
      </w:divsChild>
    </w:div>
    <w:div w:id="1972397094">
      <w:bodyDiv w:val="1"/>
      <w:marLeft w:val="0"/>
      <w:marRight w:val="0"/>
      <w:marTop w:val="0"/>
      <w:marBottom w:val="0"/>
      <w:divBdr>
        <w:top w:val="none" w:sz="0" w:space="0" w:color="auto"/>
        <w:left w:val="none" w:sz="0" w:space="0" w:color="auto"/>
        <w:bottom w:val="none" w:sz="0" w:space="0" w:color="auto"/>
        <w:right w:val="none" w:sz="0" w:space="0" w:color="auto"/>
      </w:divBdr>
    </w:div>
    <w:div w:id="1973897957">
      <w:bodyDiv w:val="1"/>
      <w:marLeft w:val="0"/>
      <w:marRight w:val="0"/>
      <w:marTop w:val="0"/>
      <w:marBottom w:val="0"/>
      <w:divBdr>
        <w:top w:val="none" w:sz="0" w:space="0" w:color="auto"/>
        <w:left w:val="none" w:sz="0" w:space="0" w:color="auto"/>
        <w:bottom w:val="none" w:sz="0" w:space="0" w:color="auto"/>
        <w:right w:val="none" w:sz="0" w:space="0" w:color="auto"/>
      </w:divBdr>
    </w:div>
    <w:div w:id="1993754184">
      <w:bodyDiv w:val="1"/>
      <w:marLeft w:val="0"/>
      <w:marRight w:val="0"/>
      <w:marTop w:val="0"/>
      <w:marBottom w:val="0"/>
      <w:divBdr>
        <w:top w:val="none" w:sz="0" w:space="0" w:color="auto"/>
        <w:left w:val="none" w:sz="0" w:space="0" w:color="auto"/>
        <w:bottom w:val="none" w:sz="0" w:space="0" w:color="auto"/>
        <w:right w:val="none" w:sz="0" w:space="0" w:color="auto"/>
      </w:divBdr>
    </w:div>
    <w:div w:id="1995405276">
      <w:bodyDiv w:val="1"/>
      <w:marLeft w:val="0"/>
      <w:marRight w:val="0"/>
      <w:marTop w:val="0"/>
      <w:marBottom w:val="0"/>
      <w:divBdr>
        <w:top w:val="none" w:sz="0" w:space="0" w:color="auto"/>
        <w:left w:val="none" w:sz="0" w:space="0" w:color="auto"/>
        <w:bottom w:val="none" w:sz="0" w:space="0" w:color="auto"/>
        <w:right w:val="none" w:sz="0" w:space="0" w:color="auto"/>
      </w:divBdr>
    </w:div>
    <w:div w:id="1996300145">
      <w:bodyDiv w:val="1"/>
      <w:marLeft w:val="0"/>
      <w:marRight w:val="0"/>
      <w:marTop w:val="0"/>
      <w:marBottom w:val="0"/>
      <w:divBdr>
        <w:top w:val="none" w:sz="0" w:space="0" w:color="auto"/>
        <w:left w:val="none" w:sz="0" w:space="0" w:color="auto"/>
        <w:bottom w:val="none" w:sz="0" w:space="0" w:color="auto"/>
        <w:right w:val="none" w:sz="0" w:space="0" w:color="auto"/>
      </w:divBdr>
    </w:div>
    <w:div w:id="1998606319">
      <w:bodyDiv w:val="1"/>
      <w:marLeft w:val="0"/>
      <w:marRight w:val="0"/>
      <w:marTop w:val="0"/>
      <w:marBottom w:val="0"/>
      <w:divBdr>
        <w:top w:val="none" w:sz="0" w:space="0" w:color="auto"/>
        <w:left w:val="none" w:sz="0" w:space="0" w:color="auto"/>
        <w:bottom w:val="none" w:sz="0" w:space="0" w:color="auto"/>
        <w:right w:val="none" w:sz="0" w:space="0" w:color="auto"/>
      </w:divBdr>
    </w:div>
    <w:div w:id="2005861039">
      <w:bodyDiv w:val="1"/>
      <w:marLeft w:val="0"/>
      <w:marRight w:val="0"/>
      <w:marTop w:val="0"/>
      <w:marBottom w:val="0"/>
      <w:divBdr>
        <w:top w:val="none" w:sz="0" w:space="0" w:color="auto"/>
        <w:left w:val="none" w:sz="0" w:space="0" w:color="auto"/>
        <w:bottom w:val="none" w:sz="0" w:space="0" w:color="auto"/>
        <w:right w:val="none" w:sz="0" w:space="0" w:color="auto"/>
      </w:divBdr>
    </w:div>
    <w:div w:id="2013750693">
      <w:bodyDiv w:val="1"/>
      <w:marLeft w:val="0"/>
      <w:marRight w:val="0"/>
      <w:marTop w:val="0"/>
      <w:marBottom w:val="0"/>
      <w:divBdr>
        <w:top w:val="none" w:sz="0" w:space="0" w:color="auto"/>
        <w:left w:val="none" w:sz="0" w:space="0" w:color="auto"/>
        <w:bottom w:val="none" w:sz="0" w:space="0" w:color="auto"/>
        <w:right w:val="none" w:sz="0" w:space="0" w:color="auto"/>
      </w:divBdr>
    </w:div>
    <w:div w:id="2022782593">
      <w:bodyDiv w:val="1"/>
      <w:marLeft w:val="0"/>
      <w:marRight w:val="0"/>
      <w:marTop w:val="0"/>
      <w:marBottom w:val="0"/>
      <w:divBdr>
        <w:top w:val="none" w:sz="0" w:space="0" w:color="auto"/>
        <w:left w:val="none" w:sz="0" w:space="0" w:color="auto"/>
        <w:bottom w:val="none" w:sz="0" w:space="0" w:color="auto"/>
        <w:right w:val="none" w:sz="0" w:space="0" w:color="auto"/>
      </w:divBdr>
    </w:div>
    <w:div w:id="2028866812">
      <w:bodyDiv w:val="1"/>
      <w:marLeft w:val="0"/>
      <w:marRight w:val="0"/>
      <w:marTop w:val="0"/>
      <w:marBottom w:val="0"/>
      <w:divBdr>
        <w:top w:val="none" w:sz="0" w:space="0" w:color="auto"/>
        <w:left w:val="none" w:sz="0" w:space="0" w:color="auto"/>
        <w:bottom w:val="none" w:sz="0" w:space="0" w:color="auto"/>
        <w:right w:val="none" w:sz="0" w:space="0" w:color="auto"/>
      </w:divBdr>
    </w:div>
    <w:div w:id="2047295420">
      <w:bodyDiv w:val="1"/>
      <w:marLeft w:val="0"/>
      <w:marRight w:val="0"/>
      <w:marTop w:val="0"/>
      <w:marBottom w:val="0"/>
      <w:divBdr>
        <w:top w:val="none" w:sz="0" w:space="0" w:color="auto"/>
        <w:left w:val="none" w:sz="0" w:space="0" w:color="auto"/>
        <w:bottom w:val="none" w:sz="0" w:space="0" w:color="auto"/>
        <w:right w:val="none" w:sz="0" w:space="0" w:color="auto"/>
      </w:divBdr>
    </w:div>
    <w:div w:id="2067802793">
      <w:bodyDiv w:val="1"/>
      <w:marLeft w:val="0"/>
      <w:marRight w:val="0"/>
      <w:marTop w:val="0"/>
      <w:marBottom w:val="0"/>
      <w:divBdr>
        <w:top w:val="none" w:sz="0" w:space="0" w:color="auto"/>
        <w:left w:val="none" w:sz="0" w:space="0" w:color="auto"/>
        <w:bottom w:val="none" w:sz="0" w:space="0" w:color="auto"/>
        <w:right w:val="none" w:sz="0" w:space="0" w:color="auto"/>
      </w:divBdr>
    </w:div>
    <w:div w:id="2078819717">
      <w:bodyDiv w:val="1"/>
      <w:marLeft w:val="0"/>
      <w:marRight w:val="0"/>
      <w:marTop w:val="0"/>
      <w:marBottom w:val="0"/>
      <w:divBdr>
        <w:top w:val="none" w:sz="0" w:space="0" w:color="auto"/>
        <w:left w:val="none" w:sz="0" w:space="0" w:color="auto"/>
        <w:bottom w:val="none" w:sz="0" w:space="0" w:color="auto"/>
        <w:right w:val="none" w:sz="0" w:space="0" w:color="auto"/>
      </w:divBdr>
    </w:div>
    <w:div w:id="212711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C26197EACD86EFD820F38E5D117434BDDB5B45775B70233C456AX4cDN" TargetMode="External"/><Relationship Id="rId13" Type="http://schemas.openxmlformats.org/officeDocument/2006/relationships/hyperlink" Target="consultantplus://offline/ref=CA763ACDD5B799A597D71482C16FC30F18A5004A347B6FAF16B64967276D7EE11E9C83136B1BE176R1m7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A763ACDD5B799A597D71482C16FC30F18A5004A347B6FAF16B64967276D7EE11E9C83136B1BE176R1m7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763ACDD5B799A597D71482C16FC30F18A5004A347B6FAF16B64967276D7EE11E9C83136B1BE176R1m7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7EB3797C02BB66C51388354194823CA732229631A74EDECB79941E86051657766D870B4FCFDAA71I7e7J" TargetMode="External"/><Relationship Id="rId4" Type="http://schemas.openxmlformats.org/officeDocument/2006/relationships/settings" Target="settings.xml"/><Relationship Id="rId9" Type="http://schemas.openxmlformats.org/officeDocument/2006/relationships/hyperlink" Target="consultantplus://offline/ref=E0C26197EACD86EFD820ED834B7D2A30BAD8024D750B2972304F3F159AC4DBD37A1A1DF1264BD59FB972D8X9c1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9CBA4-DB95-48E8-B611-55C9319D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38</Pages>
  <Words>12959</Words>
  <Characters>73872</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COMP</Company>
  <LinksUpToDate>false</LinksUpToDate>
  <CharactersWithSpaces>86658</CharactersWithSpaces>
  <SharedDoc>false</SharedDoc>
  <HLinks>
    <vt:vector size="12" baseType="variant">
      <vt:variant>
        <vt:i4>917507</vt:i4>
      </vt:variant>
      <vt:variant>
        <vt:i4>3</vt:i4>
      </vt:variant>
      <vt:variant>
        <vt:i4>0</vt:i4>
      </vt:variant>
      <vt:variant>
        <vt:i4>5</vt:i4>
      </vt:variant>
      <vt:variant>
        <vt:lpwstr>consultantplus://offline/ref=E0C26197EACD86EFD820ED834B7D2A30BAD8024D750B2972304F3F159AC4DBD37A1A1DF1264BD59FB972D8X9c1N</vt:lpwstr>
      </vt:variant>
      <vt:variant>
        <vt:lpwstr/>
      </vt:variant>
      <vt:variant>
        <vt:i4>5898331</vt:i4>
      </vt:variant>
      <vt:variant>
        <vt:i4>0</vt:i4>
      </vt:variant>
      <vt:variant>
        <vt:i4>0</vt:i4>
      </vt:variant>
      <vt:variant>
        <vt:i4>5</vt:i4>
      </vt:variant>
      <vt:variant>
        <vt:lpwstr>consultantplus://offline/ref=E0C26197EACD86EFD820F38E5D117434BDDB5B45775B70233C456AX4cDN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inga</dc:creator>
  <cp:lastModifiedBy>Чернавская Юлия Валерьевна</cp:lastModifiedBy>
  <cp:revision>8</cp:revision>
  <cp:lastPrinted>2024-02-15T10:18:00Z</cp:lastPrinted>
  <dcterms:created xsi:type="dcterms:W3CDTF">2026-02-03T10:03:00Z</dcterms:created>
  <dcterms:modified xsi:type="dcterms:W3CDTF">2026-02-13T11:20:00Z</dcterms:modified>
</cp:coreProperties>
</file>